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01A" w14:textId="77777777" w:rsidR="003767D8" w:rsidRDefault="003767D8" w:rsidP="003767D8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</w:rPr>
      </w:pPr>
    </w:p>
    <w:p w14:paraId="26E0E82B" w14:textId="77777777" w:rsidR="003767D8" w:rsidRDefault="003767D8" w:rsidP="003767D8">
      <w:pPr>
        <w:pStyle w:val="FR1"/>
        <w:spacing w:line="256" w:lineRule="auto"/>
        <w:ind w:left="0" w:right="-75"/>
        <w:jc w:val="center"/>
        <w:rPr>
          <w:b/>
          <w:sz w:val="26"/>
          <w:szCs w:val="26"/>
        </w:rPr>
      </w:pPr>
      <w:r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73959B03" wp14:editId="4D68AA04">
            <wp:simplePos x="0" y="0"/>
            <wp:positionH relativeFrom="column">
              <wp:posOffset>2809240</wp:posOffset>
            </wp:positionH>
            <wp:positionV relativeFrom="paragraph">
              <wp:posOffset>180340</wp:posOffset>
            </wp:positionV>
            <wp:extent cx="550545" cy="762635"/>
            <wp:effectExtent l="0" t="0" r="1905" b="0"/>
            <wp:wrapTopAndBottom/>
            <wp:docPr id="1516799308" name="Рисунок 1516799308" descr="Зображення, що містить текст,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99308" name="Рисунок 1516799308" descr="Зображення, що містить текст,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62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7B1">
        <w:rPr>
          <w:noProof/>
          <w:lang w:eastAsia="uk-UA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434F32E5" wp14:editId="5060540E">
                <wp:simplePos x="0" y="0"/>
                <wp:positionH relativeFrom="column">
                  <wp:posOffset>-685801</wp:posOffset>
                </wp:positionH>
                <wp:positionV relativeFrom="paragraph">
                  <wp:posOffset>270509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81970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IoqY+7dAAAACwEAAA8AAAAAAAAAAAAAAAAAAQQAAGRycy9kb3ducmV2LnhtbFBLBQYA&#10;AAAABAAEAPMAAAALBQAAAAA=&#10;"/>
            </w:pict>
          </mc:Fallback>
        </mc:AlternateContent>
      </w:r>
    </w:p>
    <w:p w14:paraId="1D37817B" w14:textId="77777777" w:rsidR="003767D8" w:rsidRDefault="003767D8" w:rsidP="003767D8">
      <w:pPr>
        <w:pStyle w:val="FR1"/>
        <w:tabs>
          <w:tab w:val="center" w:pos="4717"/>
          <w:tab w:val="right" w:pos="7355"/>
        </w:tabs>
        <w:spacing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ЧОРТКІВСЬКА  МІСЬКА  РАДА</w:t>
      </w:r>
    </w:p>
    <w:p w14:paraId="756F0693" w14:textId="77777777" w:rsidR="003767D8" w:rsidRDefault="003767D8" w:rsidP="003767D8">
      <w:pPr>
        <w:pStyle w:val="FR1"/>
        <w:tabs>
          <w:tab w:val="center" w:pos="4717"/>
          <w:tab w:val="right" w:pos="7355"/>
        </w:tabs>
        <w:spacing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F5C2CC3" w14:textId="77777777" w:rsidR="003767D8" w:rsidRDefault="003767D8" w:rsidP="003767D8">
      <w:pPr>
        <w:ind w:right="-5"/>
      </w:pPr>
    </w:p>
    <w:p w14:paraId="4E2E1C51" w14:textId="77777777" w:rsidR="003767D8" w:rsidRPr="005048AD" w:rsidRDefault="003767D8" w:rsidP="003767D8">
      <w:pPr>
        <w:jc w:val="center"/>
        <w:rPr>
          <w:b/>
          <w:bCs/>
          <w:iCs/>
          <w:sz w:val="28"/>
          <w:szCs w:val="28"/>
        </w:rPr>
      </w:pPr>
      <w:r w:rsidRPr="005048AD">
        <w:rPr>
          <w:b/>
          <w:bCs/>
          <w:iCs/>
          <w:sz w:val="28"/>
          <w:szCs w:val="28"/>
        </w:rPr>
        <w:t xml:space="preserve">Р І Ш Е Н </w:t>
      </w:r>
      <w:proofErr w:type="spellStart"/>
      <w:r w:rsidRPr="005048AD">
        <w:rPr>
          <w:b/>
          <w:bCs/>
          <w:iCs/>
          <w:sz w:val="28"/>
          <w:szCs w:val="28"/>
        </w:rPr>
        <w:t>Н</w:t>
      </w:r>
      <w:proofErr w:type="spellEnd"/>
      <w:r w:rsidRPr="005048AD">
        <w:rPr>
          <w:b/>
          <w:bCs/>
          <w:iCs/>
          <w:sz w:val="28"/>
          <w:szCs w:val="28"/>
        </w:rPr>
        <w:t xml:space="preserve"> Я</w:t>
      </w:r>
      <w:r>
        <w:rPr>
          <w:b/>
          <w:bCs/>
          <w:iCs/>
          <w:sz w:val="28"/>
          <w:szCs w:val="28"/>
        </w:rPr>
        <w:t xml:space="preserve"> </w:t>
      </w:r>
      <w:r w:rsidRPr="005048AD">
        <w:rPr>
          <w:b/>
          <w:bCs/>
          <w:iCs/>
          <w:sz w:val="28"/>
          <w:szCs w:val="28"/>
        </w:rPr>
        <w:t>(</w:t>
      </w:r>
      <w:proofErr w:type="spellStart"/>
      <w:r w:rsidRPr="005048AD">
        <w:rPr>
          <w:b/>
          <w:bCs/>
          <w:iCs/>
          <w:sz w:val="28"/>
          <w:szCs w:val="28"/>
        </w:rPr>
        <w:t>проєкт</w:t>
      </w:r>
      <w:proofErr w:type="spellEnd"/>
      <w:r w:rsidRPr="005048AD">
        <w:rPr>
          <w:b/>
          <w:bCs/>
          <w:iCs/>
          <w:sz w:val="28"/>
          <w:szCs w:val="28"/>
        </w:rPr>
        <w:t>)</w:t>
      </w:r>
    </w:p>
    <w:p w14:paraId="5A012358" w14:textId="77777777" w:rsidR="003767D8" w:rsidRDefault="003767D8" w:rsidP="003767D8">
      <w:pPr>
        <w:jc w:val="center"/>
        <w:rPr>
          <w:b/>
          <w:bCs/>
          <w:iCs/>
          <w:sz w:val="32"/>
          <w:szCs w:val="32"/>
        </w:rPr>
      </w:pPr>
    </w:p>
    <w:p w14:paraId="78B5D197" w14:textId="77777777" w:rsidR="003767D8" w:rsidRPr="005048AD" w:rsidRDefault="003767D8" w:rsidP="003767D8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___ серпня </w:t>
      </w:r>
      <w:r w:rsidRPr="005048AD">
        <w:rPr>
          <w:b/>
          <w:bCs/>
          <w:iCs/>
          <w:sz w:val="28"/>
          <w:szCs w:val="28"/>
        </w:rPr>
        <w:t>202</w:t>
      </w:r>
      <w:r>
        <w:rPr>
          <w:b/>
          <w:bCs/>
          <w:iCs/>
          <w:sz w:val="28"/>
          <w:szCs w:val="28"/>
        </w:rPr>
        <w:t>5</w:t>
      </w:r>
      <w:r w:rsidRPr="005048AD">
        <w:rPr>
          <w:b/>
          <w:bCs/>
          <w:iCs/>
          <w:sz w:val="28"/>
          <w:szCs w:val="28"/>
        </w:rPr>
        <w:t xml:space="preserve"> року                                                         № ______ </w:t>
      </w:r>
    </w:p>
    <w:p w14:paraId="723679E6" w14:textId="77777777" w:rsidR="003767D8" w:rsidRDefault="003767D8" w:rsidP="003767D8">
      <w:pPr>
        <w:rPr>
          <w:rFonts w:eastAsia="SimSun"/>
          <w:b/>
          <w:bCs/>
          <w:iCs/>
          <w:sz w:val="32"/>
          <w:szCs w:val="32"/>
          <w:lang w:eastAsia="hi-IN" w:bidi="hi-IN"/>
        </w:rPr>
      </w:pPr>
    </w:p>
    <w:p w14:paraId="2AC5C7E3" w14:textId="77777777" w:rsidR="00B76225" w:rsidRPr="009905D4" w:rsidRDefault="00B76225" w:rsidP="003767D8">
      <w:pPr>
        <w:rPr>
          <w:rFonts w:eastAsia="SimSun"/>
          <w:b/>
          <w:bCs/>
          <w:iCs/>
          <w:sz w:val="32"/>
          <w:szCs w:val="32"/>
          <w:lang w:eastAsia="hi-IN" w:bidi="hi-IN"/>
        </w:rPr>
      </w:pPr>
    </w:p>
    <w:p w14:paraId="2299A5E3" w14:textId="167361A3" w:rsidR="00B76225" w:rsidRDefault="003767D8" w:rsidP="003767D8">
      <w:pPr>
        <w:overflowPunct w:val="0"/>
        <w:adjustRightInd w:val="0"/>
        <w:spacing w:line="213" w:lineRule="auto"/>
        <w:ind w:right="10"/>
        <w:rPr>
          <w:b/>
          <w:bCs/>
          <w:sz w:val="28"/>
          <w:szCs w:val="28"/>
        </w:rPr>
      </w:pPr>
      <w:r w:rsidRPr="00BA133F">
        <w:rPr>
          <w:b/>
          <w:bCs/>
          <w:sz w:val="28"/>
          <w:szCs w:val="28"/>
        </w:rPr>
        <w:t>Про</w:t>
      </w:r>
      <w:r w:rsidRPr="007101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схвалення </w:t>
      </w:r>
      <w:proofErr w:type="spellStart"/>
      <w:r w:rsidR="00521DC9">
        <w:rPr>
          <w:b/>
          <w:bCs/>
          <w:sz w:val="28"/>
          <w:szCs w:val="28"/>
        </w:rPr>
        <w:t>проєкту</w:t>
      </w:r>
      <w:proofErr w:type="spellEnd"/>
      <w:r>
        <w:rPr>
          <w:b/>
          <w:bCs/>
          <w:sz w:val="28"/>
          <w:szCs w:val="28"/>
        </w:rPr>
        <w:t xml:space="preserve"> Програми</w:t>
      </w:r>
      <w:r w:rsidR="00B762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«Інформатизації</w:t>
      </w:r>
      <w:r w:rsidR="00B7622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14:paraId="5FF62700" w14:textId="7B7DB54D" w:rsidR="003767D8" w:rsidRPr="00B76225" w:rsidRDefault="003767D8" w:rsidP="003767D8">
      <w:pPr>
        <w:overflowPunct w:val="0"/>
        <w:adjustRightInd w:val="0"/>
        <w:spacing w:line="213" w:lineRule="auto"/>
        <w:ind w:righ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Чортківської міської територіальної громади</w:t>
      </w:r>
      <w:r w:rsidRPr="00BA133F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26</w:t>
      </w:r>
      <w:r w:rsidRPr="00BA13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-2028 роки</w:t>
      </w:r>
      <w:r w:rsidRPr="00BA133F">
        <w:rPr>
          <w:b/>
          <w:bCs/>
          <w:sz w:val="28"/>
          <w:szCs w:val="28"/>
        </w:rPr>
        <w:t>»</w:t>
      </w:r>
    </w:p>
    <w:p w14:paraId="01430DFC" w14:textId="77777777" w:rsidR="003767D8" w:rsidRPr="00614716" w:rsidRDefault="003767D8" w:rsidP="003767D8">
      <w:pPr>
        <w:ind w:right="3684"/>
        <w:rPr>
          <w:b/>
          <w:bCs/>
          <w:sz w:val="28"/>
        </w:rPr>
      </w:pPr>
    </w:p>
    <w:p w14:paraId="047C2E01" w14:textId="009208A4" w:rsidR="003767D8" w:rsidRPr="00710162" w:rsidRDefault="003767D8" w:rsidP="003767D8">
      <w:pPr>
        <w:overflowPunct w:val="0"/>
        <w:adjustRightInd w:val="0"/>
        <w:spacing w:line="213" w:lineRule="auto"/>
        <w:ind w:right="561"/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Pr="007C2221">
        <w:rPr>
          <w:sz w:val="28"/>
          <w:szCs w:val="28"/>
        </w:rPr>
        <w:t>З метою впровадження сучасних інформаційних технологій у виконавчих органах міської ради, організаціях, установах та комунальних підприємствах, керуючись пунктом 1 частиною 2 статті 52, частиною 6 статті 59  Закону України «Про місцеве самоврядування в Україні»,  виконавчий комітет</w:t>
      </w:r>
    </w:p>
    <w:p w14:paraId="2AFD8B59" w14:textId="77777777" w:rsidR="003767D8" w:rsidRDefault="003767D8" w:rsidP="003767D8">
      <w:pPr>
        <w:adjustRightInd w:val="0"/>
        <w:ind w:right="561"/>
        <w:rPr>
          <w:b/>
          <w:bCs/>
          <w:sz w:val="28"/>
          <w:szCs w:val="28"/>
        </w:rPr>
      </w:pPr>
    </w:p>
    <w:p w14:paraId="5BD79008" w14:textId="77777777" w:rsidR="003767D8" w:rsidRPr="00BA133F" w:rsidRDefault="003767D8" w:rsidP="003767D8">
      <w:pPr>
        <w:adjustRightInd w:val="0"/>
        <w:ind w:right="561"/>
      </w:pPr>
      <w:r w:rsidRPr="00BA133F">
        <w:rPr>
          <w:b/>
          <w:bCs/>
          <w:sz w:val="28"/>
          <w:szCs w:val="28"/>
        </w:rPr>
        <w:t>ВИРІШИЛА:</w:t>
      </w:r>
    </w:p>
    <w:p w14:paraId="77BD7462" w14:textId="77777777" w:rsidR="003767D8" w:rsidRDefault="003767D8" w:rsidP="003767D8">
      <w:pPr>
        <w:overflowPunct w:val="0"/>
        <w:adjustRightInd w:val="0"/>
        <w:ind w:left="2" w:right="561"/>
        <w:jc w:val="both"/>
        <w:rPr>
          <w:sz w:val="28"/>
          <w:szCs w:val="28"/>
        </w:rPr>
      </w:pPr>
    </w:p>
    <w:p w14:paraId="3A26C44B" w14:textId="1F291708" w:rsidR="003767D8" w:rsidRPr="00BA133F" w:rsidRDefault="003767D8" w:rsidP="00B76225">
      <w:pPr>
        <w:overflowPunct w:val="0"/>
        <w:adjustRightInd w:val="0"/>
        <w:ind w:left="2" w:right="561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1.Схвалити та винести на розгляд сесії міської ради </w:t>
      </w:r>
      <w:proofErr w:type="spellStart"/>
      <w:r w:rsidR="00521DC9"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</w:t>
      </w:r>
      <w:r w:rsidR="00521DC9">
        <w:rPr>
          <w:sz w:val="28"/>
          <w:szCs w:val="28"/>
        </w:rPr>
        <w:t xml:space="preserve">и </w:t>
      </w:r>
      <w:r>
        <w:rPr>
          <w:sz w:val="28"/>
          <w:szCs w:val="28"/>
        </w:rPr>
        <w:t>«Інформатизації Чортківської міської територіальної громади на 2026</w:t>
      </w:r>
      <w:r w:rsidRPr="00BA133F">
        <w:rPr>
          <w:sz w:val="28"/>
          <w:szCs w:val="28"/>
        </w:rPr>
        <w:t>-20</w:t>
      </w:r>
      <w:r>
        <w:rPr>
          <w:sz w:val="28"/>
          <w:szCs w:val="28"/>
        </w:rPr>
        <w:t xml:space="preserve">28» </w:t>
      </w:r>
      <w:r w:rsidRPr="00BA133F">
        <w:rPr>
          <w:sz w:val="28"/>
          <w:szCs w:val="28"/>
        </w:rPr>
        <w:t xml:space="preserve"> згідно з додатком.</w:t>
      </w:r>
    </w:p>
    <w:p w14:paraId="7C455246" w14:textId="77777777" w:rsidR="003767D8" w:rsidRDefault="003767D8" w:rsidP="003767D8">
      <w:pPr>
        <w:overflowPunct w:val="0"/>
        <w:adjustRightInd w:val="0"/>
        <w:ind w:left="2" w:right="561"/>
        <w:jc w:val="both"/>
        <w:rPr>
          <w:sz w:val="28"/>
          <w:szCs w:val="28"/>
        </w:rPr>
      </w:pPr>
    </w:p>
    <w:p w14:paraId="0A725041" w14:textId="2999306C" w:rsidR="003767D8" w:rsidRDefault="003767D8" w:rsidP="00B76225">
      <w:pPr>
        <w:overflowPunct w:val="0"/>
        <w:adjustRightInd w:val="0"/>
        <w:ind w:left="2" w:right="561" w:firstLine="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572D">
        <w:rPr>
          <w:sz w:val="28"/>
          <w:szCs w:val="28"/>
        </w:rPr>
        <w:t>.</w:t>
      </w:r>
      <w:r>
        <w:rPr>
          <w:sz w:val="28"/>
          <w:szCs w:val="28"/>
        </w:rPr>
        <w:t xml:space="preserve">Управлінню комунального господарства міської ради забезпечити подання </w:t>
      </w:r>
      <w:proofErr w:type="spellStart"/>
      <w:r w:rsidR="00521DC9">
        <w:rPr>
          <w:sz w:val="28"/>
          <w:szCs w:val="28"/>
        </w:rPr>
        <w:t>проєкту</w:t>
      </w:r>
      <w:proofErr w:type="spellEnd"/>
      <w:r w:rsidR="00521DC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Програми на розгляд сесії міської ради.</w:t>
      </w:r>
    </w:p>
    <w:p w14:paraId="5E7D74CD" w14:textId="77777777" w:rsidR="003767D8" w:rsidRDefault="003767D8" w:rsidP="003767D8">
      <w:pPr>
        <w:overflowPunct w:val="0"/>
        <w:adjustRightInd w:val="0"/>
        <w:ind w:left="2" w:right="561"/>
        <w:jc w:val="both"/>
        <w:rPr>
          <w:sz w:val="28"/>
          <w:szCs w:val="28"/>
        </w:rPr>
      </w:pPr>
    </w:p>
    <w:p w14:paraId="0DF6B63D" w14:textId="77777777" w:rsidR="003767D8" w:rsidRPr="00BA133F" w:rsidRDefault="003767D8" w:rsidP="00B76225">
      <w:pPr>
        <w:overflowPunct w:val="0"/>
        <w:adjustRightInd w:val="0"/>
        <w:ind w:left="2" w:right="561" w:firstLine="70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A133F">
        <w:rPr>
          <w:sz w:val="28"/>
          <w:szCs w:val="28"/>
        </w:rPr>
        <w:t xml:space="preserve">Копію рішення направити </w:t>
      </w:r>
      <w:r>
        <w:rPr>
          <w:sz w:val="28"/>
          <w:szCs w:val="28"/>
        </w:rPr>
        <w:t>відділу електронних послуг управління комунального господарства міської ради</w:t>
      </w:r>
      <w:r w:rsidRPr="00BA133F">
        <w:rPr>
          <w:sz w:val="28"/>
          <w:szCs w:val="28"/>
        </w:rPr>
        <w:t>.</w:t>
      </w:r>
    </w:p>
    <w:p w14:paraId="4CBA0CDD" w14:textId="77777777" w:rsidR="003767D8" w:rsidRDefault="003767D8" w:rsidP="003767D8">
      <w:pPr>
        <w:overflowPunct w:val="0"/>
        <w:adjustRightInd w:val="0"/>
        <w:ind w:left="2" w:right="561"/>
        <w:jc w:val="both"/>
        <w:rPr>
          <w:sz w:val="28"/>
          <w:szCs w:val="28"/>
        </w:rPr>
      </w:pPr>
    </w:p>
    <w:p w14:paraId="188C57CC" w14:textId="77777777" w:rsidR="003767D8" w:rsidRDefault="003767D8" w:rsidP="00B76225">
      <w:pPr>
        <w:overflowPunct w:val="0"/>
        <w:adjustRightInd w:val="0"/>
        <w:ind w:left="2" w:right="561" w:firstLine="70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133F">
        <w:rPr>
          <w:sz w:val="28"/>
          <w:szCs w:val="28"/>
        </w:rPr>
        <w:t>Контроль за виконанням цього рішення покласти</w:t>
      </w:r>
      <w:r>
        <w:rPr>
          <w:sz w:val="28"/>
          <w:szCs w:val="28"/>
        </w:rPr>
        <w:t xml:space="preserve"> на заступника міського голови з питань діяльності виконавчих органів міської ради Наталію ВОЙЦЕХОВСЬКУ.</w:t>
      </w:r>
    </w:p>
    <w:p w14:paraId="79FB4CB1" w14:textId="77777777" w:rsidR="00521DC9" w:rsidRPr="00095D52" w:rsidRDefault="00521DC9" w:rsidP="003767D8">
      <w:pPr>
        <w:overflowPunct w:val="0"/>
        <w:adjustRightInd w:val="0"/>
        <w:ind w:left="2" w:right="561"/>
        <w:jc w:val="both"/>
        <w:rPr>
          <w:sz w:val="28"/>
          <w:szCs w:val="28"/>
        </w:rPr>
      </w:pPr>
    </w:p>
    <w:p w14:paraId="5B10FAF5" w14:textId="3F4F99DF" w:rsidR="003767D8" w:rsidRPr="00BA133F" w:rsidRDefault="003767D8" w:rsidP="003767D8">
      <w:pPr>
        <w:overflowPunct w:val="0"/>
        <w:adjustRightInd w:val="0"/>
        <w:ind w:right="5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 w:rsidRPr="00BA133F">
        <w:rPr>
          <w:b/>
          <w:sz w:val="28"/>
          <w:szCs w:val="28"/>
        </w:rPr>
        <w:t>Володимир ШМАТЬКО</w:t>
      </w:r>
    </w:p>
    <w:p w14:paraId="35787EA4" w14:textId="77777777" w:rsidR="003767D8" w:rsidRDefault="003767D8" w:rsidP="003767D8">
      <w:pPr>
        <w:tabs>
          <w:tab w:val="left" w:pos="4500"/>
          <w:tab w:val="left" w:pos="5103"/>
        </w:tabs>
        <w:ind w:left="5672" w:right="561"/>
        <w:contextualSpacing/>
        <w:jc w:val="both"/>
        <w:rPr>
          <w:b/>
          <w:sz w:val="28"/>
          <w:szCs w:val="28"/>
        </w:rPr>
      </w:pPr>
    </w:p>
    <w:p w14:paraId="560A14C9" w14:textId="77777777" w:rsidR="00521DC9" w:rsidRDefault="00521DC9" w:rsidP="003767D8">
      <w:pPr>
        <w:tabs>
          <w:tab w:val="left" w:pos="4500"/>
          <w:tab w:val="left" w:pos="5103"/>
        </w:tabs>
        <w:ind w:left="5672" w:right="561"/>
        <w:contextualSpacing/>
        <w:jc w:val="both"/>
        <w:rPr>
          <w:b/>
          <w:sz w:val="28"/>
          <w:szCs w:val="28"/>
        </w:rPr>
      </w:pPr>
    </w:p>
    <w:p w14:paraId="44DD3A61" w14:textId="77777777" w:rsidR="00521DC9" w:rsidRDefault="00521DC9" w:rsidP="003767D8">
      <w:pPr>
        <w:tabs>
          <w:tab w:val="left" w:pos="4500"/>
          <w:tab w:val="left" w:pos="5103"/>
        </w:tabs>
        <w:ind w:left="5672" w:right="561"/>
        <w:contextualSpacing/>
        <w:jc w:val="both"/>
        <w:rPr>
          <w:b/>
          <w:sz w:val="28"/>
          <w:szCs w:val="28"/>
        </w:rPr>
      </w:pPr>
    </w:p>
    <w:p w14:paraId="385B38CA" w14:textId="77777777" w:rsidR="00B76225" w:rsidRDefault="00B76225" w:rsidP="003767D8">
      <w:pPr>
        <w:tabs>
          <w:tab w:val="left" w:pos="4500"/>
          <w:tab w:val="left" w:pos="5103"/>
        </w:tabs>
        <w:ind w:left="5672" w:right="561"/>
        <w:contextualSpacing/>
        <w:jc w:val="both"/>
        <w:rPr>
          <w:b/>
          <w:sz w:val="28"/>
          <w:szCs w:val="28"/>
        </w:rPr>
      </w:pPr>
    </w:p>
    <w:p w14:paraId="3ED52873" w14:textId="77777777" w:rsidR="00B76225" w:rsidRDefault="00B76225" w:rsidP="003767D8">
      <w:pPr>
        <w:tabs>
          <w:tab w:val="left" w:pos="4500"/>
          <w:tab w:val="left" w:pos="5103"/>
        </w:tabs>
        <w:ind w:left="5672" w:right="561"/>
        <w:contextualSpacing/>
        <w:jc w:val="both"/>
        <w:rPr>
          <w:b/>
          <w:sz w:val="28"/>
          <w:szCs w:val="28"/>
        </w:rPr>
      </w:pPr>
    </w:p>
    <w:p w14:paraId="790BBCF2" w14:textId="77777777" w:rsidR="00B76225" w:rsidRDefault="00B76225" w:rsidP="003767D8">
      <w:pPr>
        <w:tabs>
          <w:tab w:val="left" w:pos="4500"/>
          <w:tab w:val="left" w:pos="5103"/>
        </w:tabs>
        <w:ind w:left="5672" w:right="561"/>
        <w:contextualSpacing/>
        <w:jc w:val="both"/>
        <w:rPr>
          <w:b/>
          <w:sz w:val="28"/>
          <w:szCs w:val="28"/>
        </w:rPr>
      </w:pPr>
    </w:p>
    <w:p w14:paraId="6A9F3A29" w14:textId="77777777" w:rsidR="003767D8" w:rsidRPr="002F0FF2" w:rsidRDefault="003767D8" w:rsidP="003767D8">
      <w:pPr>
        <w:tabs>
          <w:tab w:val="left" w:pos="3555"/>
        </w:tabs>
        <w:ind w:right="561" w:firstLine="1701"/>
        <w:rPr>
          <w:bCs/>
          <w:sz w:val="28"/>
          <w:szCs w:val="28"/>
        </w:rPr>
      </w:pPr>
      <w:r w:rsidRPr="002F0FF2">
        <w:rPr>
          <w:bCs/>
          <w:sz w:val="28"/>
          <w:szCs w:val="28"/>
        </w:rPr>
        <w:lastRenderedPageBreak/>
        <w:t>Черемшинська О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</w:rPr>
        <w:t>Б.</w:t>
      </w:r>
    </w:p>
    <w:p w14:paraId="798715E7" w14:textId="77777777" w:rsidR="003767D8" w:rsidRDefault="003767D8" w:rsidP="003767D8">
      <w:pPr>
        <w:tabs>
          <w:tab w:val="left" w:pos="3555"/>
        </w:tabs>
        <w:ind w:right="561" w:firstLine="1701"/>
        <w:rPr>
          <w:bCs/>
          <w:sz w:val="28"/>
          <w:szCs w:val="28"/>
        </w:rPr>
      </w:pPr>
    </w:p>
    <w:p w14:paraId="4E60250B" w14:textId="77777777" w:rsidR="003767D8" w:rsidRPr="002F0FF2" w:rsidRDefault="003767D8" w:rsidP="003767D8">
      <w:pPr>
        <w:tabs>
          <w:tab w:val="left" w:pos="3555"/>
        </w:tabs>
        <w:ind w:right="-5" w:firstLine="1701"/>
        <w:rPr>
          <w:bCs/>
          <w:sz w:val="28"/>
          <w:szCs w:val="28"/>
        </w:rPr>
      </w:pPr>
      <w:r w:rsidRPr="002F0FF2">
        <w:rPr>
          <w:bCs/>
          <w:sz w:val="28"/>
          <w:szCs w:val="28"/>
        </w:rPr>
        <w:t>Школьницький Б.О.</w:t>
      </w:r>
    </w:p>
    <w:p w14:paraId="597A0703" w14:textId="77777777" w:rsidR="003767D8" w:rsidRDefault="003767D8" w:rsidP="003767D8">
      <w:pPr>
        <w:tabs>
          <w:tab w:val="left" w:pos="3555"/>
        </w:tabs>
        <w:ind w:right="-5" w:firstLine="1701"/>
        <w:rPr>
          <w:bCs/>
          <w:sz w:val="28"/>
          <w:szCs w:val="28"/>
        </w:rPr>
      </w:pPr>
    </w:p>
    <w:p w14:paraId="396BED22" w14:textId="77777777" w:rsidR="003767D8" w:rsidRDefault="003767D8" w:rsidP="003767D8">
      <w:pPr>
        <w:tabs>
          <w:tab w:val="left" w:pos="3555"/>
        </w:tabs>
        <w:ind w:right="-5" w:firstLine="1701"/>
        <w:rPr>
          <w:bCs/>
          <w:sz w:val="28"/>
          <w:szCs w:val="28"/>
        </w:rPr>
      </w:pPr>
      <w:proofErr w:type="spellStart"/>
      <w:r w:rsidRPr="002F0FF2">
        <w:rPr>
          <w:bCs/>
          <w:sz w:val="28"/>
          <w:szCs w:val="28"/>
        </w:rPr>
        <w:t>Вандяк</w:t>
      </w:r>
      <w:proofErr w:type="spellEnd"/>
      <w:r w:rsidRPr="002F0FF2"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</w:rPr>
        <w:t>П.</w:t>
      </w:r>
    </w:p>
    <w:p w14:paraId="7C751288" w14:textId="77777777" w:rsidR="003767D8" w:rsidRPr="002F0FF2" w:rsidRDefault="003767D8" w:rsidP="003767D8">
      <w:pPr>
        <w:tabs>
          <w:tab w:val="left" w:pos="3555"/>
        </w:tabs>
        <w:ind w:right="-5" w:firstLine="1701"/>
        <w:rPr>
          <w:bCs/>
          <w:sz w:val="28"/>
          <w:szCs w:val="28"/>
        </w:rPr>
      </w:pPr>
    </w:p>
    <w:p w14:paraId="3254DBCD" w14:textId="77777777" w:rsidR="003767D8" w:rsidRDefault="003767D8" w:rsidP="003767D8">
      <w:pPr>
        <w:tabs>
          <w:tab w:val="left" w:pos="3555"/>
        </w:tabs>
        <w:ind w:right="-5" w:firstLine="1701"/>
        <w:rPr>
          <w:bCs/>
          <w:sz w:val="28"/>
          <w:szCs w:val="28"/>
        </w:rPr>
      </w:pPr>
      <w:r w:rsidRPr="002F0FF2">
        <w:rPr>
          <w:bCs/>
          <w:sz w:val="28"/>
          <w:szCs w:val="28"/>
        </w:rPr>
        <w:t>Гладун Н</w:t>
      </w:r>
      <w:r>
        <w:rPr>
          <w:bCs/>
          <w:sz w:val="28"/>
          <w:szCs w:val="28"/>
        </w:rPr>
        <w:t>.Я</w:t>
      </w:r>
    </w:p>
    <w:p w14:paraId="7C810CA1" w14:textId="77777777" w:rsidR="003767D8" w:rsidRDefault="003767D8" w:rsidP="003767D8">
      <w:pPr>
        <w:tabs>
          <w:tab w:val="left" w:pos="3555"/>
        </w:tabs>
        <w:ind w:right="-5" w:firstLine="1701"/>
        <w:rPr>
          <w:bCs/>
          <w:sz w:val="28"/>
          <w:szCs w:val="28"/>
        </w:rPr>
      </w:pPr>
    </w:p>
    <w:p w14:paraId="7DCE6F6D" w14:textId="77777777" w:rsidR="003767D8" w:rsidRPr="002F0FF2" w:rsidRDefault="003767D8" w:rsidP="003767D8">
      <w:pPr>
        <w:tabs>
          <w:tab w:val="left" w:pos="3555"/>
        </w:tabs>
        <w:ind w:right="-5" w:firstLine="1701"/>
        <w:rPr>
          <w:bCs/>
          <w:sz w:val="28"/>
          <w:szCs w:val="28"/>
        </w:rPr>
      </w:pPr>
      <w:r>
        <w:rPr>
          <w:bCs/>
          <w:sz w:val="28"/>
          <w:szCs w:val="28"/>
        </w:rPr>
        <w:t>Бойко Н.І.</w:t>
      </w:r>
    </w:p>
    <w:p w14:paraId="1A8ED136" w14:textId="77777777" w:rsidR="00482D42" w:rsidRDefault="00482D42"/>
    <w:sectPr w:rsidR="00482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D8"/>
    <w:rsid w:val="00110370"/>
    <w:rsid w:val="003767D8"/>
    <w:rsid w:val="00482D42"/>
    <w:rsid w:val="00521DC9"/>
    <w:rsid w:val="007441D5"/>
    <w:rsid w:val="00A27756"/>
    <w:rsid w:val="00A5664E"/>
    <w:rsid w:val="00B76225"/>
    <w:rsid w:val="00F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5FB8"/>
  <w15:chartTrackingRefBased/>
  <w15:docId w15:val="{8F8D3D84-61D0-430F-A25D-6A0EE260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7D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7D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7D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D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7D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7D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7D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7D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7D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67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67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67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67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67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67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7D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7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7D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7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7D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76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7D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767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7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767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67D8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3767D8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Школьницький</dc:creator>
  <cp:keywords/>
  <dc:description/>
  <cp:lastModifiedBy>Ольга Черемшинська</cp:lastModifiedBy>
  <cp:revision>5</cp:revision>
  <dcterms:created xsi:type="dcterms:W3CDTF">2025-08-13T06:17:00Z</dcterms:created>
  <dcterms:modified xsi:type="dcterms:W3CDTF">2025-08-15T06:23:00Z</dcterms:modified>
</cp:coreProperties>
</file>