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60746C" w:rsidRPr="0060746C" w:rsidRDefault="0060746C" w:rsidP="0060746C">
      <w:pPr>
        <w:pStyle w:val="1"/>
        <w:jc w:val="center"/>
        <w:rPr>
          <w:b/>
          <w:color w:val="000000"/>
          <w:sz w:val="28"/>
          <w:szCs w:val="28"/>
        </w:rPr>
      </w:pPr>
      <w:r w:rsidRPr="0060746C">
        <w:rPr>
          <w:b/>
          <w:color w:val="000000"/>
          <w:sz w:val="28"/>
          <w:szCs w:val="28"/>
        </w:rPr>
        <w:t>СТО ДВАДЦЯТЬ ДРУГА СЕСІЯ ВОСЬМОГО  СКЛИКАННЯ</w:t>
      </w:r>
    </w:p>
    <w:p w:rsidR="00386DEC" w:rsidRDefault="00386DEC" w:rsidP="00386DEC">
      <w:pPr>
        <w:pStyle w:val="1"/>
        <w:pBdr>
          <w:top w:val="nil"/>
          <w:left w:val="nil"/>
          <w:bottom w:val="nil"/>
          <w:right w:val="nil"/>
          <w:between w:val="nil"/>
        </w:pBdr>
        <w:ind w:right="-5"/>
        <w:jc w:val="center"/>
        <w:rPr>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bookmarkStart w:id="0" w:name="_GoBack"/>
      <w:bookmarkEnd w:id="0"/>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sidR="000C214B">
        <w:rPr>
          <w:b/>
          <w:sz w:val="28"/>
          <w:szCs w:val="28"/>
        </w:rPr>
        <w:t>жовтня</w:t>
      </w:r>
      <w:r>
        <w:rPr>
          <w:b/>
          <w:sz w:val="28"/>
          <w:szCs w:val="28"/>
        </w:rPr>
        <w:t xml:space="preserve"> </w:t>
      </w:r>
      <w:r w:rsidRPr="0022340A">
        <w:rPr>
          <w:b/>
          <w:sz w:val="28"/>
          <w:szCs w:val="28"/>
        </w:rPr>
        <w:t xml:space="preserve"> </w:t>
      </w:r>
      <w:r w:rsidRPr="0022340A">
        <w:rPr>
          <w:b/>
          <w:color w:val="000000"/>
          <w:sz w:val="28"/>
          <w:szCs w:val="28"/>
        </w:rPr>
        <w:t>202</w:t>
      </w:r>
      <w:r>
        <w:rPr>
          <w:b/>
          <w:color w:val="000000"/>
          <w:sz w:val="28"/>
          <w:szCs w:val="28"/>
        </w:rPr>
        <w:t>5</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r w:rsidR="00CD71B7">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386DEC" w:rsidRDefault="00386DEC" w:rsidP="00386DEC">
      <w:pPr>
        <w:spacing w:after="0" w:line="240" w:lineRule="auto"/>
        <w:ind w:right="4818"/>
        <w:rPr>
          <w:rFonts w:ascii="Times New Roman" w:hAnsi="Times New Roman" w:cs="Times New Roman"/>
          <w:b/>
          <w:sz w:val="28"/>
          <w:szCs w:val="28"/>
        </w:rPr>
      </w:pPr>
    </w:p>
    <w:p w:rsidR="00504195" w:rsidRDefault="00AA539D" w:rsidP="00AA539D">
      <w:pPr>
        <w:spacing w:after="0" w:line="240" w:lineRule="auto"/>
      </w:pPr>
      <w:r w:rsidRPr="00504195">
        <w:rPr>
          <w:rFonts w:ascii="Times New Roman" w:hAnsi="Times New Roman" w:cs="Times New Roman"/>
          <w:b/>
          <w:sz w:val="28"/>
          <w:szCs w:val="28"/>
        </w:rPr>
        <w:t>Про внесення змін до рішення міської ради від 15 листопада 2022 року №1142 «Про затвердження додаткового переліку підприємств, установ, організацій, що надають соціально важливі послуги населенню»</w:t>
      </w:r>
      <w:r>
        <w:t xml:space="preserve"> </w:t>
      </w:r>
    </w:p>
    <w:p w:rsidR="00504195" w:rsidRDefault="00504195" w:rsidP="00AA539D">
      <w:pPr>
        <w:spacing w:after="0" w:line="240" w:lineRule="auto"/>
      </w:pPr>
    </w:p>
    <w:p w:rsidR="0079190F" w:rsidRDefault="0079190F" w:rsidP="0079190F">
      <w:pPr>
        <w:spacing w:after="0" w:line="240" w:lineRule="auto"/>
        <w:ind w:firstLine="567"/>
        <w:jc w:val="both"/>
      </w:pPr>
      <w:r w:rsidRPr="00386DEC">
        <w:rPr>
          <w:rFonts w:ascii="Times New Roman" w:eastAsia="Times New Roman" w:hAnsi="Times New Roman" w:cs="Times New Roman"/>
          <w:sz w:val="28"/>
          <w:szCs w:val="28"/>
        </w:rPr>
        <w:t>Роз</w:t>
      </w:r>
      <w:r>
        <w:rPr>
          <w:rFonts w:ascii="Times New Roman" w:eastAsia="Times New Roman" w:hAnsi="Times New Roman" w:cs="Times New Roman"/>
          <w:sz w:val="28"/>
          <w:szCs w:val="28"/>
        </w:rPr>
        <w:t xml:space="preserve">глянувши клопотання директора </w:t>
      </w:r>
      <w:proofErr w:type="spellStart"/>
      <w:r>
        <w:rPr>
          <w:rFonts w:ascii="Times New Roman" w:eastAsia="Times New Roman" w:hAnsi="Times New Roman" w:cs="Times New Roman"/>
          <w:sz w:val="28"/>
          <w:szCs w:val="28"/>
        </w:rPr>
        <w:t>Чортківського</w:t>
      </w:r>
      <w:proofErr w:type="spellEnd"/>
      <w:r>
        <w:rPr>
          <w:rFonts w:ascii="Times New Roman" w:eastAsia="Times New Roman" w:hAnsi="Times New Roman" w:cs="Times New Roman"/>
          <w:sz w:val="28"/>
          <w:szCs w:val="28"/>
        </w:rPr>
        <w:t xml:space="preserve"> міського комунального центру «Дорога в життя» Галини </w:t>
      </w:r>
      <w:proofErr w:type="spellStart"/>
      <w:r>
        <w:rPr>
          <w:rFonts w:ascii="Times New Roman" w:eastAsia="Times New Roman" w:hAnsi="Times New Roman" w:cs="Times New Roman"/>
          <w:sz w:val="28"/>
          <w:szCs w:val="28"/>
        </w:rPr>
        <w:t>Куфель</w:t>
      </w:r>
      <w:proofErr w:type="spellEnd"/>
      <w:r>
        <w:rPr>
          <w:rFonts w:ascii="Times New Roman" w:eastAsia="Times New Roman" w:hAnsi="Times New Roman" w:cs="Times New Roman"/>
          <w:sz w:val="28"/>
          <w:szCs w:val="28"/>
        </w:rPr>
        <w:t xml:space="preserve"> </w:t>
      </w:r>
      <w:r w:rsidRPr="00386DEC">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23</w:t>
      </w:r>
      <w:r w:rsidRPr="00386DEC">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sidRPr="00386DE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386D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44</w:t>
      </w:r>
      <w:r w:rsidRPr="00386D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голови ГО «Батьків дітей і осіб з інвалідністю «Лебедята» Марії </w:t>
      </w:r>
      <w:proofErr w:type="spellStart"/>
      <w:r>
        <w:rPr>
          <w:rFonts w:ascii="Times New Roman" w:eastAsia="Times New Roman" w:hAnsi="Times New Roman" w:cs="Times New Roman"/>
          <w:sz w:val="28"/>
          <w:szCs w:val="28"/>
        </w:rPr>
        <w:t>П’єнтак</w:t>
      </w:r>
      <w:proofErr w:type="spellEnd"/>
      <w:r>
        <w:rPr>
          <w:rFonts w:ascii="Times New Roman" w:eastAsia="Times New Roman" w:hAnsi="Times New Roman" w:cs="Times New Roman"/>
          <w:sz w:val="28"/>
          <w:szCs w:val="28"/>
        </w:rPr>
        <w:t>-Пушкаренко від 23.07.2025 №3</w:t>
      </w:r>
      <w:r w:rsidRPr="0079190F">
        <w:rPr>
          <w:rFonts w:ascii="Times New Roman" w:eastAsia="Times New Roman" w:hAnsi="Times New Roman" w:cs="Times New Roman"/>
          <w:sz w:val="28"/>
          <w:szCs w:val="28"/>
        </w:rPr>
        <w:t xml:space="preserve">, </w:t>
      </w:r>
      <w:r w:rsidR="00AA539D" w:rsidRPr="0079190F">
        <w:rPr>
          <w:rFonts w:ascii="Times New Roman" w:hAnsi="Times New Roman" w:cs="Times New Roman"/>
          <w:sz w:val="28"/>
          <w:szCs w:val="28"/>
        </w:rPr>
        <w:t>з метою врегулювання правових, економічних та організаційних відносин, пов’язаних з передачею в оренду майна, що перебуває в комунальній власності відповідно до абзацу 7 пункту 2 статті 15 Закону України «Про оренду державного та комунального майна», та керуючись абзацом першим пункту 30 частини першої статті 26, частиною 5 статті 60 Закону України «Про місцеве самоврядування в Україні», міська рада</w:t>
      </w:r>
      <w:r w:rsidR="00AA539D">
        <w:t xml:space="preserve"> </w:t>
      </w:r>
    </w:p>
    <w:p w:rsidR="0079190F" w:rsidRDefault="0079190F" w:rsidP="0079190F">
      <w:pPr>
        <w:spacing w:after="0" w:line="240" w:lineRule="auto"/>
        <w:jc w:val="both"/>
      </w:pPr>
    </w:p>
    <w:p w:rsidR="0079190F" w:rsidRDefault="00AA539D" w:rsidP="0079190F">
      <w:pPr>
        <w:spacing w:after="0" w:line="240" w:lineRule="auto"/>
        <w:jc w:val="both"/>
        <w:rPr>
          <w:rFonts w:ascii="Times New Roman" w:hAnsi="Times New Roman" w:cs="Times New Roman"/>
          <w:b/>
          <w:sz w:val="28"/>
          <w:szCs w:val="28"/>
        </w:rPr>
      </w:pPr>
      <w:r w:rsidRPr="0079190F">
        <w:rPr>
          <w:rFonts w:ascii="Times New Roman" w:hAnsi="Times New Roman" w:cs="Times New Roman"/>
          <w:b/>
          <w:sz w:val="28"/>
          <w:szCs w:val="28"/>
        </w:rPr>
        <w:t xml:space="preserve">ВИРІШИЛА: </w:t>
      </w:r>
    </w:p>
    <w:p w:rsidR="0079190F" w:rsidRPr="0079190F" w:rsidRDefault="0079190F" w:rsidP="0079190F">
      <w:pPr>
        <w:spacing w:after="0" w:line="240" w:lineRule="auto"/>
        <w:jc w:val="both"/>
        <w:rPr>
          <w:rFonts w:ascii="Times New Roman" w:hAnsi="Times New Roman" w:cs="Times New Roman"/>
          <w:b/>
          <w:sz w:val="28"/>
          <w:szCs w:val="28"/>
        </w:rPr>
      </w:pPr>
    </w:p>
    <w:p w:rsidR="0079190F" w:rsidRPr="0079190F" w:rsidRDefault="00AA539D" w:rsidP="0079190F">
      <w:pPr>
        <w:pStyle w:val="a3"/>
        <w:numPr>
          <w:ilvl w:val="0"/>
          <w:numId w:val="2"/>
        </w:numPr>
        <w:tabs>
          <w:tab w:val="left" w:pos="993"/>
        </w:tabs>
        <w:ind w:left="0" w:firstLine="567"/>
        <w:jc w:val="both"/>
        <w:rPr>
          <w:sz w:val="28"/>
          <w:szCs w:val="28"/>
        </w:rPr>
      </w:pPr>
      <w:r w:rsidRPr="0079190F">
        <w:rPr>
          <w:sz w:val="28"/>
          <w:szCs w:val="28"/>
        </w:rPr>
        <w:t>Внести зміни до рішення міської ради від 15 листопада 2022 року №1142 «Про затвердження додаткового переліку підприємств, установ, організацій, що надають соціально важливі послуги населенню», доповнивши додаток до рішення пунктом 1</w:t>
      </w:r>
      <w:r w:rsidR="0079190F" w:rsidRPr="0079190F">
        <w:rPr>
          <w:sz w:val="28"/>
          <w:szCs w:val="28"/>
        </w:rPr>
        <w:t>8</w:t>
      </w:r>
      <w:r w:rsidRPr="0079190F">
        <w:rPr>
          <w:sz w:val="28"/>
          <w:szCs w:val="28"/>
        </w:rPr>
        <w:t xml:space="preserve"> </w:t>
      </w:r>
      <w:r w:rsidR="0079190F" w:rsidRPr="0079190F">
        <w:rPr>
          <w:rFonts w:eastAsia="Times New Roman"/>
          <w:sz w:val="28"/>
          <w:szCs w:val="28"/>
        </w:rPr>
        <w:t>Громадську організацію «Батьків дітей і осіб з інвалідністю «Лебедята»</w:t>
      </w:r>
      <w:r w:rsidRPr="0079190F">
        <w:rPr>
          <w:sz w:val="28"/>
          <w:szCs w:val="28"/>
        </w:rPr>
        <w:t xml:space="preserve">. </w:t>
      </w:r>
    </w:p>
    <w:p w:rsidR="0079190F" w:rsidRDefault="0079190F" w:rsidP="0079190F">
      <w:pPr>
        <w:pStyle w:val="a3"/>
        <w:numPr>
          <w:ilvl w:val="0"/>
          <w:numId w:val="2"/>
        </w:numPr>
        <w:tabs>
          <w:tab w:val="left" w:pos="993"/>
        </w:tabs>
        <w:ind w:left="0" w:firstLine="567"/>
        <w:jc w:val="both"/>
        <w:rPr>
          <w:sz w:val="28"/>
          <w:szCs w:val="28"/>
        </w:rPr>
      </w:pPr>
      <w:r w:rsidRPr="0079190F">
        <w:rPr>
          <w:sz w:val="28"/>
          <w:szCs w:val="28"/>
        </w:rPr>
        <w:t>К</w:t>
      </w:r>
      <w:r w:rsidR="00AA539D" w:rsidRPr="0079190F">
        <w:rPr>
          <w:sz w:val="28"/>
          <w:szCs w:val="28"/>
        </w:rPr>
        <w:t xml:space="preserve">опію рішення направити у відділ економічного розвитку та комунального майна міської ради, заявникам. </w:t>
      </w:r>
    </w:p>
    <w:p w:rsidR="0079190F" w:rsidRDefault="0079190F" w:rsidP="0079190F">
      <w:pPr>
        <w:pStyle w:val="a3"/>
        <w:numPr>
          <w:ilvl w:val="0"/>
          <w:numId w:val="2"/>
        </w:numPr>
        <w:tabs>
          <w:tab w:val="left" w:pos="993"/>
        </w:tabs>
        <w:ind w:left="0" w:firstLine="567"/>
        <w:jc w:val="both"/>
        <w:rPr>
          <w:sz w:val="28"/>
          <w:szCs w:val="28"/>
        </w:rPr>
      </w:pPr>
      <w:r w:rsidRPr="00013DAC">
        <w:rPr>
          <w:sz w:val="28"/>
          <w:szCs w:val="28"/>
        </w:rPr>
        <w:t xml:space="preserve">Організацію виконання рішення покласти на заступника міського голови з питань діяльності виконавчих органів </w:t>
      </w:r>
      <w:r>
        <w:rPr>
          <w:sz w:val="28"/>
          <w:szCs w:val="28"/>
        </w:rPr>
        <w:t xml:space="preserve">міської ради </w:t>
      </w:r>
      <w:proofErr w:type="spellStart"/>
      <w:r>
        <w:rPr>
          <w:sz w:val="28"/>
          <w:szCs w:val="28"/>
        </w:rPr>
        <w:t>Алесю</w:t>
      </w:r>
      <w:proofErr w:type="spellEnd"/>
      <w:r>
        <w:rPr>
          <w:sz w:val="28"/>
          <w:szCs w:val="28"/>
        </w:rPr>
        <w:t xml:space="preserve"> ВАСИЛЬЧЕНКО.</w:t>
      </w:r>
    </w:p>
    <w:p w:rsidR="0079190F" w:rsidRPr="00013DAC" w:rsidRDefault="0079190F" w:rsidP="0079190F">
      <w:pPr>
        <w:pStyle w:val="a4"/>
        <w:numPr>
          <w:ilvl w:val="0"/>
          <w:numId w:val="2"/>
        </w:numPr>
        <w:shd w:val="clear" w:color="auto" w:fill="FFFFFF"/>
        <w:tabs>
          <w:tab w:val="left" w:pos="0"/>
          <w:tab w:val="left" w:pos="993"/>
        </w:tabs>
        <w:spacing w:before="0" w:beforeAutospacing="0" w:after="0" w:afterAutospacing="0"/>
        <w:ind w:left="0" w:firstLine="567"/>
        <w:jc w:val="both"/>
        <w:textAlignment w:val="baseline"/>
        <w:rPr>
          <w:sz w:val="28"/>
          <w:szCs w:val="28"/>
        </w:rPr>
      </w:pPr>
      <w:r w:rsidRPr="00013DAC">
        <w:rPr>
          <w:sz w:val="28"/>
          <w:szCs w:val="28"/>
        </w:rPr>
        <w:t>Контроль за виконанням цього рішення покласти на постійну комісію міської ради з питань бюджету та економічного розвитку.</w:t>
      </w:r>
    </w:p>
    <w:p w:rsidR="0079190F" w:rsidRPr="0079190F" w:rsidRDefault="0079190F" w:rsidP="0079190F">
      <w:pPr>
        <w:pStyle w:val="a3"/>
        <w:tabs>
          <w:tab w:val="left" w:pos="993"/>
        </w:tabs>
        <w:ind w:left="567" w:firstLine="567"/>
        <w:jc w:val="both"/>
        <w:rPr>
          <w:sz w:val="28"/>
          <w:szCs w:val="28"/>
        </w:rPr>
      </w:pPr>
    </w:p>
    <w:p w:rsidR="0079190F" w:rsidRPr="0079190F" w:rsidRDefault="0079190F" w:rsidP="0079190F">
      <w:pPr>
        <w:tabs>
          <w:tab w:val="left" w:pos="993"/>
        </w:tabs>
        <w:spacing w:after="0" w:line="240" w:lineRule="auto"/>
        <w:ind w:firstLine="567"/>
        <w:jc w:val="both"/>
        <w:rPr>
          <w:rFonts w:ascii="Times New Roman" w:hAnsi="Times New Roman" w:cs="Times New Roman"/>
          <w:sz w:val="28"/>
          <w:szCs w:val="28"/>
        </w:rPr>
      </w:pPr>
    </w:p>
    <w:p w:rsidR="0079190F" w:rsidRPr="0079190F" w:rsidRDefault="00AA539D" w:rsidP="0079190F">
      <w:pPr>
        <w:spacing w:after="0" w:line="240" w:lineRule="auto"/>
        <w:jc w:val="both"/>
        <w:rPr>
          <w:rFonts w:ascii="Times New Roman" w:hAnsi="Times New Roman" w:cs="Times New Roman"/>
          <w:b/>
          <w:sz w:val="28"/>
          <w:szCs w:val="28"/>
        </w:rPr>
      </w:pPr>
      <w:r w:rsidRPr="0079190F">
        <w:rPr>
          <w:rFonts w:ascii="Times New Roman" w:hAnsi="Times New Roman" w:cs="Times New Roman"/>
          <w:b/>
          <w:sz w:val="28"/>
          <w:szCs w:val="28"/>
        </w:rPr>
        <w:t xml:space="preserve">Міський голова </w:t>
      </w:r>
      <w:r w:rsidR="0079190F">
        <w:rPr>
          <w:rFonts w:ascii="Times New Roman" w:hAnsi="Times New Roman" w:cs="Times New Roman"/>
          <w:b/>
          <w:sz w:val="28"/>
          <w:szCs w:val="28"/>
        </w:rPr>
        <w:t xml:space="preserve">                                                               </w:t>
      </w:r>
      <w:r w:rsidRPr="0079190F">
        <w:rPr>
          <w:rFonts w:ascii="Times New Roman" w:hAnsi="Times New Roman" w:cs="Times New Roman"/>
          <w:b/>
          <w:sz w:val="28"/>
          <w:szCs w:val="28"/>
        </w:rPr>
        <w:t>Володимир ШМАТЬКО</w:t>
      </w:r>
    </w:p>
    <w:p w:rsidR="0079190F" w:rsidRDefault="0079190F" w:rsidP="0079190F">
      <w:pPr>
        <w:spacing w:after="0" w:line="240" w:lineRule="auto"/>
        <w:jc w:val="both"/>
      </w:pPr>
    </w:p>
    <w:p w:rsidR="00386DEC" w:rsidRPr="00386DEC" w:rsidRDefault="00386DEC" w:rsidP="00386DEC">
      <w:pPr>
        <w:tabs>
          <w:tab w:val="left" w:pos="567"/>
        </w:tabs>
        <w:spacing w:after="0" w:line="240" w:lineRule="auto"/>
        <w:jc w:val="both"/>
        <w:rPr>
          <w:rFonts w:ascii="Times New Roman" w:eastAsia="Times New Roman" w:hAnsi="Times New Roman" w:cs="Times New Roman"/>
          <w:sz w:val="28"/>
          <w:szCs w:val="28"/>
        </w:rPr>
      </w:pPr>
    </w:p>
    <w:p w:rsidR="000147F1" w:rsidRDefault="000147F1" w:rsidP="0079190F">
      <w:pPr>
        <w:pStyle w:val="a4"/>
        <w:shd w:val="clear" w:color="auto" w:fill="FFFFFF"/>
        <w:tabs>
          <w:tab w:val="left" w:pos="0"/>
          <w:tab w:val="left" w:pos="993"/>
        </w:tabs>
        <w:spacing w:before="0" w:beforeAutospacing="0" w:after="0" w:afterAutospacing="0"/>
        <w:jc w:val="both"/>
        <w:textAlignment w:val="baseline"/>
        <w:rPr>
          <w:sz w:val="28"/>
          <w:szCs w:val="28"/>
        </w:rPr>
      </w:pPr>
    </w:p>
    <w:p w:rsidR="000147F1" w:rsidRPr="008163CC" w:rsidRDefault="000147F1" w:rsidP="00081732">
      <w:pPr>
        <w:pStyle w:val="a5"/>
        <w:spacing w:line="360" w:lineRule="auto"/>
        <w:jc w:val="both"/>
        <w:rPr>
          <w:rFonts w:ascii="Times New Roman" w:hAnsi="Times New Roman" w:cs="Times New Roman"/>
        </w:rPr>
      </w:pPr>
      <w:r w:rsidRPr="008163CC">
        <w:rPr>
          <w:rFonts w:ascii="Times New Roman" w:hAnsi="Times New Roman" w:cs="Times New Roman"/>
        </w:rPr>
        <w:lastRenderedPageBreak/>
        <w:t xml:space="preserve">Любомир </w:t>
      </w:r>
      <w:proofErr w:type="spellStart"/>
      <w:r w:rsidRPr="008163CC">
        <w:rPr>
          <w:rFonts w:ascii="Times New Roman" w:hAnsi="Times New Roman" w:cs="Times New Roman"/>
        </w:rPr>
        <w:t>Махомет</w:t>
      </w:r>
      <w:proofErr w:type="spellEnd"/>
    </w:p>
    <w:p w:rsidR="000147F1" w:rsidRPr="008163CC" w:rsidRDefault="000147F1" w:rsidP="00081732">
      <w:pPr>
        <w:pStyle w:val="a5"/>
        <w:spacing w:line="360" w:lineRule="auto"/>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0147F1" w:rsidRPr="008163CC" w:rsidRDefault="00081732" w:rsidP="00081732">
      <w:pPr>
        <w:pStyle w:val="a5"/>
        <w:spacing w:line="360" w:lineRule="auto"/>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0147F1" w:rsidRPr="008163CC" w:rsidRDefault="000147F1" w:rsidP="00081732">
      <w:pPr>
        <w:pStyle w:val="a5"/>
        <w:spacing w:line="360" w:lineRule="auto"/>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0147F1" w:rsidRPr="008163CC" w:rsidRDefault="000147F1" w:rsidP="00081732">
      <w:pPr>
        <w:spacing w:after="0" w:line="360" w:lineRule="auto"/>
        <w:rPr>
          <w:rFonts w:ascii="Times New Roman" w:hAnsi="Times New Roman" w:cs="Times New Roman"/>
          <w:sz w:val="24"/>
          <w:szCs w:val="24"/>
        </w:rPr>
      </w:pPr>
      <w:r w:rsidRPr="008163CC">
        <w:rPr>
          <w:rFonts w:ascii="Times New Roman" w:hAnsi="Times New Roman" w:cs="Times New Roman"/>
          <w:sz w:val="24"/>
          <w:szCs w:val="24"/>
        </w:rPr>
        <w:t>Наталія Гладун</w:t>
      </w:r>
    </w:p>
    <w:p w:rsidR="00CD71B7" w:rsidRDefault="000147F1" w:rsidP="00081732">
      <w:pPr>
        <w:spacing w:after="0" w:line="360" w:lineRule="auto"/>
        <w:rPr>
          <w:rFonts w:ascii="Times New Roman" w:eastAsia="Times New Roman" w:hAnsi="Times New Roman" w:cs="Times New Roman"/>
          <w:b/>
          <w:sz w:val="28"/>
          <w:szCs w:val="28"/>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sectPr w:rsidR="00CD71B7" w:rsidSect="003E1F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44DD0"/>
    <w:multiLevelType w:val="hybridMultilevel"/>
    <w:tmpl w:val="018C97E0"/>
    <w:lvl w:ilvl="0" w:tplc="5DFE7766">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EC"/>
    <w:rsid w:val="000000D2"/>
    <w:rsid w:val="000147F1"/>
    <w:rsid w:val="00081732"/>
    <w:rsid w:val="000C214B"/>
    <w:rsid w:val="00282B28"/>
    <w:rsid w:val="00386DEC"/>
    <w:rsid w:val="003E1FE9"/>
    <w:rsid w:val="00504195"/>
    <w:rsid w:val="005541CC"/>
    <w:rsid w:val="0060746C"/>
    <w:rsid w:val="006D713B"/>
    <w:rsid w:val="0079190F"/>
    <w:rsid w:val="007C7614"/>
    <w:rsid w:val="00992BC0"/>
    <w:rsid w:val="00A9684A"/>
    <w:rsid w:val="00AA539D"/>
    <w:rsid w:val="00AE1B38"/>
    <w:rsid w:val="00CD71B7"/>
    <w:rsid w:val="00E72D12"/>
    <w:rsid w:val="00E92F47"/>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C8992-235A-4FF0-9497-03653592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FE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user</cp:lastModifiedBy>
  <cp:revision>2</cp:revision>
  <cp:lastPrinted>2025-09-30T13:28:00Z</cp:lastPrinted>
  <dcterms:created xsi:type="dcterms:W3CDTF">2025-10-16T08:37:00Z</dcterms:created>
  <dcterms:modified xsi:type="dcterms:W3CDTF">2025-10-16T08:37:00Z</dcterms:modified>
</cp:coreProperties>
</file>