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СТО ДВАДЦЯТЬ ДРУГА СЕСІЯ ВОСЬМОГО  СКЛИКАННЯ</w:t>
      </w:r>
    </w:p>
    <w:p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 xml:space="preserve"> </w:t>
      </w: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0C214B">
        <w:rPr>
          <w:b/>
          <w:sz w:val="28"/>
          <w:szCs w:val="28"/>
        </w:rPr>
        <w:t>жовтня</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r w:rsidR="00CD71B7">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386DEC" w:rsidRDefault="00386DEC" w:rsidP="00386DEC">
      <w:pPr>
        <w:spacing w:after="0" w:line="240" w:lineRule="auto"/>
        <w:ind w:right="4818"/>
        <w:rPr>
          <w:rFonts w:ascii="Times New Roman" w:hAnsi="Times New Roman" w:cs="Times New Roman"/>
          <w:b/>
          <w:sz w:val="28"/>
          <w:szCs w:val="28"/>
        </w:rPr>
      </w:pPr>
    </w:p>
    <w:p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 xml:space="preserve">Про затвердження передавального  </w:t>
      </w:r>
      <w:proofErr w:type="spellStart"/>
      <w:r w:rsidRPr="00DE2585">
        <w:rPr>
          <w:rFonts w:ascii="Times New Roman" w:hAnsi="Times New Roman" w:cs="Times New Roman"/>
          <w:b/>
          <w:sz w:val="28"/>
          <w:szCs w:val="28"/>
        </w:rPr>
        <w:t>акта</w:t>
      </w:r>
      <w:proofErr w:type="spellEnd"/>
      <w:r w:rsidRPr="00DE2585">
        <w:rPr>
          <w:rFonts w:ascii="Times New Roman" w:hAnsi="Times New Roman" w:cs="Times New Roman"/>
          <w:b/>
          <w:sz w:val="28"/>
          <w:szCs w:val="28"/>
        </w:rPr>
        <w:t xml:space="preserve">, складеного комісією з реорганізації </w:t>
      </w:r>
      <w:r w:rsidRPr="00DE2585">
        <w:rPr>
          <w:rFonts w:ascii="Times New Roman" w:hAnsi="Times New Roman" w:cs="Times New Roman"/>
          <w:b/>
          <w:bCs/>
          <w:sz w:val="28"/>
          <w:szCs w:val="28"/>
        </w:rPr>
        <w:t xml:space="preserve">юридичної особи – комунального підприємства «Чортків тепло» </w:t>
      </w:r>
      <w:proofErr w:type="spellStart"/>
      <w:r w:rsidRPr="00DE2585">
        <w:rPr>
          <w:rFonts w:ascii="Times New Roman" w:hAnsi="Times New Roman" w:cs="Times New Roman"/>
          <w:b/>
          <w:bCs/>
          <w:sz w:val="28"/>
          <w:szCs w:val="28"/>
        </w:rPr>
        <w:t>Чортківської</w:t>
      </w:r>
      <w:proofErr w:type="spellEnd"/>
      <w:r w:rsidRPr="00DE2585">
        <w:rPr>
          <w:rFonts w:ascii="Times New Roman" w:hAnsi="Times New Roman" w:cs="Times New Roman"/>
          <w:b/>
          <w:bCs/>
          <w:sz w:val="28"/>
          <w:szCs w:val="28"/>
        </w:rPr>
        <w:t xml:space="preserve"> міської ради</w:t>
      </w:r>
    </w:p>
    <w:p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p>
    <w:p w:rsidR="00DE2585" w:rsidRPr="00DE2585" w:rsidRDefault="00DE2585" w:rsidP="00DE2585">
      <w:pPr>
        <w:spacing w:after="0" w:line="240" w:lineRule="auto"/>
        <w:jc w:val="both"/>
        <w:rPr>
          <w:rFonts w:ascii="Times New Roman" w:eastAsia="Times New Roman" w:hAnsi="Times New Roman" w:cs="Times New Roman"/>
          <w:color w:val="000000"/>
          <w:sz w:val="28"/>
          <w:szCs w:val="28"/>
          <w:lang w:eastAsia="ru-RU"/>
        </w:rPr>
      </w:pPr>
      <w:r w:rsidRPr="00DE2585">
        <w:rPr>
          <w:rFonts w:ascii="Times New Roman" w:eastAsia="Times New Roman" w:hAnsi="Times New Roman" w:cs="Times New Roman"/>
          <w:color w:val="000000"/>
          <w:sz w:val="28"/>
          <w:szCs w:val="28"/>
          <w:lang w:eastAsia="ru-RU"/>
        </w:rPr>
        <w:t xml:space="preserve">Відповідно </w:t>
      </w:r>
      <w:r w:rsidR="00A15A9F">
        <w:rPr>
          <w:rFonts w:ascii="Times New Roman" w:eastAsia="Times New Roman" w:hAnsi="Times New Roman" w:cs="Times New Roman"/>
          <w:color w:val="000000"/>
          <w:sz w:val="28"/>
          <w:szCs w:val="28"/>
          <w:lang w:eastAsia="ru-RU"/>
        </w:rPr>
        <w:t>частини</w:t>
      </w:r>
      <w:r w:rsidRPr="00DE2585">
        <w:rPr>
          <w:rFonts w:ascii="Times New Roman" w:eastAsia="Times New Roman" w:hAnsi="Times New Roman" w:cs="Times New Roman"/>
          <w:color w:val="000000"/>
          <w:sz w:val="28"/>
          <w:szCs w:val="28"/>
          <w:lang w:eastAsia="ru-RU"/>
        </w:rPr>
        <w:t xml:space="preserve"> 1 статті 52, </w:t>
      </w:r>
      <w:r w:rsidR="00A15A9F">
        <w:rPr>
          <w:rFonts w:ascii="Times New Roman" w:eastAsia="Times New Roman" w:hAnsi="Times New Roman" w:cs="Times New Roman"/>
          <w:color w:val="000000"/>
          <w:sz w:val="28"/>
          <w:szCs w:val="28"/>
          <w:lang w:eastAsia="ru-RU"/>
        </w:rPr>
        <w:t>частини</w:t>
      </w:r>
      <w:r w:rsidRPr="00DE2585">
        <w:rPr>
          <w:rFonts w:ascii="Times New Roman" w:eastAsia="Times New Roman" w:hAnsi="Times New Roman" w:cs="Times New Roman"/>
          <w:color w:val="000000"/>
          <w:sz w:val="28"/>
          <w:szCs w:val="28"/>
          <w:lang w:eastAsia="ru-RU"/>
        </w:rPr>
        <w:t xml:space="preserve"> 6 статті 59 </w:t>
      </w:r>
      <w:r w:rsidRPr="00DE2585">
        <w:rPr>
          <w:rFonts w:ascii="Times New Roman" w:eastAsia="Times New Roman" w:hAnsi="Times New Roman" w:cs="Times New Roman"/>
          <w:sz w:val="28"/>
          <w:lang w:eastAsia="ru-RU"/>
        </w:rPr>
        <w:t>Закону України «Про місцеве самоврядування в Україні»,</w:t>
      </w:r>
      <w:r w:rsidR="00A15A9F">
        <w:rPr>
          <w:rFonts w:ascii="Times New Roman" w:eastAsia="Times New Roman" w:hAnsi="Times New Roman" w:cs="Times New Roman"/>
          <w:sz w:val="28"/>
          <w:lang w:eastAsia="ru-RU"/>
        </w:rPr>
        <w:t xml:space="preserve"> частини 3</w:t>
      </w:r>
      <w:r w:rsidRPr="00DE2585">
        <w:rPr>
          <w:rFonts w:ascii="Times New Roman" w:eastAsia="Times New Roman" w:hAnsi="Times New Roman" w:cs="Times New Roman"/>
          <w:sz w:val="28"/>
          <w:lang w:eastAsia="ru-RU"/>
        </w:rPr>
        <w:t xml:space="preserve"> </w:t>
      </w:r>
      <w:r w:rsidRPr="00DE2585">
        <w:rPr>
          <w:rFonts w:ascii="Times New Roman" w:eastAsia="Times New Roman" w:hAnsi="Times New Roman" w:cs="Times New Roman"/>
          <w:color w:val="000000"/>
          <w:sz w:val="28"/>
          <w:szCs w:val="28"/>
          <w:lang w:eastAsia="ru-RU"/>
        </w:rPr>
        <w:t>статті 107 Цивільного кодексу України,</w:t>
      </w:r>
      <w:r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керуючись </w:t>
      </w:r>
      <w:r w:rsidRPr="00DE2585">
        <w:rPr>
          <w:rFonts w:ascii="Times New Roman" w:eastAsia="Times New Roman" w:hAnsi="Times New Roman" w:cs="Times New Roman"/>
          <w:color w:val="000000"/>
          <w:sz w:val="28"/>
          <w:szCs w:val="28"/>
          <w:lang w:eastAsia="ru-RU"/>
        </w:rPr>
        <w:t xml:space="preserve">статтею 17 Закону України «Про державну реєстрацію юридичних осіб та фізичних осіб – підприємців», рішенням </w:t>
      </w:r>
      <w:r w:rsidRPr="00DE2585">
        <w:rPr>
          <w:rFonts w:ascii="Times New Roman" w:hAnsi="Times New Roman" w:cs="Times New Roman"/>
          <w:sz w:val="28"/>
          <w:szCs w:val="28"/>
        </w:rPr>
        <w:t xml:space="preserve">сесії </w:t>
      </w:r>
      <w:proofErr w:type="spellStart"/>
      <w:r w:rsidRPr="00DE2585">
        <w:rPr>
          <w:rFonts w:ascii="Times New Roman" w:hAnsi="Times New Roman" w:cs="Times New Roman"/>
          <w:sz w:val="28"/>
          <w:szCs w:val="28"/>
        </w:rPr>
        <w:t>Чортківської</w:t>
      </w:r>
      <w:proofErr w:type="spellEnd"/>
      <w:r w:rsidRPr="00DE2585">
        <w:rPr>
          <w:rFonts w:ascii="Times New Roman" w:hAnsi="Times New Roman" w:cs="Times New Roman"/>
          <w:sz w:val="28"/>
          <w:szCs w:val="28"/>
        </w:rPr>
        <w:t xml:space="preserve"> міської ради </w:t>
      </w:r>
      <w:r w:rsidR="00A15A9F">
        <w:rPr>
          <w:rFonts w:ascii="Times New Roman" w:hAnsi="Times New Roman" w:cs="Times New Roman"/>
          <w:sz w:val="28"/>
          <w:szCs w:val="28"/>
        </w:rPr>
        <w:t xml:space="preserve">№ 2716 </w:t>
      </w:r>
      <w:r w:rsidRPr="00DE2585">
        <w:rPr>
          <w:rFonts w:ascii="Times New Roman" w:hAnsi="Times New Roman" w:cs="Times New Roman"/>
          <w:sz w:val="28"/>
          <w:szCs w:val="28"/>
        </w:rPr>
        <w:t xml:space="preserve">від 08 серпня 2025 року «Про реорганізацію КП «Чортків тепло» </w:t>
      </w:r>
      <w:proofErr w:type="spellStart"/>
      <w:r w:rsidRPr="00DE2585">
        <w:rPr>
          <w:rFonts w:ascii="Times New Roman" w:hAnsi="Times New Roman" w:cs="Times New Roman"/>
          <w:sz w:val="28"/>
          <w:szCs w:val="28"/>
        </w:rPr>
        <w:t>Чортківської</w:t>
      </w:r>
      <w:proofErr w:type="spellEnd"/>
      <w:r w:rsidRPr="00DE2585">
        <w:rPr>
          <w:rFonts w:ascii="Times New Roman" w:hAnsi="Times New Roman" w:cs="Times New Roman"/>
          <w:sz w:val="28"/>
          <w:szCs w:val="28"/>
        </w:rPr>
        <w:t xml:space="preserve"> міської ради шляхом приєднання до КП «</w:t>
      </w:r>
      <w:proofErr w:type="spellStart"/>
      <w:r w:rsidRPr="00DE2585">
        <w:rPr>
          <w:rFonts w:ascii="Times New Roman" w:hAnsi="Times New Roman" w:cs="Times New Roman"/>
          <w:sz w:val="28"/>
          <w:szCs w:val="28"/>
        </w:rPr>
        <w:t>Чортківське</w:t>
      </w:r>
      <w:proofErr w:type="spellEnd"/>
      <w:r w:rsidRPr="00DE2585">
        <w:rPr>
          <w:rFonts w:ascii="Times New Roman" w:hAnsi="Times New Roman" w:cs="Times New Roman"/>
          <w:sz w:val="28"/>
          <w:szCs w:val="28"/>
        </w:rPr>
        <w:t xml:space="preserve"> ВУВКГ» </w:t>
      </w:r>
      <w:proofErr w:type="spellStart"/>
      <w:r w:rsidRPr="00DE2585">
        <w:rPr>
          <w:rFonts w:ascii="Times New Roman" w:hAnsi="Times New Roman" w:cs="Times New Roman"/>
          <w:sz w:val="28"/>
          <w:szCs w:val="28"/>
        </w:rPr>
        <w:t>Чортківської</w:t>
      </w:r>
      <w:proofErr w:type="spellEnd"/>
      <w:r w:rsidRPr="00DE2585">
        <w:rPr>
          <w:rFonts w:ascii="Times New Roman" w:hAnsi="Times New Roman" w:cs="Times New Roman"/>
          <w:sz w:val="28"/>
          <w:szCs w:val="28"/>
        </w:rPr>
        <w:t xml:space="preserve"> міської ради»,</w:t>
      </w:r>
      <w:r w:rsidRPr="00DE2585">
        <w:rPr>
          <w:rFonts w:ascii="Times New Roman" w:eastAsia="Times New Roman" w:hAnsi="Times New Roman" w:cs="Times New Roman"/>
          <w:color w:val="000000"/>
          <w:sz w:val="28"/>
          <w:szCs w:val="28"/>
          <w:lang w:eastAsia="ru-RU"/>
        </w:rPr>
        <w:t xml:space="preserve"> </w:t>
      </w:r>
      <w:r w:rsidRPr="00DE2585">
        <w:rPr>
          <w:rFonts w:ascii="Times New Roman" w:eastAsia="Times New Roman" w:hAnsi="Times New Roman" w:cs="Times New Roman"/>
          <w:bCs/>
          <w:sz w:val="28"/>
          <w:szCs w:val="28"/>
          <w:lang w:eastAsia="ru-RU"/>
        </w:rPr>
        <w:t xml:space="preserve">міська рада </w:t>
      </w:r>
    </w:p>
    <w:p w:rsidR="00DE2585" w:rsidRPr="00DE2585" w:rsidRDefault="00DE2585" w:rsidP="00DE2585">
      <w:pPr>
        <w:spacing w:after="0" w:line="240" w:lineRule="auto"/>
        <w:jc w:val="both"/>
        <w:rPr>
          <w:rFonts w:ascii="Times New Roman" w:eastAsia="Times New Roman" w:hAnsi="Times New Roman" w:cs="Times New Roman"/>
          <w:bCs/>
          <w:sz w:val="28"/>
          <w:szCs w:val="28"/>
          <w:lang w:eastAsia="ru-RU"/>
        </w:rPr>
      </w:pPr>
    </w:p>
    <w:p w:rsidR="00DE2585" w:rsidRPr="00DE2585" w:rsidRDefault="00DE2585" w:rsidP="00DE2585">
      <w:pPr>
        <w:spacing w:after="0" w:line="240" w:lineRule="auto"/>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rsidR="00DE2585" w:rsidRPr="00DE2585" w:rsidRDefault="00DE2585" w:rsidP="00DE2585">
      <w:pPr>
        <w:spacing w:after="0" w:line="240" w:lineRule="auto"/>
        <w:jc w:val="both"/>
        <w:rPr>
          <w:rFonts w:ascii="Times New Roman" w:eastAsia="Times New Roman" w:hAnsi="Times New Roman" w:cs="Times New Roman"/>
          <w:bCs/>
          <w:sz w:val="28"/>
          <w:szCs w:val="28"/>
          <w:lang w:eastAsia="ru-RU"/>
        </w:rPr>
      </w:pPr>
    </w:p>
    <w:p w:rsidR="00DE2585" w:rsidRPr="00DE2585" w:rsidRDefault="00DE2585" w:rsidP="00DE2585">
      <w:pPr>
        <w:tabs>
          <w:tab w:val="left" w:pos="686"/>
        </w:tabs>
        <w:spacing w:after="0" w:line="240" w:lineRule="auto"/>
        <w:ind w:firstLine="261"/>
        <w:jc w:val="both"/>
        <w:rPr>
          <w:rFonts w:ascii="Times New Roman" w:hAnsi="Times New Roman" w:cs="Times New Roman"/>
          <w:bCs/>
          <w:sz w:val="28"/>
          <w:szCs w:val="28"/>
        </w:rPr>
      </w:pPr>
      <w:r w:rsidRPr="00DE2585">
        <w:rPr>
          <w:rFonts w:ascii="Times New Roman" w:hAnsi="Times New Roman" w:cs="Times New Roman"/>
          <w:bCs/>
          <w:sz w:val="28"/>
          <w:szCs w:val="28"/>
        </w:rPr>
        <w:t>1. Затвердити передавальний акт, складений комісією</w:t>
      </w:r>
      <w:r w:rsidR="00A15A9F">
        <w:rPr>
          <w:rFonts w:ascii="Times New Roman" w:hAnsi="Times New Roman" w:cs="Times New Roman"/>
          <w:bCs/>
          <w:sz w:val="28"/>
          <w:szCs w:val="28"/>
        </w:rPr>
        <w:t xml:space="preserve"> з</w:t>
      </w:r>
      <w:bookmarkStart w:id="0" w:name="_GoBack"/>
      <w:bookmarkEnd w:id="0"/>
      <w:r w:rsidRPr="00DE2585">
        <w:rPr>
          <w:rFonts w:ascii="Times New Roman" w:hAnsi="Times New Roman" w:cs="Times New Roman"/>
          <w:bCs/>
          <w:sz w:val="28"/>
          <w:szCs w:val="28"/>
        </w:rPr>
        <w:t xml:space="preserve"> реорганізації юридичної особи – комунального підприємства «Чортків тепло» </w:t>
      </w:r>
      <w:proofErr w:type="spellStart"/>
      <w:r w:rsidRPr="00DE2585">
        <w:rPr>
          <w:rFonts w:ascii="Times New Roman" w:hAnsi="Times New Roman" w:cs="Times New Roman"/>
          <w:bCs/>
          <w:sz w:val="28"/>
          <w:szCs w:val="28"/>
        </w:rPr>
        <w:t>Чортківської</w:t>
      </w:r>
      <w:proofErr w:type="spellEnd"/>
      <w:r w:rsidRPr="00DE2585">
        <w:rPr>
          <w:rFonts w:ascii="Times New Roman" w:hAnsi="Times New Roman" w:cs="Times New Roman"/>
          <w:bCs/>
          <w:sz w:val="28"/>
          <w:szCs w:val="28"/>
        </w:rPr>
        <w:t xml:space="preserve"> міської ради (додається).</w:t>
      </w:r>
    </w:p>
    <w:p w:rsidR="00DE2585" w:rsidRPr="00DE2585" w:rsidRDefault="00DE2585" w:rsidP="00DE2585">
      <w:pPr>
        <w:spacing w:after="0" w:line="240" w:lineRule="auto"/>
        <w:ind w:firstLine="261"/>
        <w:jc w:val="both"/>
        <w:rPr>
          <w:rFonts w:ascii="Times New Roman" w:eastAsia="Times New Roman" w:hAnsi="Times New Roman" w:cs="Times New Roman"/>
          <w:color w:val="000000"/>
          <w:sz w:val="28"/>
          <w:szCs w:val="28"/>
          <w:lang w:eastAsia="ru-RU"/>
        </w:rPr>
      </w:pPr>
      <w:r w:rsidRPr="00DE2585">
        <w:rPr>
          <w:rFonts w:ascii="Times New Roman" w:eastAsia="Times New Roman" w:hAnsi="Times New Roman" w:cs="Times New Roman"/>
          <w:color w:val="000000"/>
          <w:sz w:val="28"/>
          <w:szCs w:val="28"/>
          <w:lang w:eastAsia="ru-RU"/>
        </w:rPr>
        <w:t xml:space="preserve">2. Голові комісії з </w:t>
      </w:r>
      <w:r w:rsidRPr="00DE2585">
        <w:rPr>
          <w:rFonts w:ascii="Times New Roman" w:hAnsi="Times New Roman" w:cs="Times New Roman"/>
          <w:bCs/>
          <w:sz w:val="28"/>
          <w:szCs w:val="28"/>
        </w:rPr>
        <w:t xml:space="preserve">реорганізації юридичної особи – комунального підприємства «Чортків тепло» </w:t>
      </w:r>
      <w:proofErr w:type="spellStart"/>
      <w:r w:rsidRPr="00DE2585">
        <w:rPr>
          <w:rFonts w:ascii="Times New Roman" w:hAnsi="Times New Roman" w:cs="Times New Roman"/>
          <w:bCs/>
          <w:sz w:val="28"/>
          <w:szCs w:val="28"/>
        </w:rPr>
        <w:t>Чортківської</w:t>
      </w:r>
      <w:proofErr w:type="spellEnd"/>
      <w:r w:rsidRPr="00DE2585">
        <w:rPr>
          <w:rFonts w:ascii="Times New Roman" w:hAnsi="Times New Roman" w:cs="Times New Roman"/>
          <w:bCs/>
          <w:sz w:val="28"/>
          <w:szCs w:val="28"/>
        </w:rPr>
        <w:t xml:space="preserve"> міської ради надати передавальний акт державному реєстратору для проведення державної реєстрації припинення юридичної особи в результаті приєднання в установленому законодавством порядку.</w:t>
      </w:r>
    </w:p>
    <w:p w:rsidR="00DE2585" w:rsidRPr="00DE2585" w:rsidRDefault="00DE2585" w:rsidP="00DE2585">
      <w:pPr>
        <w:spacing w:after="0" w:line="240" w:lineRule="auto"/>
        <w:ind w:firstLine="261"/>
        <w:jc w:val="both"/>
        <w:rPr>
          <w:rFonts w:ascii="Times New Roman" w:hAnsi="Times New Roman" w:cs="Times New Roman"/>
          <w:sz w:val="28"/>
          <w:szCs w:val="20"/>
        </w:rPr>
      </w:pPr>
      <w:r w:rsidRPr="00DE2585">
        <w:rPr>
          <w:rFonts w:ascii="Times New Roman" w:eastAsia="Times New Roman" w:hAnsi="Times New Roman" w:cs="Times New Roman"/>
          <w:color w:val="000000"/>
          <w:sz w:val="28"/>
          <w:szCs w:val="28"/>
          <w:lang w:eastAsia="ru-RU"/>
        </w:rPr>
        <w:t xml:space="preserve">3. </w:t>
      </w:r>
      <w:r w:rsidRPr="00DE2585">
        <w:rPr>
          <w:rFonts w:ascii="Times New Roman" w:hAnsi="Times New Roman" w:cs="Times New Roman"/>
          <w:sz w:val="28"/>
          <w:szCs w:val="20"/>
        </w:rPr>
        <w:t>Контроль за виконанням цього рішення доручити заступнику міського голови з питань діяльності органів міської ради Наталії ВОЙЦЕХОВСЬКІЙ та постійній комісії з питань бюджету та економічного розвитку.</w:t>
      </w:r>
    </w:p>
    <w:p w:rsidR="00DE2585" w:rsidRPr="00DE2585" w:rsidRDefault="00DE2585" w:rsidP="00DE2585">
      <w:pPr>
        <w:spacing w:after="0" w:line="240" w:lineRule="auto"/>
        <w:ind w:firstLine="261"/>
        <w:jc w:val="both"/>
        <w:rPr>
          <w:rFonts w:ascii="Times New Roman" w:hAnsi="Times New Roman" w:cs="Times New Roman"/>
          <w:sz w:val="28"/>
          <w:szCs w:val="20"/>
        </w:rPr>
      </w:pPr>
    </w:p>
    <w:p w:rsidR="00DE2585" w:rsidRPr="00DE2585" w:rsidRDefault="00DE2585" w:rsidP="00DE2585">
      <w:pPr>
        <w:tabs>
          <w:tab w:val="left" w:pos="4678"/>
        </w:tabs>
        <w:spacing w:after="0" w:line="240" w:lineRule="auto"/>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Pr="00DE2585">
        <w:rPr>
          <w:rFonts w:ascii="Times New Roman" w:eastAsia="Times New Roman" w:hAnsi="Times New Roman" w:cs="Times New Roman"/>
          <w:b/>
          <w:bCs/>
          <w:sz w:val="28"/>
          <w:szCs w:val="28"/>
        </w:rPr>
        <w:t xml:space="preserve"> Володимир ШМАТЬКО</w:t>
      </w:r>
    </w:p>
    <w:p w:rsidR="000147F1" w:rsidRDefault="000147F1" w:rsidP="000147F1">
      <w:pPr>
        <w:pStyle w:val="a5"/>
        <w:jc w:val="both"/>
        <w:rPr>
          <w:rFonts w:ascii="Times New Roman" w:hAnsi="Times New Roman" w:cs="Times New Roman"/>
        </w:rPr>
      </w:pPr>
    </w:p>
    <w:p w:rsidR="00BA46A1" w:rsidRPr="008163CC" w:rsidRDefault="00BA46A1" w:rsidP="00BA46A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BA46A1" w:rsidRPr="008163CC" w:rsidRDefault="00BA46A1" w:rsidP="00BA46A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BA46A1" w:rsidRPr="008163CC" w:rsidRDefault="00BA46A1" w:rsidP="00BA46A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BA46A1" w:rsidRPr="008163CC" w:rsidRDefault="00BA46A1" w:rsidP="00BA46A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BA46A1" w:rsidRPr="008163CC" w:rsidRDefault="00BA46A1" w:rsidP="00BA46A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BA46A1" w:rsidRDefault="00BA46A1" w:rsidP="00BA46A1">
      <w:pPr>
        <w:spacing w:after="0" w:line="240" w:lineRule="auto"/>
        <w:rPr>
          <w:rFonts w:ascii="Times New Roman" w:eastAsia="Times New Roman" w:hAnsi="Times New Roman" w:cs="Times New Roman"/>
          <w:b/>
          <w:sz w:val="28"/>
          <w:szCs w:val="28"/>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p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rsidR="00386DEC" w:rsidRDefault="00386DEC" w:rsidP="00386DEC">
      <w:pPr>
        <w:spacing w:after="0" w:line="240" w:lineRule="auto"/>
        <w:rPr>
          <w:rFonts w:ascii="Times New Roman" w:hAnsi="Times New Roman" w:cs="Times New Roman"/>
        </w:rPr>
      </w:pPr>
    </w:p>
    <w:p w:rsidR="00CD71B7" w:rsidRDefault="00CD71B7" w:rsidP="000147F1">
      <w:pPr>
        <w:spacing w:after="0" w:line="240" w:lineRule="auto"/>
        <w:ind w:left="5245"/>
        <w:rPr>
          <w:rFonts w:ascii="Times New Roman" w:eastAsia="Times New Roman" w:hAnsi="Times New Roman" w:cs="Times New Roman"/>
          <w:b/>
          <w:sz w:val="28"/>
          <w:szCs w:val="28"/>
        </w:rPr>
      </w:pPr>
    </w:p>
    <w:sectPr w:rsidR="00CD71B7" w:rsidSect="00DE2585">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0000D2"/>
    <w:rsid w:val="000147F1"/>
    <w:rsid w:val="000C214B"/>
    <w:rsid w:val="00282B28"/>
    <w:rsid w:val="00386DEC"/>
    <w:rsid w:val="003D1222"/>
    <w:rsid w:val="003E1FE9"/>
    <w:rsid w:val="005541CC"/>
    <w:rsid w:val="006D713B"/>
    <w:rsid w:val="007C43B5"/>
    <w:rsid w:val="007C7614"/>
    <w:rsid w:val="008731C1"/>
    <w:rsid w:val="00A15A9F"/>
    <w:rsid w:val="00A9684A"/>
    <w:rsid w:val="00AE1B38"/>
    <w:rsid w:val="00BA46A1"/>
    <w:rsid w:val="00CD71B7"/>
    <w:rsid w:val="00DE2585"/>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2708"/>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1063</Words>
  <Characters>606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4</cp:revision>
  <dcterms:created xsi:type="dcterms:W3CDTF">2025-10-16T08:35:00Z</dcterms:created>
  <dcterms:modified xsi:type="dcterms:W3CDTF">2025-10-16T13:16:00Z</dcterms:modified>
</cp:coreProperties>
</file>