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0668" w14:textId="77777777" w:rsidR="004E008C" w:rsidRDefault="004E008C" w:rsidP="00662087">
      <w:pPr>
        <w:ind w:left="890"/>
        <w:jc w:val="center"/>
        <w:rPr>
          <w:b/>
          <w:color w:val="000000" w:themeColor="text1"/>
          <w:sz w:val="28"/>
          <w:lang w:val="en-US"/>
        </w:rPr>
      </w:pPr>
    </w:p>
    <w:p w14:paraId="361CD5DA" w14:textId="521B8659" w:rsidR="004F379B" w:rsidRPr="004F379B" w:rsidRDefault="004F379B" w:rsidP="004F379B">
      <w:pPr>
        <w:ind w:left="10080" w:firstLine="720"/>
        <w:rPr>
          <w:bCs/>
          <w:color w:val="000000" w:themeColor="text1"/>
          <w:sz w:val="28"/>
        </w:rPr>
      </w:pPr>
      <w:r w:rsidRPr="004F379B">
        <w:rPr>
          <w:bCs/>
          <w:color w:val="000000" w:themeColor="text1"/>
          <w:sz w:val="28"/>
        </w:rPr>
        <w:t xml:space="preserve">Додаток </w:t>
      </w:r>
      <w:r w:rsidR="007970BD">
        <w:rPr>
          <w:bCs/>
          <w:color w:val="000000" w:themeColor="text1"/>
          <w:sz w:val="28"/>
        </w:rPr>
        <w:t>2</w:t>
      </w:r>
      <w:r>
        <w:rPr>
          <w:bCs/>
          <w:color w:val="000000" w:themeColor="text1"/>
          <w:sz w:val="28"/>
        </w:rPr>
        <w:t xml:space="preserve"> </w:t>
      </w:r>
      <w:r w:rsidRPr="004F379B">
        <w:rPr>
          <w:bCs/>
          <w:color w:val="000000" w:themeColor="text1"/>
          <w:sz w:val="28"/>
        </w:rPr>
        <w:t>до Програми</w:t>
      </w:r>
    </w:p>
    <w:p w14:paraId="60AA9796" w14:textId="39A4BD23" w:rsidR="004E008C" w:rsidRDefault="004F379B" w:rsidP="004F379B">
      <w:pPr>
        <w:ind w:left="10800"/>
        <w:rPr>
          <w:bCs/>
          <w:color w:val="000000" w:themeColor="text1"/>
          <w:sz w:val="28"/>
        </w:rPr>
      </w:pPr>
      <w:r w:rsidRPr="004F379B">
        <w:rPr>
          <w:bCs/>
          <w:color w:val="000000" w:themeColor="text1"/>
          <w:sz w:val="28"/>
        </w:rPr>
        <w:t xml:space="preserve">створення </w:t>
      </w:r>
      <w:proofErr w:type="spellStart"/>
      <w:r w:rsidRPr="004F379B">
        <w:rPr>
          <w:bCs/>
          <w:color w:val="000000" w:themeColor="text1"/>
          <w:sz w:val="28"/>
        </w:rPr>
        <w:t>безбар’єрного</w:t>
      </w:r>
      <w:proofErr w:type="spellEnd"/>
      <w:r w:rsidRPr="004F379B">
        <w:rPr>
          <w:bCs/>
          <w:color w:val="000000" w:themeColor="text1"/>
          <w:sz w:val="28"/>
        </w:rPr>
        <w:t xml:space="preserve"> простору в Чортківській міській територіальній громаді на 2026 – 2028 роки</w:t>
      </w:r>
      <w:r w:rsidR="004A24F2">
        <w:rPr>
          <w:bCs/>
          <w:color w:val="000000" w:themeColor="text1"/>
          <w:sz w:val="28"/>
        </w:rPr>
        <w:t>, затвердженої рішенням сесії</w:t>
      </w:r>
    </w:p>
    <w:p w14:paraId="017760AE" w14:textId="6DA30B97" w:rsidR="004A24F2" w:rsidRPr="004F379B" w:rsidRDefault="004A24F2" w:rsidP="004F379B">
      <w:pPr>
        <w:ind w:left="10800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міської ради від __ _____ _____ №___</w:t>
      </w:r>
    </w:p>
    <w:p w14:paraId="38032855" w14:textId="77777777" w:rsidR="004E008C" w:rsidRDefault="004E008C" w:rsidP="00662087">
      <w:pPr>
        <w:ind w:left="890"/>
        <w:jc w:val="center"/>
        <w:rPr>
          <w:b/>
          <w:color w:val="000000" w:themeColor="text1"/>
          <w:sz w:val="28"/>
          <w:lang w:val="en-US"/>
        </w:rPr>
      </w:pPr>
    </w:p>
    <w:p w14:paraId="66F6A7CC" w14:textId="77777777" w:rsidR="004E008C" w:rsidRDefault="004E008C" w:rsidP="00662087">
      <w:pPr>
        <w:ind w:left="890"/>
        <w:jc w:val="center"/>
        <w:rPr>
          <w:b/>
          <w:color w:val="000000" w:themeColor="text1"/>
          <w:sz w:val="28"/>
          <w:lang w:val="en-US"/>
        </w:rPr>
      </w:pPr>
    </w:p>
    <w:p w14:paraId="1235EBBC" w14:textId="6C2F204A" w:rsidR="00662087" w:rsidRPr="000C6AD5" w:rsidRDefault="00000000" w:rsidP="00662087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5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Програми</w:t>
      </w:r>
    </w:p>
    <w:p w14:paraId="0418C991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7DFE528B" w14:textId="6F12891A" w:rsidR="00C82366" w:rsidRPr="000C6AD5" w:rsidRDefault="00000000" w:rsidP="00662087">
      <w:pPr>
        <w:ind w:left="890"/>
        <w:jc w:val="center"/>
        <w:rPr>
          <w:b/>
          <w:color w:val="000000" w:themeColor="text1"/>
          <w:spacing w:val="-2"/>
          <w:sz w:val="28"/>
        </w:rPr>
      </w:pPr>
      <w:r w:rsidRPr="000C6AD5">
        <w:rPr>
          <w:b/>
          <w:color w:val="000000" w:themeColor="text1"/>
          <w:sz w:val="28"/>
        </w:rPr>
        <w:t>(Управління</w:t>
      </w:r>
      <w:r w:rsidRPr="000C6AD5">
        <w:rPr>
          <w:b/>
          <w:color w:val="000000" w:themeColor="text1"/>
          <w:spacing w:val="-1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комунального</w:t>
      </w:r>
      <w:r w:rsidRPr="000C6AD5">
        <w:rPr>
          <w:b/>
          <w:color w:val="000000" w:themeColor="text1"/>
          <w:spacing w:val="-12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господарства</w:t>
      </w:r>
      <w:r w:rsidRPr="000C6AD5">
        <w:rPr>
          <w:b/>
          <w:color w:val="000000" w:themeColor="text1"/>
          <w:spacing w:val="-2"/>
          <w:sz w:val="28"/>
        </w:rPr>
        <w:t xml:space="preserve"> </w:t>
      </w:r>
      <w:r w:rsidR="00662087" w:rsidRPr="000C6AD5">
        <w:rPr>
          <w:b/>
          <w:color w:val="000000" w:themeColor="text1"/>
          <w:spacing w:val="-2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pacing w:val="-2"/>
          <w:sz w:val="28"/>
        </w:rPr>
        <w:t>ради)</w:t>
      </w:r>
    </w:p>
    <w:p w14:paraId="469C23B4" w14:textId="77777777" w:rsidR="00662087" w:rsidRPr="000C6AD5" w:rsidRDefault="00662087" w:rsidP="00662087">
      <w:pPr>
        <w:rPr>
          <w:bCs/>
          <w:color w:val="000000" w:themeColor="text1"/>
          <w:sz w:val="28"/>
        </w:rPr>
      </w:pPr>
    </w:p>
    <w:tbl>
      <w:tblPr>
        <w:tblStyle w:val="TableNormal"/>
        <w:tblW w:w="1584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20"/>
        <w:gridCol w:w="2551"/>
        <w:gridCol w:w="1134"/>
        <w:gridCol w:w="1843"/>
        <w:gridCol w:w="1701"/>
        <w:gridCol w:w="850"/>
        <w:gridCol w:w="851"/>
        <w:gridCol w:w="709"/>
        <w:gridCol w:w="850"/>
        <w:gridCol w:w="2126"/>
      </w:tblGrid>
      <w:tr w:rsidR="00A978C9" w:rsidRPr="000C6AD5" w14:paraId="5A1D0592" w14:textId="077DA144" w:rsidTr="002A4629">
        <w:trPr>
          <w:trHeight w:val="642"/>
        </w:trPr>
        <w:tc>
          <w:tcPr>
            <w:tcW w:w="706" w:type="dxa"/>
            <w:vMerge w:val="restart"/>
          </w:tcPr>
          <w:p w14:paraId="57E0302F" w14:textId="77777777" w:rsidR="00A978C9" w:rsidRPr="000C6AD5" w:rsidRDefault="00A978C9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20" w:type="dxa"/>
            <w:vMerge w:val="restart"/>
          </w:tcPr>
          <w:p w14:paraId="4EA572F5" w14:textId="30560C1B" w:rsidR="00A978C9" w:rsidRPr="000C6AD5" w:rsidRDefault="00A978C9">
            <w:pPr>
              <w:pStyle w:val="TableParagraph"/>
              <w:spacing w:before="227"/>
              <w:ind w:left="81" w:right="67" w:firstLine="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551" w:type="dxa"/>
            <w:vMerge w:val="restart"/>
          </w:tcPr>
          <w:p w14:paraId="4E36D8C1" w14:textId="77777777" w:rsidR="00A978C9" w:rsidRPr="000C6AD5" w:rsidRDefault="00A978C9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134" w:type="dxa"/>
            <w:vMerge w:val="restart"/>
          </w:tcPr>
          <w:p w14:paraId="2926557B" w14:textId="4345F838" w:rsidR="00A978C9" w:rsidRPr="000C6AD5" w:rsidRDefault="00A978C9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843" w:type="dxa"/>
            <w:vMerge w:val="restart"/>
          </w:tcPr>
          <w:p w14:paraId="2002371F" w14:textId="77777777" w:rsidR="00A978C9" w:rsidRPr="000C6AD5" w:rsidRDefault="00A978C9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554238C4" w14:textId="77777777" w:rsidR="00A978C9" w:rsidRPr="000C6AD5" w:rsidRDefault="00A978C9">
            <w:pPr>
              <w:pStyle w:val="TableParagraph"/>
              <w:spacing w:line="237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3260" w:type="dxa"/>
            <w:gridSpan w:val="4"/>
          </w:tcPr>
          <w:p w14:paraId="68889084" w14:textId="77777777" w:rsidR="00A978C9" w:rsidRPr="000C6AD5" w:rsidRDefault="00A978C9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  <w:tc>
          <w:tcPr>
            <w:tcW w:w="2126" w:type="dxa"/>
            <w:vMerge w:val="restart"/>
          </w:tcPr>
          <w:p w14:paraId="79A06A51" w14:textId="1C9B22A0" w:rsidR="00A978C9" w:rsidRPr="000C6AD5" w:rsidRDefault="00A978C9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Очікувані результати (Продуктивність ефективності і якості)</w:t>
            </w:r>
          </w:p>
        </w:tc>
      </w:tr>
      <w:tr w:rsidR="00A978C9" w:rsidRPr="000C6AD5" w14:paraId="10696C58" w14:textId="1A1BA39C" w:rsidTr="002A4629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266BA847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0B237766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AA84218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3FC7BD8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27E13E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CF8BDD9" w14:textId="77777777" w:rsidR="00A978C9" w:rsidRPr="000C6AD5" w:rsidRDefault="00A978C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14:paraId="7D97FBC1" w14:textId="797E4F0D" w:rsidR="00A978C9" w:rsidRPr="000C6AD5" w:rsidRDefault="00A978C9">
            <w:pPr>
              <w:pStyle w:val="TableParagraph"/>
              <w:spacing w:line="268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</w:p>
        </w:tc>
        <w:tc>
          <w:tcPr>
            <w:tcW w:w="851" w:type="dxa"/>
          </w:tcPr>
          <w:p w14:paraId="4AA217B8" w14:textId="3DBE5EC6" w:rsidR="00A978C9" w:rsidRPr="000C6AD5" w:rsidRDefault="00A978C9">
            <w:pPr>
              <w:pStyle w:val="TableParagraph"/>
              <w:spacing w:line="268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2027</w:t>
            </w:r>
          </w:p>
        </w:tc>
        <w:tc>
          <w:tcPr>
            <w:tcW w:w="709" w:type="dxa"/>
          </w:tcPr>
          <w:p w14:paraId="4774CA61" w14:textId="6ED711A7" w:rsidR="00A978C9" w:rsidRPr="000C6AD5" w:rsidRDefault="00A978C9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850" w:type="dxa"/>
          </w:tcPr>
          <w:p w14:paraId="6684D197" w14:textId="77777777" w:rsidR="00A978C9" w:rsidRPr="000C6AD5" w:rsidRDefault="00A978C9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  <w:tc>
          <w:tcPr>
            <w:tcW w:w="2126" w:type="dxa"/>
            <w:vMerge/>
          </w:tcPr>
          <w:p w14:paraId="316046A7" w14:textId="77777777" w:rsidR="00A978C9" w:rsidRPr="000C6AD5" w:rsidRDefault="00A978C9">
            <w:pPr>
              <w:pStyle w:val="TableParagraph"/>
              <w:spacing w:line="268" w:lineRule="exact"/>
              <w:ind w:left="27"/>
              <w:rPr>
                <w:color w:val="000000" w:themeColor="text1"/>
                <w:spacing w:val="-2"/>
                <w:sz w:val="24"/>
              </w:rPr>
            </w:pPr>
          </w:p>
        </w:tc>
      </w:tr>
      <w:tr w:rsidR="00A978C9" w:rsidRPr="000C6AD5" w14:paraId="636E94EA" w14:textId="55834A3C" w:rsidTr="002A4629">
        <w:trPr>
          <w:trHeight w:val="3865"/>
        </w:trPr>
        <w:tc>
          <w:tcPr>
            <w:tcW w:w="706" w:type="dxa"/>
          </w:tcPr>
          <w:p w14:paraId="376E2152" w14:textId="77777777" w:rsidR="00A978C9" w:rsidRPr="000C6AD5" w:rsidRDefault="00A978C9" w:rsidP="00524C84">
            <w:pPr>
              <w:pStyle w:val="TableParagraph"/>
              <w:spacing w:before="314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20" w:type="dxa"/>
          </w:tcPr>
          <w:p w14:paraId="094EBDE6" w14:textId="568FCB13" w:rsidR="00A978C9" w:rsidRPr="000C6AD5" w:rsidRDefault="00A978C9" w:rsidP="009154CC">
            <w:pPr>
              <w:pStyle w:val="TableParagraph"/>
              <w:spacing w:before="131"/>
              <w:ind w:left="105" w:right="100"/>
              <w:rPr>
                <w:color w:val="000000" w:themeColor="text1"/>
                <w:sz w:val="24"/>
              </w:rPr>
            </w:pPr>
            <w:r w:rsidRPr="00025472">
              <w:rPr>
                <w:color w:val="000000" w:themeColor="text1"/>
                <w:sz w:val="24"/>
              </w:rPr>
              <w:t xml:space="preserve">Аналіз фактичного забезпечення </w:t>
            </w:r>
            <w:r>
              <w:rPr>
                <w:color w:val="000000" w:themeColor="text1"/>
                <w:sz w:val="24"/>
              </w:rPr>
              <w:t>об’єктів благоустрою</w:t>
            </w:r>
            <w:r w:rsidRPr="00025472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громади </w:t>
            </w:r>
            <w:r w:rsidRPr="00025472">
              <w:rPr>
                <w:color w:val="000000" w:themeColor="text1"/>
                <w:sz w:val="24"/>
              </w:rPr>
              <w:t>на предмет рівня доступності</w:t>
            </w:r>
          </w:p>
        </w:tc>
        <w:tc>
          <w:tcPr>
            <w:tcW w:w="2551" w:type="dxa"/>
          </w:tcPr>
          <w:p w14:paraId="3B1FC4D2" w14:textId="3CBA1FC0" w:rsidR="00A978C9" w:rsidRPr="000750B0" w:rsidRDefault="00A978C9" w:rsidP="009154CC">
            <w:pPr>
              <w:pStyle w:val="TableParagraph"/>
              <w:tabs>
                <w:tab w:val="left" w:pos="349"/>
              </w:tabs>
              <w:spacing w:line="237" w:lineRule="auto"/>
              <w:ind w:right="13"/>
              <w:rPr>
                <w:spacing w:val="-15"/>
                <w:sz w:val="24"/>
              </w:rPr>
            </w:pPr>
            <w:r w:rsidRPr="000750B0">
              <w:rPr>
                <w:sz w:val="24"/>
              </w:rPr>
              <w:t>1.М</w:t>
            </w:r>
            <w:r w:rsidRPr="000750B0">
              <w:rPr>
                <w:spacing w:val="-15"/>
                <w:sz w:val="24"/>
              </w:rPr>
              <w:t xml:space="preserve">оніторинг </w:t>
            </w:r>
            <w:proofErr w:type="spellStart"/>
            <w:r w:rsidRPr="000750B0">
              <w:rPr>
                <w:spacing w:val="-15"/>
                <w:sz w:val="24"/>
              </w:rPr>
              <w:t>безбар’єрності</w:t>
            </w:r>
            <w:proofErr w:type="spellEnd"/>
            <w:r w:rsidRPr="000750B0">
              <w:rPr>
                <w:spacing w:val="-15"/>
                <w:sz w:val="24"/>
              </w:rPr>
              <w:t xml:space="preserve"> комунальних закладів, транспорту, транспортної інфраструктури, </w:t>
            </w:r>
            <w:proofErr w:type="spellStart"/>
            <w:r w:rsidRPr="000750B0">
              <w:rPr>
                <w:spacing w:val="-15"/>
                <w:sz w:val="24"/>
              </w:rPr>
              <w:t>вулично</w:t>
            </w:r>
            <w:proofErr w:type="spellEnd"/>
            <w:r w:rsidRPr="000750B0">
              <w:rPr>
                <w:spacing w:val="-15"/>
                <w:sz w:val="24"/>
              </w:rPr>
              <w:t>-дорожньої мережі, спортивних споруд тощо.</w:t>
            </w:r>
          </w:p>
          <w:p w14:paraId="7E68CA3F" w14:textId="77777777" w:rsidR="00A978C9" w:rsidRPr="009154CC" w:rsidRDefault="00A978C9" w:rsidP="009154CC">
            <w:pPr>
              <w:rPr>
                <w:sz w:val="24"/>
                <w:szCs w:val="24"/>
              </w:rPr>
            </w:pPr>
          </w:p>
          <w:p w14:paraId="5D56C605" w14:textId="770A7678" w:rsidR="00595C76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>2</w:t>
            </w:r>
            <w:r w:rsidR="009154CC" w:rsidRPr="009154CC">
              <w:rPr>
                <w:sz w:val="24"/>
                <w:szCs w:val="24"/>
              </w:rPr>
              <w:t xml:space="preserve">. </w:t>
            </w:r>
            <w:r w:rsidRPr="009154CC">
              <w:rPr>
                <w:sz w:val="24"/>
                <w:szCs w:val="24"/>
              </w:rPr>
              <w:t>Запровадження          контролю  за пристосованістю транспортних засобів перевізників-переможців конкурсу з перевезення пасажирів на автобусному маршруті загального користування Чортківської міської територіальної громади.</w:t>
            </w:r>
          </w:p>
          <w:p w14:paraId="0B91365D" w14:textId="77777777" w:rsidR="00595C76" w:rsidRDefault="00595C76" w:rsidP="009154CC">
            <w:pPr>
              <w:rPr>
                <w:sz w:val="24"/>
                <w:szCs w:val="24"/>
              </w:rPr>
            </w:pPr>
          </w:p>
          <w:p w14:paraId="52737893" w14:textId="64F7A566" w:rsidR="00A978C9" w:rsidRPr="009154CC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 xml:space="preserve"> 3. Організація та проведення навчання персоналу,</w:t>
            </w:r>
          </w:p>
          <w:p w14:paraId="5BBEC2B1" w14:textId="77777777" w:rsidR="00A978C9" w:rsidRPr="009154CC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>задіяного в перевезенні пасажирів транспортом, щодо організації та реалізації процесу надання фізичного супроводу та допомоги під час обслуговування на транспорті пасажирам з інвалідністю згідно з</w:t>
            </w:r>
          </w:p>
          <w:p w14:paraId="403FF590" w14:textId="77777777" w:rsidR="00A978C9" w:rsidRPr="009154CC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>Методичними рекомендаціями для працівників транспортно- дорожньої інфраструктури,</w:t>
            </w:r>
          </w:p>
          <w:p w14:paraId="70BC796A" w14:textId="12E47FD7" w:rsidR="00A978C9" w:rsidRPr="009154CC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>розміщеними на офіційному веб-сайті Міністерства розвитку громад та</w:t>
            </w:r>
          </w:p>
          <w:p w14:paraId="17475D78" w14:textId="08078FDF" w:rsidR="00A978C9" w:rsidRPr="009154CC" w:rsidRDefault="00A978C9" w:rsidP="009154CC">
            <w:pPr>
              <w:rPr>
                <w:sz w:val="24"/>
                <w:szCs w:val="24"/>
              </w:rPr>
            </w:pPr>
            <w:r w:rsidRPr="009154CC">
              <w:rPr>
                <w:sz w:val="24"/>
                <w:szCs w:val="24"/>
              </w:rPr>
              <w:t>територій України</w:t>
            </w:r>
            <w:r w:rsidR="009154CC">
              <w:rPr>
                <w:sz w:val="24"/>
                <w:szCs w:val="24"/>
              </w:rPr>
              <w:t>.</w:t>
            </w:r>
          </w:p>
          <w:p w14:paraId="3134D2FC" w14:textId="4088844A" w:rsidR="00A978C9" w:rsidRPr="000750B0" w:rsidRDefault="00A978C9" w:rsidP="00AA5253">
            <w:pPr>
              <w:pStyle w:val="TableParagraph"/>
              <w:tabs>
                <w:tab w:val="left" w:pos="349"/>
              </w:tabs>
              <w:spacing w:line="237" w:lineRule="auto"/>
              <w:ind w:left="-140" w:right="13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4FFF5A1A" w14:textId="09D6F429" w:rsidR="00A978C9" w:rsidRPr="000C6AD5" w:rsidRDefault="00A978C9" w:rsidP="00524C8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lastRenderedPageBreak/>
              <w:t>202</w:t>
            </w:r>
            <w:r>
              <w:rPr>
                <w:color w:val="000000" w:themeColor="text1"/>
                <w:sz w:val="24"/>
              </w:rPr>
              <w:t>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1621862D" w14:textId="750114DC" w:rsidR="00A978C9" w:rsidRPr="000C6AD5" w:rsidRDefault="00A978C9" w:rsidP="00595C76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</w:t>
            </w:r>
            <w:proofErr w:type="spellStart"/>
            <w:r w:rsidRPr="000C6AD5">
              <w:rPr>
                <w:color w:val="000000" w:themeColor="text1"/>
                <w:sz w:val="24"/>
              </w:rPr>
              <w:t>Благоустрій»КП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«Парковий </w:t>
            </w:r>
            <w:r w:rsidRPr="000C6AD5">
              <w:rPr>
                <w:color w:val="000000" w:themeColor="text1"/>
                <w:spacing w:val="-2"/>
                <w:sz w:val="24"/>
              </w:rPr>
              <w:t>культурно- спортивний комплекс»</w:t>
            </w:r>
            <w:r>
              <w:rPr>
                <w:color w:val="000000" w:themeColor="text1"/>
                <w:spacing w:val="-2"/>
                <w:sz w:val="24"/>
              </w:rPr>
              <w:t>, КП «Чортківський міський транспорт»</w:t>
            </w:r>
            <w:r w:rsidR="00B07034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14:paraId="0E352A02" w14:textId="5CDF4E5F" w:rsidR="00A978C9" w:rsidRPr="000C6AD5" w:rsidRDefault="00A978C9" w:rsidP="00595C76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C83CEB">
              <w:rPr>
                <w:color w:val="000000" w:themeColor="text1"/>
                <w:spacing w:val="-10"/>
                <w:sz w:val="24"/>
              </w:rPr>
              <w:t>в</w:t>
            </w:r>
            <w:r w:rsidR="00C83CEB" w:rsidRPr="00C83CEB">
              <w:rPr>
                <w:color w:val="000000" w:themeColor="text1"/>
                <w:sz w:val="24"/>
              </w:rPr>
              <w:t xml:space="preserve">ласні кошти підприємств, установ і організацій, зовнішні і внутрішні запозичення, іноземні інвестиції, залучені кошти з інших джерел не </w:t>
            </w:r>
            <w:r w:rsidR="00C83CEB" w:rsidRPr="00C83CEB">
              <w:rPr>
                <w:color w:val="000000" w:themeColor="text1"/>
                <w:sz w:val="24"/>
              </w:rPr>
              <w:lastRenderedPageBreak/>
              <w:t xml:space="preserve">заборонених </w:t>
            </w:r>
            <w:proofErr w:type="spellStart"/>
            <w:r w:rsidR="00C83CEB" w:rsidRPr="00C83CEB">
              <w:rPr>
                <w:color w:val="000000" w:themeColor="text1"/>
                <w:sz w:val="24"/>
              </w:rPr>
              <w:t>законодав</w:t>
            </w:r>
            <w:r w:rsidR="00595C76">
              <w:rPr>
                <w:color w:val="000000" w:themeColor="text1"/>
                <w:sz w:val="24"/>
              </w:rPr>
              <w:t>-</w:t>
            </w:r>
            <w:r w:rsidR="00C83CEB" w:rsidRPr="00C83CEB">
              <w:rPr>
                <w:color w:val="000000" w:themeColor="text1"/>
                <w:sz w:val="24"/>
              </w:rPr>
              <w:t>ством</w:t>
            </w:r>
            <w:proofErr w:type="spellEnd"/>
          </w:p>
        </w:tc>
        <w:tc>
          <w:tcPr>
            <w:tcW w:w="850" w:type="dxa"/>
          </w:tcPr>
          <w:p w14:paraId="28994CEB" w14:textId="77777777" w:rsidR="00A978C9" w:rsidRPr="000C6AD5" w:rsidRDefault="00A978C9" w:rsidP="00524C84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>-</w:t>
            </w:r>
          </w:p>
        </w:tc>
        <w:tc>
          <w:tcPr>
            <w:tcW w:w="851" w:type="dxa"/>
          </w:tcPr>
          <w:p w14:paraId="1C28A412" w14:textId="77777777" w:rsidR="00A978C9" w:rsidRPr="000C6AD5" w:rsidRDefault="00A978C9" w:rsidP="00524C84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5E2B1211" w14:textId="77777777" w:rsidR="00A978C9" w:rsidRPr="000C6AD5" w:rsidRDefault="00A978C9" w:rsidP="00524C8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14:paraId="3560F39D" w14:textId="77777777" w:rsidR="00A978C9" w:rsidRPr="000C6AD5" w:rsidRDefault="00A978C9" w:rsidP="00524C84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2126" w:type="dxa"/>
          </w:tcPr>
          <w:p w14:paraId="7A630157" w14:textId="4FF3F6B9" w:rsidR="00A978C9" w:rsidRDefault="00F86BB4" w:rsidP="00F86BB4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 Здійснено моніторинг об’єктів.</w:t>
            </w:r>
          </w:p>
          <w:p w14:paraId="23115168" w14:textId="77777777" w:rsidR="002A4629" w:rsidRDefault="002A4629" w:rsidP="00F86BB4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186FB812" w14:textId="56A21520" w:rsidR="00F86BB4" w:rsidRDefault="00F86BB4" w:rsidP="00F86BB4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2. Здійснено </w:t>
            </w:r>
            <w:r w:rsidRPr="00F86BB4">
              <w:rPr>
                <w:color w:val="000000" w:themeColor="text1"/>
                <w:spacing w:val="-10"/>
                <w:sz w:val="24"/>
              </w:rPr>
              <w:t>контролю  за пристосованістю транспортних засобів перевізників-переможців конкурсу з перевезення пасажирів на автобусному маршруті загального користування Чортківської міської територіальної громади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  <w:p w14:paraId="695C1F58" w14:textId="77777777" w:rsidR="002A4629" w:rsidRDefault="002A4629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2EE38ABA" w14:textId="77777777" w:rsidR="002A4629" w:rsidRDefault="002A4629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436C306B" w14:textId="77777777" w:rsidR="002A4629" w:rsidRDefault="002A4629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5CB68BBF" w14:textId="77777777" w:rsidR="002A4629" w:rsidRDefault="002A4629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678CE98A" w14:textId="77777777" w:rsidR="002A4629" w:rsidRDefault="002A4629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03757550" w14:textId="621C0230" w:rsidR="00CA0535" w:rsidRPr="00CA0535" w:rsidRDefault="00F86BB4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3. </w:t>
            </w:r>
            <w:r w:rsidR="00CA0535">
              <w:rPr>
                <w:color w:val="000000" w:themeColor="text1"/>
                <w:spacing w:val="-10"/>
                <w:sz w:val="24"/>
              </w:rPr>
              <w:t xml:space="preserve">Організовано проведення </w:t>
            </w:r>
            <w:r w:rsidR="00CA0535" w:rsidRPr="00CA0535">
              <w:rPr>
                <w:color w:val="000000" w:themeColor="text1"/>
                <w:spacing w:val="-10"/>
                <w:sz w:val="24"/>
              </w:rPr>
              <w:t>навчання персоналу,</w:t>
            </w:r>
          </w:p>
          <w:p w14:paraId="28C3CA46" w14:textId="1EB6A932" w:rsidR="00F86BB4" w:rsidRPr="000C6AD5" w:rsidRDefault="00CA0535" w:rsidP="00CA053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 w:rsidRPr="00CA0535">
              <w:rPr>
                <w:color w:val="000000" w:themeColor="text1"/>
                <w:spacing w:val="-10"/>
                <w:sz w:val="24"/>
              </w:rPr>
              <w:t>задіяного в перевезенні пасажирів транспортом, та допомоги під час обслуговування на транспорті пасажир</w:t>
            </w:r>
            <w:r w:rsidR="00A24BA9">
              <w:rPr>
                <w:color w:val="000000" w:themeColor="text1"/>
                <w:spacing w:val="-10"/>
                <w:sz w:val="24"/>
              </w:rPr>
              <w:t>ів</w:t>
            </w:r>
            <w:r w:rsidRPr="00CA0535">
              <w:rPr>
                <w:color w:val="000000" w:themeColor="text1"/>
                <w:spacing w:val="-10"/>
                <w:sz w:val="24"/>
              </w:rPr>
              <w:t xml:space="preserve"> з інвалідністю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A978C9" w:rsidRPr="000C6AD5" w14:paraId="4D9AF583" w14:textId="7A33972C" w:rsidTr="00595C76">
        <w:trPr>
          <w:trHeight w:val="2815"/>
        </w:trPr>
        <w:tc>
          <w:tcPr>
            <w:tcW w:w="706" w:type="dxa"/>
          </w:tcPr>
          <w:p w14:paraId="2453CEC5" w14:textId="77777777" w:rsidR="00A978C9" w:rsidRPr="000C6AD5" w:rsidRDefault="00A978C9" w:rsidP="00524C84">
            <w:pPr>
              <w:pStyle w:val="TableParagraph"/>
              <w:spacing w:before="314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2520" w:type="dxa"/>
          </w:tcPr>
          <w:p w14:paraId="3241A438" w14:textId="49156FFA" w:rsidR="00A978C9" w:rsidRPr="000C6AD5" w:rsidRDefault="00A978C9" w:rsidP="006E23D3">
            <w:pPr>
              <w:pStyle w:val="TableParagraph"/>
              <w:spacing w:before="133" w:line="237" w:lineRule="auto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Покращення пішохідної </w:t>
            </w:r>
            <w:r w:rsidRPr="000C6AD5">
              <w:rPr>
                <w:color w:val="000000" w:themeColor="text1"/>
                <w:sz w:val="24"/>
              </w:rPr>
              <w:t>інфраструктури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розвиток </w:t>
            </w:r>
            <w:r w:rsidRPr="000C6AD5">
              <w:rPr>
                <w:color w:val="000000" w:themeColor="text1"/>
                <w:sz w:val="24"/>
              </w:rPr>
              <w:t>інфраструктури для руху осіб з інвалідністю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інших маломобільних груп </w:t>
            </w:r>
            <w:r w:rsidRPr="000C6AD5">
              <w:rPr>
                <w:color w:val="000000" w:themeColor="text1"/>
                <w:spacing w:val="-2"/>
                <w:sz w:val="24"/>
              </w:rPr>
              <w:t>населення</w:t>
            </w:r>
          </w:p>
        </w:tc>
        <w:tc>
          <w:tcPr>
            <w:tcW w:w="2551" w:type="dxa"/>
          </w:tcPr>
          <w:p w14:paraId="1B45C00D" w14:textId="119616C9" w:rsidR="00A978C9" w:rsidRPr="000750B0" w:rsidRDefault="00A978C9" w:rsidP="0098043C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right="415" w:firstLine="0"/>
              <w:rPr>
                <w:sz w:val="24"/>
              </w:rPr>
            </w:pPr>
            <w:r w:rsidRPr="000750B0">
              <w:rPr>
                <w:spacing w:val="-2"/>
                <w:sz w:val="24"/>
              </w:rPr>
              <w:t xml:space="preserve">Встановлення світлофорних </w:t>
            </w:r>
            <w:r w:rsidRPr="000750B0">
              <w:rPr>
                <w:sz w:val="24"/>
              </w:rPr>
              <w:t>об’єктів адаптованих для потреб осіб</w:t>
            </w:r>
            <w:r w:rsidRPr="000750B0">
              <w:rPr>
                <w:spacing w:val="-2"/>
                <w:sz w:val="24"/>
              </w:rPr>
              <w:t xml:space="preserve"> </w:t>
            </w:r>
            <w:r w:rsidRPr="000750B0">
              <w:rPr>
                <w:sz w:val="24"/>
              </w:rPr>
              <w:t>з вадами слуху</w:t>
            </w:r>
            <w:r w:rsidRPr="000750B0">
              <w:rPr>
                <w:spacing w:val="-10"/>
                <w:sz w:val="24"/>
              </w:rPr>
              <w:t xml:space="preserve"> </w:t>
            </w:r>
            <w:r w:rsidRPr="000750B0">
              <w:rPr>
                <w:sz w:val="24"/>
              </w:rPr>
              <w:t>та оснащених</w:t>
            </w:r>
            <w:r w:rsidRPr="000750B0">
              <w:rPr>
                <w:spacing w:val="-15"/>
                <w:sz w:val="24"/>
              </w:rPr>
              <w:t xml:space="preserve"> </w:t>
            </w:r>
            <w:r w:rsidRPr="000750B0">
              <w:rPr>
                <w:sz w:val="24"/>
              </w:rPr>
              <w:t>для</w:t>
            </w:r>
            <w:r w:rsidRPr="000750B0">
              <w:rPr>
                <w:spacing w:val="-15"/>
                <w:sz w:val="24"/>
              </w:rPr>
              <w:t xml:space="preserve"> </w:t>
            </w:r>
            <w:r w:rsidRPr="000750B0">
              <w:rPr>
                <w:sz w:val="24"/>
              </w:rPr>
              <w:t>потреб осіб з вадами зору.</w:t>
            </w:r>
          </w:p>
          <w:p w14:paraId="76EC4465" w14:textId="630926EE" w:rsidR="00A978C9" w:rsidRPr="0052541D" w:rsidRDefault="00A978C9" w:rsidP="0098043C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74" w:line="242" w:lineRule="auto"/>
              <w:ind w:right="364" w:firstLine="0"/>
              <w:rPr>
                <w:sz w:val="24"/>
              </w:rPr>
            </w:pPr>
            <w:r w:rsidRPr="000750B0">
              <w:rPr>
                <w:spacing w:val="-2"/>
                <w:sz w:val="24"/>
              </w:rPr>
              <w:t>Пониження</w:t>
            </w:r>
            <w:r w:rsidRPr="000750B0">
              <w:rPr>
                <w:spacing w:val="-13"/>
                <w:sz w:val="24"/>
              </w:rPr>
              <w:t xml:space="preserve"> </w:t>
            </w:r>
            <w:r w:rsidRPr="000750B0">
              <w:rPr>
                <w:spacing w:val="-2"/>
                <w:sz w:val="24"/>
              </w:rPr>
              <w:t>тротуарів.</w:t>
            </w:r>
          </w:p>
          <w:p w14:paraId="7D935DA1" w14:textId="77777777" w:rsidR="0052541D" w:rsidRDefault="0052541D" w:rsidP="0052541D">
            <w:pPr>
              <w:pStyle w:val="TableParagraph"/>
              <w:tabs>
                <w:tab w:val="left" w:pos="349"/>
              </w:tabs>
              <w:spacing w:before="274" w:line="242" w:lineRule="auto"/>
              <w:ind w:right="364"/>
              <w:rPr>
                <w:spacing w:val="-2"/>
                <w:sz w:val="24"/>
              </w:rPr>
            </w:pPr>
          </w:p>
          <w:p w14:paraId="26D93337" w14:textId="77777777" w:rsidR="0052541D" w:rsidRPr="0098043C" w:rsidRDefault="0052541D" w:rsidP="0052541D">
            <w:pPr>
              <w:pStyle w:val="TableParagraph"/>
              <w:tabs>
                <w:tab w:val="left" w:pos="349"/>
              </w:tabs>
              <w:spacing w:before="274" w:line="242" w:lineRule="auto"/>
              <w:ind w:right="364"/>
              <w:rPr>
                <w:sz w:val="24"/>
              </w:rPr>
            </w:pPr>
          </w:p>
          <w:p w14:paraId="5DE5860B" w14:textId="50CCDB95" w:rsidR="00A978C9" w:rsidRPr="0098043C" w:rsidRDefault="00A978C9" w:rsidP="0098043C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74" w:line="242" w:lineRule="auto"/>
              <w:ind w:right="364" w:firstLine="0"/>
              <w:rPr>
                <w:sz w:val="24"/>
              </w:rPr>
            </w:pPr>
            <w:r w:rsidRPr="0098043C">
              <w:lastRenderedPageBreak/>
              <w:t xml:space="preserve">Проведення будівельних/ремонтних робіт із облаштування </w:t>
            </w:r>
            <w:proofErr w:type="spellStart"/>
            <w:r w:rsidRPr="0098043C">
              <w:t>безбар’єрних</w:t>
            </w:r>
            <w:proofErr w:type="spellEnd"/>
            <w:r w:rsidRPr="0098043C">
              <w:t xml:space="preserve"> маршрутів вулиць. </w:t>
            </w:r>
          </w:p>
        </w:tc>
        <w:tc>
          <w:tcPr>
            <w:tcW w:w="1134" w:type="dxa"/>
          </w:tcPr>
          <w:p w14:paraId="5D381975" w14:textId="326AA81C" w:rsidR="00A978C9" w:rsidRPr="000C6AD5" w:rsidRDefault="00A978C9" w:rsidP="00524C8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lastRenderedPageBreak/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307F9294" w14:textId="5C7E215F" w:rsidR="00A978C9" w:rsidRPr="000C6AD5" w:rsidRDefault="00A978C9" w:rsidP="00595C76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«Благоустрій» міської ради</w:t>
            </w:r>
          </w:p>
        </w:tc>
        <w:tc>
          <w:tcPr>
            <w:tcW w:w="1701" w:type="dxa"/>
          </w:tcPr>
          <w:p w14:paraId="510E6ABE" w14:textId="7DCE8260" w:rsidR="00A978C9" w:rsidRPr="000C6AD5" w:rsidRDefault="00A978C9" w:rsidP="00524C84">
            <w:pPr>
              <w:pStyle w:val="TableParagraph"/>
              <w:spacing w:line="267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40660D">
              <w:rPr>
                <w:color w:val="000000" w:themeColor="text1"/>
                <w:sz w:val="24"/>
              </w:rPr>
              <w:t>в</w:t>
            </w:r>
            <w:r w:rsidR="0040660D" w:rsidRPr="0040660D">
              <w:rPr>
                <w:color w:val="000000" w:themeColor="text1"/>
                <w:sz w:val="24"/>
              </w:rPr>
              <w:t xml:space="preserve">ласні кошти підприємств, установ і організацій, зовнішні і внутрішні запозичення, іноземні </w:t>
            </w:r>
            <w:r w:rsidR="0040660D" w:rsidRPr="0040660D">
              <w:rPr>
                <w:color w:val="000000" w:themeColor="text1"/>
                <w:sz w:val="24"/>
              </w:rPr>
              <w:lastRenderedPageBreak/>
              <w:t xml:space="preserve">інвестиції, залучені кошти з інших джерел не заборонених </w:t>
            </w:r>
            <w:proofErr w:type="spellStart"/>
            <w:r w:rsidR="0040660D" w:rsidRPr="0040660D">
              <w:rPr>
                <w:color w:val="000000" w:themeColor="text1"/>
                <w:sz w:val="24"/>
              </w:rPr>
              <w:t>законодав</w:t>
            </w:r>
            <w:r w:rsidR="00595C76">
              <w:rPr>
                <w:color w:val="000000" w:themeColor="text1"/>
                <w:sz w:val="24"/>
              </w:rPr>
              <w:t>-</w:t>
            </w:r>
            <w:r w:rsidR="0040660D" w:rsidRPr="0040660D">
              <w:rPr>
                <w:color w:val="000000" w:themeColor="text1"/>
                <w:sz w:val="24"/>
              </w:rPr>
              <w:t>ством</w:t>
            </w:r>
            <w:proofErr w:type="spellEnd"/>
            <w:r w:rsidR="0040660D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850" w:type="dxa"/>
          </w:tcPr>
          <w:p w14:paraId="79FB7370" w14:textId="4538C84E" w:rsidR="00A978C9" w:rsidRPr="000C6AD5" w:rsidRDefault="00A978C9" w:rsidP="00524C84">
            <w:pPr>
              <w:pStyle w:val="TableParagraph"/>
              <w:ind w:left="91" w:right="178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51" w:type="dxa"/>
          </w:tcPr>
          <w:p w14:paraId="157B4CCE" w14:textId="6007DF4E" w:rsidR="00A978C9" w:rsidRPr="000C6AD5" w:rsidRDefault="00A978C9" w:rsidP="00524C84">
            <w:pPr>
              <w:pStyle w:val="TableParagraph"/>
              <w:ind w:left="110" w:right="15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709" w:type="dxa"/>
          </w:tcPr>
          <w:p w14:paraId="0D15C71F" w14:textId="536F41FE" w:rsidR="00A978C9" w:rsidRPr="000C6AD5" w:rsidRDefault="00A978C9" w:rsidP="008379D7">
            <w:pPr>
              <w:pStyle w:val="TableParagraph"/>
              <w:ind w:right="99" w:firstLine="12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жет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знач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850" w:type="dxa"/>
          </w:tcPr>
          <w:p w14:paraId="58C66198" w14:textId="78A78668" w:rsidR="00A978C9" w:rsidRPr="000C6AD5" w:rsidRDefault="00A978C9" w:rsidP="00524C84">
            <w:pPr>
              <w:pStyle w:val="TableParagraph"/>
              <w:ind w:left="104" w:right="9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жет</w:t>
            </w:r>
            <w:proofErr w:type="spellEnd"/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2126" w:type="dxa"/>
          </w:tcPr>
          <w:p w14:paraId="3B5F8738" w14:textId="5200BD6A" w:rsidR="00A978C9" w:rsidRDefault="00B31633" w:rsidP="00B31633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380176">
              <w:rPr>
                <w:color w:val="000000" w:themeColor="text1"/>
                <w:spacing w:val="-10"/>
                <w:sz w:val="24"/>
              </w:rPr>
              <w:t xml:space="preserve">Встановлено </w:t>
            </w:r>
            <w:r w:rsidR="00380176" w:rsidRPr="00380176">
              <w:rPr>
                <w:color w:val="000000" w:themeColor="text1"/>
                <w:spacing w:val="-10"/>
                <w:sz w:val="24"/>
              </w:rPr>
              <w:t>світлофорн</w:t>
            </w:r>
            <w:r w:rsidR="00380176">
              <w:rPr>
                <w:color w:val="000000" w:themeColor="text1"/>
                <w:spacing w:val="-10"/>
                <w:sz w:val="24"/>
              </w:rPr>
              <w:t>і</w:t>
            </w:r>
            <w:r w:rsidR="00380176" w:rsidRPr="00380176">
              <w:rPr>
                <w:color w:val="000000" w:themeColor="text1"/>
                <w:spacing w:val="-10"/>
                <w:sz w:val="24"/>
              </w:rPr>
              <w:t xml:space="preserve"> об’єкт</w:t>
            </w:r>
            <w:r w:rsidR="00380176">
              <w:rPr>
                <w:color w:val="000000" w:themeColor="text1"/>
                <w:spacing w:val="-10"/>
                <w:sz w:val="24"/>
              </w:rPr>
              <w:t>и</w:t>
            </w:r>
            <w:r w:rsidR="009B18F0">
              <w:rPr>
                <w:color w:val="000000" w:themeColor="text1"/>
                <w:spacing w:val="-10"/>
                <w:sz w:val="24"/>
              </w:rPr>
              <w:t>,</w:t>
            </w:r>
            <w:r w:rsidR="00380176" w:rsidRPr="00380176">
              <w:rPr>
                <w:color w:val="000000" w:themeColor="text1"/>
                <w:spacing w:val="-10"/>
                <w:sz w:val="24"/>
              </w:rPr>
              <w:t xml:space="preserve"> адаптован</w:t>
            </w:r>
            <w:r w:rsidR="009B18F0">
              <w:rPr>
                <w:color w:val="000000" w:themeColor="text1"/>
                <w:spacing w:val="-10"/>
                <w:sz w:val="24"/>
              </w:rPr>
              <w:t>і</w:t>
            </w:r>
            <w:r w:rsidR="00380176" w:rsidRPr="00380176">
              <w:rPr>
                <w:color w:val="000000" w:themeColor="text1"/>
                <w:spacing w:val="-10"/>
                <w:sz w:val="24"/>
              </w:rPr>
              <w:t xml:space="preserve"> для потреб осіб з вадами слуху та оснащених для потреб осіб з вадами зору</w:t>
            </w:r>
            <w:r w:rsidR="009B18F0">
              <w:rPr>
                <w:color w:val="000000" w:themeColor="text1"/>
                <w:spacing w:val="-10"/>
                <w:sz w:val="24"/>
              </w:rPr>
              <w:t>.</w:t>
            </w:r>
          </w:p>
          <w:p w14:paraId="6BF023E4" w14:textId="77777777" w:rsidR="00D91CBB" w:rsidRDefault="00D91CBB" w:rsidP="00D91CBB">
            <w:pPr>
              <w:pStyle w:val="TableParagraph"/>
              <w:ind w:left="280" w:right="99"/>
              <w:rPr>
                <w:color w:val="000000" w:themeColor="text1"/>
                <w:spacing w:val="-10"/>
                <w:sz w:val="24"/>
              </w:rPr>
            </w:pPr>
          </w:p>
          <w:p w14:paraId="3C89E181" w14:textId="1D28497C" w:rsidR="009B18F0" w:rsidRDefault="00B31633" w:rsidP="00B31633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2.</w:t>
            </w:r>
            <w:r w:rsidR="009B18F0">
              <w:rPr>
                <w:color w:val="000000" w:themeColor="text1"/>
                <w:spacing w:val="-10"/>
                <w:sz w:val="24"/>
              </w:rPr>
              <w:t xml:space="preserve"> Понижено тротуари.</w:t>
            </w:r>
          </w:p>
          <w:p w14:paraId="2A0D4D8A" w14:textId="77777777" w:rsidR="002D3217" w:rsidRDefault="002D3217" w:rsidP="00D91CBB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772E40F9" w14:textId="77777777" w:rsidR="0052541D" w:rsidRDefault="0052541D" w:rsidP="00D91CBB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6B2888CC" w14:textId="77777777" w:rsidR="0052541D" w:rsidRDefault="0052541D" w:rsidP="00D91CBB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75F0E21E" w14:textId="77777777" w:rsidR="0052541D" w:rsidRDefault="0052541D" w:rsidP="00D91CBB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1804EEFC" w14:textId="77777777" w:rsidR="0052541D" w:rsidRDefault="0052541D" w:rsidP="00D91CBB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319FA243" w14:textId="77777777" w:rsidR="00B31633" w:rsidRDefault="00B31633" w:rsidP="0052541D"/>
          <w:p w14:paraId="02E58DA9" w14:textId="77777777" w:rsidR="00B31633" w:rsidRDefault="00B31633" w:rsidP="0052541D"/>
          <w:p w14:paraId="283B7895" w14:textId="5420A1A1" w:rsidR="009B18F0" w:rsidRPr="0052541D" w:rsidRDefault="0052541D" w:rsidP="0052541D">
            <w:r>
              <w:t xml:space="preserve">3. </w:t>
            </w:r>
            <w:r w:rsidR="009B18F0" w:rsidRPr="0052541D">
              <w:t xml:space="preserve">Проведено будівельні/ ремонтні роботи із облаштування </w:t>
            </w:r>
            <w:proofErr w:type="spellStart"/>
            <w:r w:rsidR="009B18F0" w:rsidRPr="0052541D">
              <w:t>безбар’єрних</w:t>
            </w:r>
            <w:proofErr w:type="spellEnd"/>
            <w:r w:rsidR="009B18F0" w:rsidRPr="0052541D">
              <w:t xml:space="preserve"> маршрутів вулиць. </w:t>
            </w:r>
          </w:p>
        </w:tc>
      </w:tr>
      <w:tr w:rsidR="00A978C9" w:rsidRPr="000C6AD5" w14:paraId="74D893AB" w14:textId="0C8DC0E0" w:rsidTr="002A4629">
        <w:trPr>
          <w:trHeight w:val="868"/>
        </w:trPr>
        <w:tc>
          <w:tcPr>
            <w:tcW w:w="706" w:type="dxa"/>
          </w:tcPr>
          <w:p w14:paraId="4CC96EA4" w14:textId="77777777" w:rsidR="00A978C9" w:rsidRPr="000C6AD5" w:rsidRDefault="00A978C9" w:rsidP="00366983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20" w:type="dxa"/>
          </w:tcPr>
          <w:p w14:paraId="66A6716D" w14:textId="10154364" w:rsidR="00A978C9" w:rsidRPr="000C6AD5" w:rsidRDefault="00A978C9" w:rsidP="006E23D3">
            <w:pPr>
              <w:pStyle w:val="TableParagraph"/>
              <w:ind w:left="105" w:right="2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Придбання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автобусів, пристосованих для </w:t>
            </w:r>
            <w:r w:rsidRPr="000C6AD5">
              <w:rPr>
                <w:color w:val="000000" w:themeColor="text1"/>
                <w:spacing w:val="-2"/>
                <w:sz w:val="24"/>
              </w:rPr>
              <w:t>перевезення</w:t>
            </w:r>
            <w:r w:rsidRPr="000C6AD5">
              <w:rPr>
                <w:color w:val="000000" w:themeColor="text1"/>
                <w:sz w:val="24"/>
              </w:rPr>
              <w:t xml:space="preserve"> населення, які пересуваються у кріслах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колісних.</w:t>
            </w:r>
          </w:p>
        </w:tc>
        <w:tc>
          <w:tcPr>
            <w:tcW w:w="2551" w:type="dxa"/>
          </w:tcPr>
          <w:p w14:paraId="1A5A595D" w14:textId="2B065590" w:rsidR="00A978C9" w:rsidRPr="000750B0" w:rsidRDefault="00A978C9" w:rsidP="00D04022">
            <w:pPr>
              <w:pStyle w:val="TableParagraph"/>
              <w:tabs>
                <w:tab w:val="left" w:pos="2489"/>
              </w:tabs>
              <w:ind w:right="100"/>
              <w:rPr>
                <w:sz w:val="24"/>
              </w:rPr>
            </w:pPr>
            <w:r w:rsidRPr="000750B0">
              <w:rPr>
                <w:sz w:val="24"/>
              </w:rPr>
              <w:t xml:space="preserve">1.Збільшення кількості транспортних засобів, </w:t>
            </w:r>
            <w:r w:rsidRPr="000750B0">
              <w:rPr>
                <w:spacing w:val="-2"/>
                <w:sz w:val="24"/>
              </w:rPr>
              <w:t>пристосованих</w:t>
            </w:r>
            <w:r w:rsidRPr="000750B0">
              <w:rPr>
                <w:sz w:val="24"/>
              </w:rPr>
              <w:t xml:space="preserve"> </w:t>
            </w:r>
            <w:r w:rsidRPr="000750B0">
              <w:rPr>
                <w:spacing w:val="-4"/>
                <w:sz w:val="24"/>
              </w:rPr>
              <w:t xml:space="preserve">для </w:t>
            </w:r>
            <w:r w:rsidRPr="000750B0">
              <w:rPr>
                <w:sz w:val="24"/>
              </w:rPr>
              <w:t>перевезення осіб з інвалідністю</w:t>
            </w:r>
            <w:r w:rsidRPr="000750B0">
              <w:rPr>
                <w:spacing w:val="53"/>
                <w:sz w:val="24"/>
              </w:rPr>
              <w:t xml:space="preserve"> </w:t>
            </w:r>
            <w:r w:rsidRPr="000750B0">
              <w:rPr>
                <w:sz w:val="24"/>
              </w:rPr>
              <w:t>та</w:t>
            </w:r>
            <w:r w:rsidRPr="000750B0">
              <w:rPr>
                <w:spacing w:val="57"/>
                <w:sz w:val="24"/>
              </w:rPr>
              <w:t xml:space="preserve">  </w:t>
            </w:r>
            <w:r w:rsidRPr="000750B0">
              <w:rPr>
                <w:spacing w:val="-2"/>
                <w:sz w:val="24"/>
              </w:rPr>
              <w:t xml:space="preserve">інших </w:t>
            </w:r>
            <w:r w:rsidRPr="000750B0">
              <w:rPr>
                <w:sz w:val="24"/>
              </w:rPr>
              <w:t xml:space="preserve">маломобільних груп </w:t>
            </w:r>
            <w:r w:rsidRPr="000750B0">
              <w:rPr>
                <w:spacing w:val="-2"/>
                <w:sz w:val="24"/>
              </w:rPr>
              <w:t>населення.</w:t>
            </w:r>
          </w:p>
        </w:tc>
        <w:tc>
          <w:tcPr>
            <w:tcW w:w="1134" w:type="dxa"/>
          </w:tcPr>
          <w:p w14:paraId="33085A9C" w14:textId="22E3B33D" w:rsidR="00A978C9" w:rsidRPr="000C6AD5" w:rsidRDefault="00A978C9" w:rsidP="00366983">
            <w:pPr>
              <w:pStyle w:val="TableParagraph"/>
              <w:spacing w:line="267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6288D80E" w14:textId="292079F4" w:rsidR="00A978C9" w:rsidRPr="000C6AD5" w:rsidRDefault="00A978C9" w:rsidP="00595C76">
            <w:pPr>
              <w:pStyle w:val="TableParagraph"/>
              <w:spacing w:before="11"/>
              <w:ind w:left="10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ради</w:t>
            </w:r>
            <w:r w:rsidR="00B07034">
              <w:rPr>
                <w:color w:val="000000" w:themeColor="text1"/>
                <w:spacing w:val="-2"/>
                <w:sz w:val="24"/>
              </w:rPr>
              <w:t>,</w:t>
            </w:r>
            <w:r w:rsidR="00B07034">
              <w:t xml:space="preserve"> </w:t>
            </w:r>
            <w:r w:rsidR="00B07034" w:rsidRPr="00B07034">
              <w:rPr>
                <w:color w:val="000000" w:themeColor="text1"/>
                <w:spacing w:val="-2"/>
                <w:sz w:val="24"/>
              </w:rPr>
              <w:t>КП «Чортківський міський транспорт».</w:t>
            </w:r>
          </w:p>
        </w:tc>
        <w:tc>
          <w:tcPr>
            <w:tcW w:w="1701" w:type="dxa"/>
          </w:tcPr>
          <w:p w14:paraId="35990A94" w14:textId="766CA458" w:rsidR="00A978C9" w:rsidRPr="000C6AD5" w:rsidRDefault="00A978C9" w:rsidP="00366983">
            <w:pPr>
              <w:pStyle w:val="TableParagraph"/>
              <w:spacing w:before="11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40660D">
              <w:rPr>
                <w:color w:val="000000" w:themeColor="text1"/>
                <w:sz w:val="24"/>
              </w:rPr>
              <w:t>в</w:t>
            </w:r>
            <w:r w:rsidR="0040660D" w:rsidRPr="0040660D">
              <w:rPr>
                <w:color w:val="000000" w:themeColor="text1"/>
                <w:sz w:val="24"/>
              </w:rPr>
              <w:t xml:space="preserve">ласні кошти підприємств, установ і організацій, зовнішні і внутрішні запозичення, іноземні інвестиції, залучені кошти з інших джерел не заборонених </w:t>
            </w:r>
            <w:proofErr w:type="spellStart"/>
            <w:r w:rsidR="0040660D" w:rsidRPr="0040660D">
              <w:rPr>
                <w:color w:val="000000" w:themeColor="text1"/>
                <w:sz w:val="24"/>
              </w:rPr>
              <w:t>законодав</w:t>
            </w:r>
            <w:r w:rsidR="00595C76">
              <w:rPr>
                <w:color w:val="000000" w:themeColor="text1"/>
                <w:sz w:val="24"/>
              </w:rPr>
              <w:t>-</w:t>
            </w:r>
            <w:r w:rsidR="0040660D" w:rsidRPr="0040660D">
              <w:rPr>
                <w:color w:val="000000" w:themeColor="text1"/>
                <w:sz w:val="24"/>
              </w:rPr>
              <w:t>ством</w:t>
            </w:r>
            <w:proofErr w:type="spellEnd"/>
          </w:p>
        </w:tc>
        <w:tc>
          <w:tcPr>
            <w:tcW w:w="850" w:type="dxa"/>
          </w:tcPr>
          <w:p w14:paraId="31A06EEA" w14:textId="45D459EB" w:rsidR="00A978C9" w:rsidRPr="000C6AD5" w:rsidRDefault="00A978C9" w:rsidP="006E23D3">
            <w:pPr>
              <w:pStyle w:val="TableParagraph"/>
              <w:spacing w:line="242" w:lineRule="auto"/>
              <w:ind w:left="91" w:right="19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тн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51" w:type="dxa"/>
          </w:tcPr>
          <w:p w14:paraId="0E4AA6E0" w14:textId="08572D39" w:rsidR="00A978C9" w:rsidRPr="000C6AD5" w:rsidRDefault="00A978C9" w:rsidP="006E23D3">
            <w:pPr>
              <w:pStyle w:val="TableParagraph"/>
              <w:spacing w:line="242" w:lineRule="auto"/>
              <w:ind w:left="110" w:right="17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709" w:type="dxa"/>
          </w:tcPr>
          <w:p w14:paraId="092FFC02" w14:textId="766FDD33" w:rsidR="00A978C9" w:rsidRPr="000C6AD5" w:rsidRDefault="00A978C9" w:rsidP="00394BB6">
            <w:pPr>
              <w:pStyle w:val="TableParagraph"/>
              <w:spacing w:line="242" w:lineRule="auto"/>
              <w:ind w:left="-3" w:right="124" w:firstLine="14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жет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при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зна</w:t>
            </w:r>
            <w:proofErr w:type="spellEnd"/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850" w:type="dxa"/>
          </w:tcPr>
          <w:p w14:paraId="0452BAE5" w14:textId="5D33C7EA" w:rsidR="00A978C9" w:rsidRPr="000C6AD5" w:rsidRDefault="00A978C9" w:rsidP="006E23D3">
            <w:pPr>
              <w:pStyle w:val="TableParagraph"/>
              <w:spacing w:line="242" w:lineRule="auto"/>
              <w:ind w:left="11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бюдже</w:t>
            </w:r>
            <w:r w:rsidR="00394BB6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394BB6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2126" w:type="dxa"/>
          </w:tcPr>
          <w:p w14:paraId="352D1590" w14:textId="487C2DED" w:rsidR="00A978C9" w:rsidRPr="008254FB" w:rsidRDefault="00D04022" w:rsidP="00D04022">
            <w:pPr>
              <w:pStyle w:val="TableParagraph"/>
              <w:spacing w:line="242" w:lineRule="auto"/>
              <w:rPr>
                <w:color w:val="000000" w:themeColor="text1"/>
                <w:spacing w:val="-10"/>
                <w:sz w:val="24"/>
                <w:lang w:val="en-US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8254FB">
              <w:rPr>
                <w:color w:val="000000" w:themeColor="text1"/>
                <w:spacing w:val="-10"/>
                <w:sz w:val="24"/>
              </w:rPr>
              <w:t xml:space="preserve">Придбано транспортні засоби, які адаптовані </w:t>
            </w:r>
            <w:r w:rsidR="008254FB" w:rsidRPr="008254FB">
              <w:rPr>
                <w:color w:val="000000" w:themeColor="text1"/>
                <w:spacing w:val="-10"/>
                <w:sz w:val="24"/>
              </w:rPr>
              <w:t>для перевезення осіб з інвалідністю та  інших маломобільних груп населення.</w:t>
            </w:r>
          </w:p>
        </w:tc>
      </w:tr>
    </w:tbl>
    <w:p w14:paraId="33A5F4F8" w14:textId="77777777" w:rsidR="00C82366" w:rsidRPr="000C6AD5" w:rsidRDefault="00C82366" w:rsidP="00524C84">
      <w:pPr>
        <w:pStyle w:val="TableParagraph"/>
        <w:spacing w:line="242" w:lineRule="auto"/>
        <w:jc w:val="center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1584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20"/>
        <w:gridCol w:w="2551"/>
        <w:gridCol w:w="1134"/>
        <w:gridCol w:w="1843"/>
        <w:gridCol w:w="1701"/>
        <w:gridCol w:w="850"/>
        <w:gridCol w:w="851"/>
        <w:gridCol w:w="709"/>
        <w:gridCol w:w="850"/>
        <w:gridCol w:w="2126"/>
      </w:tblGrid>
      <w:tr w:rsidR="002A4629" w:rsidRPr="000C6AD5" w14:paraId="04133349" w14:textId="22415920" w:rsidTr="002A4629">
        <w:trPr>
          <w:trHeight w:val="3034"/>
        </w:trPr>
        <w:tc>
          <w:tcPr>
            <w:tcW w:w="706" w:type="dxa"/>
          </w:tcPr>
          <w:p w14:paraId="3737B635" w14:textId="77777777" w:rsidR="002A4629" w:rsidRPr="000C6AD5" w:rsidRDefault="002A4629" w:rsidP="00524C84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2520" w:type="dxa"/>
          </w:tcPr>
          <w:p w14:paraId="4CED7A20" w14:textId="4FD93EC4" w:rsidR="002A4629" w:rsidRPr="000750B0" w:rsidRDefault="002A4629" w:rsidP="006E23D3">
            <w:pPr>
              <w:pStyle w:val="TableParagraph"/>
              <w:tabs>
                <w:tab w:val="left" w:pos="1617"/>
              </w:tabs>
              <w:ind w:left="105" w:right="100"/>
              <w:rPr>
                <w:sz w:val="24"/>
              </w:rPr>
            </w:pPr>
            <w:r w:rsidRPr="000750B0">
              <w:rPr>
                <w:spacing w:val="-2"/>
                <w:sz w:val="24"/>
              </w:rPr>
              <w:t xml:space="preserve">Забезпечення </w:t>
            </w:r>
            <w:proofErr w:type="spellStart"/>
            <w:r w:rsidRPr="000750B0">
              <w:rPr>
                <w:sz w:val="24"/>
              </w:rPr>
              <w:t>безбар’єрного</w:t>
            </w:r>
            <w:proofErr w:type="spellEnd"/>
            <w:r w:rsidRPr="000750B0">
              <w:rPr>
                <w:spacing w:val="-8"/>
                <w:sz w:val="24"/>
              </w:rPr>
              <w:t xml:space="preserve"> </w:t>
            </w:r>
            <w:r w:rsidRPr="000750B0">
              <w:rPr>
                <w:sz w:val="24"/>
              </w:rPr>
              <w:t xml:space="preserve">доступу </w:t>
            </w:r>
            <w:r w:rsidRPr="000750B0">
              <w:rPr>
                <w:spacing w:val="-5"/>
                <w:sz w:val="24"/>
              </w:rPr>
              <w:t>до</w:t>
            </w:r>
            <w:r w:rsidRPr="000750B0">
              <w:rPr>
                <w:sz w:val="24"/>
              </w:rPr>
              <w:t xml:space="preserve"> </w:t>
            </w:r>
            <w:r w:rsidRPr="000750B0">
              <w:rPr>
                <w:spacing w:val="-2"/>
                <w:sz w:val="24"/>
              </w:rPr>
              <w:t>об’єктів нерухомості</w:t>
            </w:r>
            <w:r w:rsidRPr="000750B0">
              <w:rPr>
                <w:spacing w:val="-2"/>
                <w:sz w:val="24"/>
                <w:lang w:val="en-US"/>
              </w:rPr>
              <w:t xml:space="preserve"> </w:t>
            </w:r>
            <w:r w:rsidRPr="000750B0">
              <w:rPr>
                <w:spacing w:val="-2"/>
                <w:sz w:val="24"/>
              </w:rPr>
              <w:t xml:space="preserve">та інших об’єктів фізичного оточення </w:t>
            </w:r>
          </w:p>
        </w:tc>
        <w:tc>
          <w:tcPr>
            <w:tcW w:w="2551" w:type="dxa"/>
          </w:tcPr>
          <w:p w14:paraId="05F0338B" w14:textId="3037ED02" w:rsidR="002A4629" w:rsidRPr="006E23D3" w:rsidRDefault="006E23D3" w:rsidP="006E23D3">
            <w:pPr>
              <w:rPr>
                <w:sz w:val="24"/>
                <w:szCs w:val="24"/>
              </w:rPr>
            </w:pPr>
            <w:r w:rsidRPr="006E23D3">
              <w:rPr>
                <w:sz w:val="24"/>
                <w:szCs w:val="24"/>
              </w:rPr>
              <w:t>1.</w:t>
            </w:r>
            <w:r w:rsidR="002A4629" w:rsidRPr="006E23D3">
              <w:rPr>
                <w:sz w:val="24"/>
                <w:szCs w:val="24"/>
              </w:rPr>
              <w:t xml:space="preserve">Влаштування </w:t>
            </w:r>
            <w:proofErr w:type="spellStart"/>
            <w:r w:rsidR="002A4629" w:rsidRPr="006E23D3">
              <w:rPr>
                <w:sz w:val="24"/>
                <w:szCs w:val="24"/>
              </w:rPr>
              <w:t>безбар’єрних</w:t>
            </w:r>
            <w:proofErr w:type="spellEnd"/>
            <w:r w:rsidR="002A4629" w:rsidRPr="006E23D3">
              <w:rPr>
                <w:sz w:val="24"/>
                <w:szCs w:val="24"/>
              </w:rPr>
              <w:t xml:space="preserve"> входів до будівель та споруд</w:t>
            </w:r>
          </w:p>
          <w:p w14:paraId="7B9E1172" w14:textId="03A5404B" w:rsidR="002A4629" w:rsidRPr="006E23D3" w:rsidRDefault="002A4629" w:rsidP="006E23D3">
            <w:pPr>
              <w:rPr>
                <w:sz w:val="24"/>
                <w:szCs w:val="24"/>
              </w:rPr>
            </w:pPr>
            <w:r w:rsidRPr="006E23D3">
              <w:rPr>
                <w:sz w:val="24"/>
                <w:szCs w:val="24"/>
              </w:rPr>
              <w:t>(облаштування пандусів, розширення дверних отворів та інші).</w:t>
            </w:r>
          </w:p>
          <w:p w14:paraId="574ABF11" w14:textId="77777777" w:rsidR="006E23D3" w:rsidRPr="006E23D3" w:rsidRDefault="006E23D3" w:rsidP="006E23D3"/>
          <w:p w14:paraId="02F43CE3" w14:textId="672936FF" w:rsidR="002A4629" w:rsidRPr="000750B0" w:rsidRDefault="006E23D3" w:rsidP="006E23D3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2A4629" w:rsidRPr="000750B0">
              <w:rPr>
                <w:spacing w:val="-2"/>
                <w:sz w:val="24"/>
              </w:rPr>
              <w:t>Пристосування  зупинок громадського транспорту до сучасних стандартів доступності шляхом виконання відповідних будівельних/ ремонтних робіт, придбання необхідного обладнання, тощо.</w:t>
            </w:r>
          </w:p>
          <w:p w14:paraId="4D60D98E" w14:textId="1056834D" w:rsidR="002A4629" w:rsidRPr="000750B0" w:rsidRDefault="002A4629" w:rsidP="004176EA">
            <w:pPr>
              <w:pStyle w:val="TableParagraph"/>
              <w:tabs>
                <w:tab w:val="left" w:pos="2370"/>
              </w:tabs>
              <w:ind w:left="105" w:right="97"/>
              <w:rPr>
                <w:sz w:val="24"/>
              </w:rPr>
            </w:pPr>
          </w:p>
        </w:tc>
        <w:tc>
          <w:tcPr>
            <w:tcW w:w="1134" w:type="dxa"/>
          </w:tcPr>
          <w:p w14:paraId="30F8D624" w14:textId="2AAC7C50" w:rsidR="002A4629" w:rsidRPr="000C6AD5" w:rsidRDefault="002A4629" w:rsidP="00524C84">
            <w:pPr>
              <w:pStyle w:val="TableParagraph"/>
              <w:spacing w:line="267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664BC6DB" w14:textId="469DD744" w:rsidR="002A4629" w:rsidRPr="000C6AD5" w:rsidRDefault="002A4629" w:rsidP="00595C76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«Благоустрій», КП «Чортків Дім» міської ради</w:t>
            </w:r>
          </w:p>
        </w:tc>
        <w:tc>
          <w:tcPr>
            <w:tcW w:w="1701" w:type="dxa"/>
          </w:tcPr>
          <w:p w14:paraId="67B80F59" w14:textId="40E9AD65" w:rsidR="002A4629" w:rsidRPr="000C6AD5" w:rsidRDefault="002A4629" w:rsidP="00524C84">
            <w:pPr>
              <w:pStyle w:val="TableParagraph"/>
              <w:spacing w:before="131" w:line="275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40660D">
              <w:rPr>
                <w:color w:val="000000" w:themeColor="text1"/>
                <w:sz w:val="24"/>
              </w:rPr>
              <w:t>в</w:t>
            </w:r>
            <w:r w:rsidR="0040660D" w:rsidRPr="0040660D">
              <w:rPr>
                <w:color w:val="000000" w:themeColor="text1"/>
                <w:sz w:val="24"/>
              </w:rPr>
              <w:t xml:space="preserve">ласні кошти підприємств, установ і організацій, зовнішні і внутрішні запозичення, іноземні інвестиції, залучені кошти з інших джерел не заборонених </w:t>
            </w:r>
            <w:proofErr w:type="spellStart"/>
            <w:r w:rsidR="0040660D" w:rsidRPr="0040660D">
              <w:rPr>
                <w:color w:val="000000" w:themeColor="text1"/>
                <w:sz w:val="24"/>
              </w:rPr>
              <w:t>законодав</w:t>
            </w:r>
            <w:r w:rsidR="00595C76">
              <w:rPr>
                <w:color w:val="000000" w:themeColor="text1"/>
                <w:sz w:val="24"/>
              </w:rPr>
              <w:t>-</w:t>
            </w:r>
            <w:r w:rsidR="0040660D" w:rsidRPr="0040660D">
              <w:rPr>
                <w:color w:val="000000" w:themeColor="text1"/>
                <w:sz w:val="24"/>
              </w:rPr>
              <w:t>ством</w:t>
            </w:r>
            <w:proofErr w:type="spellEnd"/>
          </w:p>
        </w:tc>
        <w:tc>
          <w:tcPr>
            <w:tcW w:w="850" w:type="dxa"/>
          </w:tcPr>
          <w:p w14:paraId="5E38D385" w14:textId="33793C33" w:rsidR="002A4629" w:rsidRPr="000C6AD5" w:rsidRDefault="002A4629" w:rsidP="00524C84">
            <w:pPr>
              <w:pStyle w:val="TableParagraph"/>
              <w:spacing w:line="267" w:lineRule="exact"/>
              <w:ind w:left="9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1" w:type="dxa"/>
          </w:tcPr>
          <w:p w14:paraId="31ED223A" w14:textId="2AD6D42B" w:rsidR="002A4629" w:rsidRPr="000C6AD5" w:rsidRDefault="002A4629" w:rsidP="00524C84">
            <w:pPr>
              <w:pStyle w:val="TableParagraph"/>
              <w:spacing w:line="267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709" w:type="dxa"/>
          </w:tcPr>
          <w:p w14:paraId="4965AD86" w14:textId="2AB089EC" w:rsidR="002A4629" w:rsidRPr="000C6AD5" w:rsidRDefault="002A4629" w:rsidP="00A00D0F">
            <w:pPr>
              <w:pStyle w:val="TableParagraph"/>
              <w:spacing w:line="267" w:lineRule="exact"/>
              <w:ind w:left="-3" w:firstLine="7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ет</w:t>
            </w:r>
            <w:r w:rsidRPr="000C6AD5">
              <w:rPr>
                <w:color w:val="000000" w:themeColor="text1"/>
                <w:spacing w:val="-4"/>
                <w:sz w:val="24"/>
              </w:rPr>
              <w:t>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850" w:type="dxa"/>
          </w:tcPr>
          <w:p w14:paraId="1D27346E" w14:textId="5641A843" w:rsidR="002A4629" w:rsidRPr="000C6AD5" w:rsidRDefault="002A4629" w:rsidP="00524C84">
            <w:pPr>
              <w:pStyle w:val="TableParagraph"/>
              <w:spacing w:line="267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бюдже</w:t>
            </w:r>
            <w:r w:rsidR="00A00D0F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0D0F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2126" w:type="dxa"/>
          </w:tcPr>
          <w:p w14:paraId="71DFD00A" w14:textId="4B83DF1B" w:rsidR="002A4629" w:rsidRDefault="006E23D3" w:rsidP="006E23D3">
            <w:pPr>
              <w:pStyle w:val="TableParagraph"/>
              <w:spacing w:line="267" w:lineRule="exact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2A4629">
              <w:rPr>
                <w:color w:val="000000" w:themeColor="text1"/>
                <w:spacing w:val="-10"/>
                <w:sz w:val="24"/>
              </w:rPr>
              <w:t xml:space="preserve">Влаштовано </w:t>
            </w:r>
            <w:proofErr w:type="spellStart"/>
            <w:r w:rsidR="002A4629">
              <w:rPr>
                <w:color w:val="000000" w:themeColor="text1"/>
                <w:spacing w:val="-10"/>
                <w:sz w:val="24"/>
              </w:rPr>
              <w:t>безбар’єрні</w:t>
            </w:r>
            <w:proofErr w:type="spellEnd"/>
            <w:r w:rsidR="002A4629">
              <w:rPr>
                <w:color w:val="000000" w:themeColor="text1"/>
                <w:spacing w:val="-10"/>
                <w:sz w:val="24"/>
              </w:rPr>
              <w:t xml:space="preserve"> входи до будівель та споруд.</w:t>
            </w:r>
          </w:p>
          <w:p w14:paraId="7BA760A0" w14:textId="77777777" w:rsidR="006E23D3" w:rsidRDefault="006E23D3" w:rsidP="006E23D3">
            <w:pPr>
              <w:pStyle w:val="TableParagraph"/>
              <w:spacing w:line="267" w:lineRule="exact"/>
              <w:rPr>
                <w:color w:val="000000" w:themeColor="text1"/>
                <w:spacing w:val="-10"/>
                <w:sz w:val="24"/>
              </w:rPr>
            </w:pPr>
          </w:p>
          <w:p w14:paraId="4004E675" w14:textId="7C6B1DCB" w:rsidR="002A4629" w:rsidRPr="000C6AD5" w:rsidRDefault="006E23D3" w:rsidP="006E23D3">
            <w:pPr>
              <w:pStyle w:val="TableParagraph"/>
              <w:spacing w:line="267" w:lineRule="exact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2.</w:t>
            </w:r>
            <w:r w:rsidR="002A4629">
              <w:rPr>
                <w:color w:val="000000" w:themeColor="text1"/>
                <w:spacing w:val="-10"/>
                <w:sz w:val="24"/>
              </w:rPr>
              <w:t xml:space="preserve">Зупинки адаптовані </w:t>
            </w:r>
            <w:r w:rsidR="002A4629" w:rsidRPr="002A4629">
              <w:rPr>
                <w:color w:val="000000" w:themeColor="text1"/>
                <w:spacing w:val="-10"/>
                <w:sz w:val="24"/>
              </w:rPr>
              <w:t>до сучасних стандартів доступності</w:t>
            </w:r>
            <w:r w:rsidR="002A4629"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2A4629" w:rsidRPr="000C6AD5" w14:paraId="27C504F1" w14:textId="1709FB6F" w:rsidTr="002A4629">
        <w:trPr>
          <w:trHeight w:val="2760"/>
        </w:trPr>
        <w:tc>
          <w:tcPr>
            <w:tcW w:w="706" w:type="dxa"/>
          </w:tcPr>
          <w:p w14:paraId="6FA32A65" w14:textId="77777777" w:rsidR="002A4629" w:rsidRPr="000C6AD5" w:rsidRDefault="002A4629" w:rsidP="00524C84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2520" w:type="dxa"/>
          </w:tcPr>
          <w:p w14:paraId="619E4B57" w14:textId="27BA76EF" w:rsidR="002A4629" w:rsidRPr="000C6AD5" w:rsidRDefault="002A4629" w:rsidP="001E5B46">
            <w:pPr>
              <w:pStyle w:val="TableParagraph"/>
              <w:tabs>
                <w:tab w:val="left" w:pos="1630"/>
                <w:tab w:val="left" w:pos="1970"/>
                <w:tab w:val="left" w:pos="2345"/>
              </w:tabs>
              <w:ind w:left="105" w:right="10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інших </w:t>
            </w:r>
            <w:r w:rsidRPr="000C6AD5">
              <w:rPr>
                <w:color w:val="000000" w:themeColor="text1"/>
                <w:spacing w:val="-2"/>
                <w:sz w:val="24"/>
              </w:rPr>
              <w:t>маломобільних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груп </w:t>
            </w:r>
            <w:r w:rsidRPr="000C6AD5">
              <w:rPr>
                <w:color w:val="000000" w:themeColor="text1"/>
                <w:sz w:val="24"/>
              </w:rPr>
              <w:t>населення</w:t>
            </w:r>
            <w:r w:rsidRPr="000C6AD5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місцем</w:t>
            </w:r>
            <w:r w:rsidRPr="000C6AD5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551" w:type="dxa"/>
          </w:tcPr>
          <w:p w14:paraId="10BD431E" w14:textId="1194FF11" w:rsidR="002A4629" w:rsidRPr="009C6712" w:rsidRDefault="001E5B46" w:rsidP="001E5B46">
            <w:r>
              <w:t>1.</w:t>
            </w:r>
            <w:r w:rsidR="002A4629" w:rsidRPr="000750B0">
              <w:t xml:space="preserve">Облаштування місць паркування для людей з інвалідністю </w:t>
            </w:r>
            <w:r w:rsidR="002A4629" w:rsidRPr="001E5B46">
              <w:rPr>
                <w:sz w:val="24"/>
              </w:rPr>
              <w:t xml:space="preserve">відповідно до чинних вимог </w:t>
            </w:r>
            <w:r w:rsidR="002A4629" w:rsidRPr="001E5B46">
              <w:rPr>
                <w:spacing w:val="-2"/>
                <w:sz w:val="24"/>
              </w:rPr>
              <w:t>та правил</w:t>
            </w:r>
          </w:p>
        </w:tc>
        <w:tc>
          <w:tcPr>
            <w:tcW w:w="1134" w:type="dxa"/>
          </w:tcPr>
          <w:p w14:paraId="59BD1AB6" w14:textId="361AEC9B" w:rsidR="002A4629" w:rsidRPr="000C6AD5" w:rsidRDefault="002A4629" w:rsidP="00524C84">
            <w:pPr>
              <w:pStyle w:val="TableParagraph"/>
              <w:spacing w:line="268" w:lineRule="exact"/>
              <w:ind w:left="7" w:right="30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6B6683C0" w14:textId="3058276B" w:rsidR="002A4629" w:rsidRPr="000C6AD5" w:rsidRDefault="002A4629" w:rsidP="00595C76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«Благоустрій»</w:t>
            </w:r>
          </w:p>
        </w:tc>
        <w:tc>
          <w:tcPr>
            <w:tcW w:w="1701" w:type="dxa"/>
          </w:tcPr>
          <w:p w14:paraId="59F07F82" w14:textId="46B63768" w:rsidR="002A4629" w:rsidRPr="000C6AD5" w:rsidRDefault="002A4629" w:rsidP="00524C84">
            <w:pPr>
              <w:pStyle w:val="TableParagraph"/>
              <w:spacing w:line="268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40660D">
              <w:rPr>
                <w:color w:val="000000" w:themeColor="text1"/>
                <w:spacing w:val="-15"/>
                <w:sz w:val="24"/>
              </w:rPr>
              <w:t>в</w:t>
            </w:r>
            <w:r w:rsidR="0040660D" w:rsidRPr="0040660D">
              <w:rPr>
                <w:color w:val="000000" w:themeColor="text1"/>
                <w:spacing w:val="-15"/>
                <w:sz w:val="24"/>
              </w:rPr>
              <w:t xml:space="preserve">ласні кошти підприємств, установ і організацій, зовнішні і внутрішні запозичення, іноземні інвестиції, залучені кошти з </w:t>
            </w:r>
            <w:r w:rsidR="0040660D" w:rsidRPr="0040660D">
              <w:rPr>
                <w:color w:val="000000" w:themeColor="text1"/>
                <w:spacing w:val="-15"/>
                <w:sz w:val="24"/>
              </w:rPr>
              <w:lastRenderedPageBreak/>
              <w:t>інших джерел не заборонених законодавством</w:t>
            </w:r>
          </w:p>
        </w:tc>
        <w:tc>
          <w:tcPr>
            <w:tcW w:w="850" w:type="dxa"/>
          </w:tcPr>
          <w:p w14:paraId="31787987" w14:textId="7B81D83F" w:rsidR="002A4629" w:rsidRPr="000C6AD5" w:rsidRDefault="002A4629" w:rsidP="00524C84">
            <w:pPr>
              <w:pStyle w:val="TableParagraph"/>
              <w:spacing w:line="268" w:lineRule="exact"/>
              <w:ind w:left="9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1" w:type="dxa"/>
          </w:tcPr>
          <w:p w14:paraId="6C035835" w14:textId="75423F51" w:rsidR="002A4629" w:rsidRPr="000C6AD5" w:rsidRDefault="002A4629" w:rsidP="00524C84">
            <w:pPr>
              <w:pStyle w:val="TableParagraph"/>
              <w:spacing w:line="268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тни</w:t>
            </w:r>
            <w:proofErr w:type="spellEnd"/>
            <w:r w:rsidR="00F46C4F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709" w:type="dxa"/>
          </w:tcPr>
          <w:p w14:paraId="78C52587" w14:textId="0A0FAF0F" w:rsidR="002A4629" w:rsidRPr="000C6AD5" w:rsidRDefault="002A4629" w:rsidP="00F46C4F">
            <w:pPr>
              <w:pStyle w:val="TableParagraph"/>
              <w:spacing w:line="268" w:lineRule="exact"/>
              <w:ind w:left="-3" w:firstLine="108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ет</w:t>
            </w:r>
            <w:r w:rsidRPr="000C6AD5">
              <w:rPr>
                <w:color w:val="000000" w:themeColor="text1"/>
                <w:spacing w:val="-4"/>
                <w:sz w:val="24"/>
              </w:rPr>
              <w:t>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ач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850" w:type="dxa"/>
          </w:tcPr>
          <w:p w14:paraId="5ED4E0E8" w14:textId="1D0056B0" w:rsidR="002A4629" w:rsidRPr="000C6AD5" w:rsidRDefault="002A4629" w:rsidP="00524C8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бюдже</w:t>
            </w:r>
            <w:r w:rsidR="00F46C4F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F46C4F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2126" w:type="dxa"/>
          </w:tcPr>
          <w:p w14:paraId="74FF9E7F" w14:textId="475E7990" w:rsidR="002A4629" w:rsidRPr="000C6AD5" w:rsidRDefault="001E5B46" w:rsidP="001E5B46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8F08CF">
              <w:rPr>
                <w:color w:val="000000" w:themeColor="text1"/>
                <w:spacing w:val="-10"/>
                <w:sz w:val="24"/>
              </w:rPr>
              <w:t xml:space="preserve">Облаштовано </w:t>
            </w:r>
            <w:r w:rsidR="008F08CF" w:rsidRPr="008F08CF">
              <w:rPr>
                <w:color w:val="000000" w:themeColor="text1"/>
                <w:spacing w:val="-10"/>
                <w:sz w:val="24"/>
              </w:rPr>
              <w:t>місц</w:t>
            </w:r>
            <w:r w:rsidR="008F08CF">
              <w:rPr>
                <w:color w:val="000000" w:themeColor="text1"/>
                <w:spacing w:val="-10"/>
                <w:sz w:val="24"/>
              </w:rPr>
              <w:t xml:space="preserve">я для </w:t>
            </w:r>
            <w:r w:rsidR="008F08CF" w:rsidRPr="008F08CF">
              <w:rPr>
                <w:color w:val="000000" w:themeColor="text1"/>
                <w:spacing w:val="-10"/>
                <w:sz w:val="24"/>
              </w:rPr>
              <w:t>паркування для людей з інвалідністю</w:t>
            </w:r>
            <w:r w:rsidR="00233770"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</w:tbl>
    <w:p w14:paraId="4C5B512A" w14:textId="77777777" w:rsidR="00C82366" w:rsidRPr="000C6AD5" w:rsidRDefault="00C82366">
      <w:pPr>
        <w:pStyle w:val="a3"/>
        <w:spacing w:before="18"/>
        <w:jc w:val="left"/>
        <w:rPr>
          <w:b/>
          <w:color w:val="000000" w:themeColor="text1"/>
        </w:rPr>
      </w:pPr>
    </w:p>
    <w:p w14:paraId="581FA61C" w14:textId="77777777" w:rsidR="00C82366" w:rsidRDefault="00C82366">
      <w:pPr>
        <w:rPr>
          <w:b/>
          <w:color w:val="000000" w:themeColor="text1"/>
          <w:sz w:val="28"/>
        </w:rPr>
      </w:pPr>
    </w:p>
    <w:p w14:paraId="6402ED81" w14:textId="77777777" w:rsidR="00727F16" w:rsidRDefault="00727F16">
      <w:pPr>
        <w:rPr>
          <w:b/>
          <w:color w:val="000000" w:themeColor="text1"/>
          <w:sz w:val="28"/>
        </w:rPr>
      </w:pPr>
    </w:p>
    <w:p w14:paraId="668E4C41" w14:textId="77777777" w:rsidR="00727F16" w:rsidRDefault="00727F16">
      <w:pPr>
        <w:rPr>
          <w:b/>
          <w:color w:val="000000" w:themeColor="text1"/>
          <w:sz w:val="28"/>
        </w:rPr>
      </w:pPr>
    </w:p>
    <w:p w14:paraId="10CE3806" w14:textId="6892A3A4" w:rsidR="00727F16" w:rsidRDefault="002E0BFA" w:rsidP="00727F16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</w:t>
      </w:r>
      <w:r w:rsidR="00727F16">
        <w:rPr>
          <w:b/>
          <w:color w:val="000000" w:themeColor="text1"/>
          <w:sz w:val="28"/>
        </w:rPr>
        <w:t xml:space="preserve">Секретар міської ради </w:t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</w:r>
      <w:r w:rsidR="00727F16">
        <w:rPr>
          <w:b/>
          <w:color w:val="000000" w:themeColor="text1"/>
          <w:sz w:val="28"/>
        </w:rPr>
        <w:tab/>
        <w:t>Ярослав ДЗИНДРА</w:t>
      </w:r>
    </w:p>
    <w:p w14:paraId="2D2E2A48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122A3D5E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4670498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23C78391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351725E4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53EE8E36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0344B4F5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82E2725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26165173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3730365F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2F63B893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412007A0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F6E78D0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1C00528F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E16C78F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4D11DAC7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2489A19D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464186B0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4EED0734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346506A7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4A9A5A9F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176E211E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54F6955E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1DD76E3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55AD58FC" w14:textId="77777777" w:rsidR="00727F16" w:rsidRDefault="00727F16" w:rsidP="00D417C5">
      <w:pPr>
        <w:ind w:left="890"/>
        <w:jc w:val="center"/>
        <w:rPr>
          <w:b/>
          <w:color w:val="000000" w:themeColor="text1"/>
          <w:sz w:val="28"/>
        </w:rPr>
      </w:pPr>
    </w:p>
    <w:p w14:paraId="660EDA6A" w14:textId="0826DB07" w:rsidR="00D417C5" w:rsidRPr="000C6AD5" w:rsidRDefault="00D417C5" w:rsidP="00D417C5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-11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Програми</w:t>
      </w:r>
    </w:p>
    <w:p w14:paraId="62DDF709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17045768" w14:textId="2315AAB4" w:rsidR="00C82366" w:rsidRPr="000C6AD5" w:rsidRDefault="00000000" w:rsidP="00662087">
      <w:pPr>
        <w:ind w:left="986"/>
        <w:jc w:val="center"/>
        <w:rPr>
          <w:b/>
          <w:color w:val="000000" w:themeColor="text1"/>
          <w:spacing w:val="-2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662087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соціального</w:t>
      </w:r>
      <w:r w:rsidRPr="000C6AD5">
        <w:rPr>
          <w:b/>
          <w:color w:val="000000" w:themeColor="text1"/>
          <w:spacing w:val="-12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захисту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охорони</w:t>
      </w:r>
      <w:r w:rsidRPr="000C6AD5">
        <w:rPr>
          <w:b/>
          <w:color w:val="000000" w:themeColor="text1"/>
          <w:spacing w:val="-10"/>
          <w:sz w:val="28"/>
        </w:rPr>
        <w:t xml:space="preserve"> </w:t>
      </w:r>
      <w:r w:rsidRPr="000C6AD5">
        <w:rPr>
          <w:b/>
          <w:color w:val="000000" w:themeColor="text1"/>
          <w:spacing w:val="-2"/>
          <w:sz w:val="28"/>
        </w:rPr>
        <w:t>здоров’я</w:t>
      </w:r>
      <w:r w:rsidR="00662087" w:rsidRPr="000C6AD5">
        <w:rPr>
          <w:b/>
          <w:color w:val="000000" w:themeColor="text1"/>
          <w:spacing w:val="-2"/>
          <w:sz w:val="28"/>
        </w:rPr>
        <w:t xml:space="preserve"> Чортківської </w:t>
      </w:r>
      <w:r w:rsidR="00662087" w:rsidRPr="000C6AD5">
        <w:rPr>
          <w:b/>
          <w:color w:val="000000" w:themeColor="text1"/>
          <w:sz w:val="28"/>
        </w:rPr>
        <w:t>міської</w:t>
      </w:r>
      <w:r w:rsidR="00662087" w:rsidRPr="000C6AD5">
        <w:rPr>
          <w:b/>
          <w:color w:val="000000" w:themeColor="text1"/>
          <w:spacing w:val="-8"/>
          <w:sz w:val="28"/>
        </w:rPr>
        <w:t xml:space="preserve"> </w:t>
      </w:r>
      <w:r w:rsidR="00662087" w:rsidRPr="000C6AD5">
        <w:rPr>
          <w:b/>
          <w:color w:val="000000" w:themeColor="text1"/>
          <w:spacing w:val="-2"/>
          <w:sz w:val="28"/>
        </w:rPr>
        <w:t>ради</w:t>
      </w:r>
      <w:r w:rsidRPr="000C6AD5">
        <w:rPr>
          <w:b/>
          <w:color w:val="000000" w:themeColor="text1"/>
          <w:spacing w:val="-2"/>
          <w:sz w:val="28"/>
        </w:rPr>
        <w:t>)</w:t>
      </w:r>
    </w:p>
    <w:p w14:paraId="465C4A32" w14:textId="77777777" w:rsidR="00662087" w:rsidRPr="000C6AD5" w:rsidRDefault="00662087" w:rsidP="00662087">
      <w:pPr>
        <w:rPr>
          <w:b/>
          <w:color w:val="000000" w:themeColor="text1"/>
          <w:sz w:val="28"/>
        </w:rPr>
      </w:pPr>
    </w:p>
    <w:tbl>
      <w:tblPr>
        <w:tblStyle w:val="TableNormal"/>
        <w:tblW w:w="1588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701"/>
        <w:gridCol w:w="1701"/>
        <w:gridCol w:w="850"/>
        <w:gridCol w:w="851"/>
        <w:gridCol w:w="749"/>
        <w:gridCol w:w="855"/>
        <w:gridCol w:w="2126"/>
      </w:tblGrid>
      <w:tr w:rsidR="00816F76" w:rsidRPr="000C6AD5" w14:paraId="662AFFA9" w14:textId="0FA41D1C" w:rsidTr="00084D3A">
        <w:trPr>
          <w:trHeight w:val="642"/>
        </w:trPr>
        <w:tc>
          <w:tcPr>
            <w:tcW w:w="706" w:type="dxa"/>
            <w:vMerge w:val="restart"/>
          </w:tcPr>
          <w:p w14:paraId="1C99EED3" w14:textId="77777777" w:rsidR="00816F76" w:rsidRPr="000C6AD5" w:rsidRDefault="00816F76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586BD76A" w14:textId="6A17A47C" w:rsidR="00816F76" w:rsidRPr="000C6AD5" w:rsidRDefault="00816F76">
            <w:pPr>
              <w:pStyle w:val="TableParagraph"/>
              <w:spacing w:before="227"/>
              <w:ind w:left="81" w:right="68" w:firstLine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8" w:type="dxa"/>
            <w:vMerge w:val="restart"/>
          </w:tcPr>
          <w:p w14:paraId="2AF06D7B" w14:textId="77777777" w:rsidR="00816F76" w:rsidRPr="000C6AD5" w:rsidRDefault="00816F76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955" w:type="dxa"/>
            <w:vMerge w:val="restart"/>
          </w:tcPr>
          <w:p w14:paraId="64A4D59B" w14:textId="34D105CC" w:rsidR="00816F76" w:rsidRPr="000C6AD5" w:rsidRDefault="00816F76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701" w:type="dxa"/>
            <w:vMerge w:val="restart"/>
          </w:tcPr>
          <w:p w14:paraId="7907C877" w14:textId="77777777" w:rsidR="00816F76" w:rsidRPr="000C6AD5" w:rsidRDefault="00816F76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07879381" w14:textId="77777777" w:rsidR="00816F76" w:rsidRPr="000C6AD5" w:rsidRDefault="00816F76">
            <w:pPr>
              <w:pStyle w:val="TableParagraph"/>
              <w:spacing w:line="237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3305" w:type="dxa"/>
            <w:gridSpan w:val="4"/>
          </w:tcPr>
          <w:p w14:paraId="773277CE" w14:textId="77777777" w:rsidR="00816F76" w:rsidRPr="000C6AD5" w:rsidRDefault="00816F76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  <w:tc>
          <w:tcPr>
            <w:tcW w:w="2126" w:type="dxa"/>
          </w:tcPr>
          <w:p w14:paraId="25FD8042" w14:textId="6508F0C1" w:rsidR="00816F76" w:rsidRPr="000C6AD5" w:rsidRDefault="00816F76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Очікувані результати (Продуктивність ефективності і якості)</w:t>
            </w:r>
          </w:p>
        </w:tc>
      </w:tr>
      <w:tr w:rsidR="00816F76" w:rsidRPr="000C6AD5" w14:paraId="092FEAED" w14:textId="092E2997" w:rsidTr="00084D3A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1A9EF0E8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5E8CA715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54F2B050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D62C52D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1334090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640BFD6" w14:textId="77777777" w:rsidR="00816F76" w:rsidRPr="000C6AD5" w:rsidRDefault="00816F7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14:paraId="6D0C4151" w14:textId="343E72F2" w:rsidR="00816F76" w:rsidRPr="000C6AD5" w:rsidRDefault="00816F76">
            <w:pPr>
              <w:pStyle w:val="TableParagraph"/>
              <w:spacing w:line="268" w:lineRule="exact"/>
              <w:ind w:left="25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</w:p>
        </w:tc>
        <w:tc>
          <w:tcPr>
            <w:tcW w:w="851" w:type="dxa"/>
          </w:tcPr>
          <w:p w14:paraId="0A32B2B2" w14:textId="70C08878" w:rsidR="00816F76" w:rsidRPr="000C6AD5" w:rsidRDefault="00816F76">
            <w:pPr>
              <w:pStyle w:val="TableParagraph"/>
              <w:spacing w:line="268" w:lineRule="exact"/>
              <w:ind w:left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2027</w:t>
            </w:r>
          </w:p>
        </w:tc>
        <w:tc>
          <w:tcPr>
            <w:tcW w:w="749" w:type="dxa"/>
          </w:tcPr>
          <w:p w14:paraId="55FE0A4A" w14:textId="2E44E8B1" w:rsidR="00816F76" w:rsidRPr="000C6AD5" w:rsidRDefault="00816F76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850" w:type="dxa"/>
          </w:tcPr>
          <w:p w14:paraId="0DDD987F" w14:textId="77777777" w:rsidR="00816F76" w:rsidRPr="000C6AD5" w:rsidRDefault="00816F76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  <w:tc>
          <w:tcPr>
            <w:tcW w:w="2126" w:type="dxa"/>
          </w:tcPr>
          <w:p w14:paraId="4AFE2F84" w14:textId="77777777" w:rsidR="00816F76" w:rsidRPr="000C6AD5" w:rsidRDefault="00816F76">
            <w:pPr>
              <w:pStyle w:val="TableParagraph"/>
              <w:spacing w:line="268" w:lineRule="exact"/>
              <w:ind w:left="27"/>
              <w:rPr>
                <w:color w:val="000000" w:themeColor="text1"/>
                <w:spacing w:val="-2"/>
                <w:sz w:val="24"/>
              </w:rPr>
            </w:pPr>
          </w:p>
        </w:tc>
      </w:tr>
      <w:tr w:rsidR="00727F16" w:rsidRPr="000C6AD5" w14:paraId="39AB8263" w14:textId="77777777" w:rsidTr="00084D3A">
        <w:trPr>
          <w:trHeight w:val="1965"/>
        </w:trPr>
        <w:tc>
          <w:tcPr>
            <w:tcW w:w="706" w:type="dxa"/>
          </w:tcPr>
          <w:p w14:paraId="1FEEDA83" w14:textId="03B5E7A3" w:rsidR="00727F16" w:rsidRDefault="00727F16" w:rsidP="00727F16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29418E1C" w14:textId="2C11A13A" w:rsidR="00727F16" w:rsidRPr="000750B0" w:rsidRDefault="00727F16" w:rsidP="00727F16">
            <w:pPr>
              <w:pStyle w:val="TableParagraph"/>
              <w:ind w:left="28" w:right="549"/>
              <w:rPr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z w:val="24"/>
              </w:rPr>
              <w:t>о</w:t>
            </w:r>
            <w:r>
              <w:rPr>
                <w:color w:val="000000" w:themeColor="text1"/>
                <w:sz w:val="24"/>
              </w:rPr>
              <w:t>хорони здоров’я та соціального захисту</w:t>
            </w:r>
            <w:r w:rsidRPr="000C6AD5">
              <w:rPr>
                <w:color w:val="000000" w:themeColor="text1"/>
                <w:sz w:val="24"/>
              </w:rPr>
              <w:t xml:space="preserve"> Чортківської міської ради на предмет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</w:tc>
        <w:tc>
          <w:tcPr>
            <w:tcW w:w="2838" w:type="dxa"/>
          </w:tcPr>
          <w:p w14:paraId="2FB6C4F1" w14:textId="57574A0F" w:rsidR="00727F16" w:rsidRPr="006808A5" w:rsidRDefault="00727F16" w:rsidP="00727F16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</w:t>
            </w:r>
            <w:r w:rsidRPr="006808A5">
              <w:rPr>
                <w:sz w:val="24"/>
              </w:rPr>
              <w:t>М</w:t>
            </w:r>
            <w:r w:rsidRPr="006808A5">
              <w:rPr>
                <w:spacing w:val="-15"/>
                <w:sz w:val="24"/>
              </w:rPr>
              <w:t xml:space="preserve">оніторинг </w:t>
            </w:r>
            <w:proofErr w:type="spellStart"/>
            <w:r w:rsidRPr="006808A5">
              <w:rPr>
                <w:spacing w:val="-15"/>
                <w:sz w:val="24"/>
              </w:rPr>
              <w:t>безбар’єрності</w:t>
            </w:r>
            <w:proofErr w:type="spellEnd"/>
            <w:r w:rsidRPr="006808A5">
              <w:rPr>
                <w:spacing w:val="-15"/>
                <w:sz w:val="24"/>
              </w:rPr>
              <w:t xml:space="preserve"> </w:t>
            </w:r>
            <w:r w:rsidRPr="006808A5">
              <w:rPr>
                <w:sz w:val="24"/>
              </w:rPr>
              <w:t xml:space="preserve">закладів  </w:t>
            </w:r>
            <w:r w:rsidRPr="00727F16">
              <w:rPr>
                <w:sz w:val="24"/>
              </w:rPr>
              <w:t xml:space="preserve">охорони здоров’я та соціального захисту Чортківської міської ради </w:t>
            </w:r>
            <w:proofErr w:type="spellStart"/>
            <w:r w:rsidRPr="006808A5">
              <w:rPr>
                <w:sz w:val="24"/>
              </w:rPr>
              <w:t>ради</w:t>
            </w:r>
            <w:proofErr w:type="spellEnd"/>
            <w:r w:rsidRPr="006808A5">
              <w:rPr>
                <w:spacing w:val="-13"/>
                <w:sz w:val="24"/>
              </w:rPr>
              <w:t xml:space="preserve"> </w:t>
            </w:r>
            <w:r w:rsidRPr="006808A5">
              <w:rPr>
                <w:sz w:val="24"/>
              </w:rPr>
              <w:t>на</w:t>
            </w:r>
            <w:r w:rsidRPr="006808A5">
              <w:rPr>
                <w:spacing w:val="-15"/>
                <w:sz w:val="24"/>
              </w:rPr>
              <w:t xml:space="preserve"> </w:t>
            </w:r>
            <w:r w:rsidRPr="006808A5">
              <w:rPr>
                <w:sz w:val="24"/>
              </w:rPr>
              <w:t>предмет</w:t>
            </w:r>
            <w:r w:rsidRPr="006808A5">
              <w:rPr>
                <w:spacing w:val="-14"/>
                <w:sz w:val="24"/>
              </w:rPr>
              <w:t xml:space="preserve"> </w:t>
            </w:r>
            <w:r w:rsidRPr="006808A5">
              <w:rPr>
                <w:sz w:val="24"/>
              </w:rPr>
              <w:t xml:space="preserve">рівня </w:t>
            </w:r>
            <w:r w:rsidRPr="006808A5">
              <w:rPr>
                <w:spacing w:val="-2"/>
                <w:sz w:val="24"/>
              </w:rPr>
              <w:t>доступності</w:t>
            </w:r>
            <w:r>
              <w:rPr>
                <w:spacing w:val="-2"/>
                <w:sz w:val="24"/>
              </w:rPr>
              <w:t>.</w:t>
            </w:r>
          </w:p>
          <w:p w14:paraId="52F59CB1" w14:textId="77777777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</w:p>
        </w:tc>
        <w:tc>
          <w:tcPr>
            <w:tcW w:w="955" w:type="dxa"/>
          </w:tcPr>
          <w:p w14:paraId="338907F2" w14:textId="11AE12AB" w:rsidR="00727F16" w:rsidRDefault="00727F16" w:rsidP="00727F16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  <w:r>
              <w:rPr>
                <w:color w:val="000000" w:themeColor="text1"/>
                <w:spacing w:val="-4"/>
                <w:sz w:val="24"/>
              </w:rPr>
              <w:t>-2028</w:t>
            </w:r>
          </w:p>
        </w:tc>
        <w:tc>
          <w:tcPr>
            <w:tcW w:w="1701" w:type="dxa"/>
          </w:tcPr>
          <w:p w14:paraId="2B0299FE" w14:textId="1393E793" w:rsidR="00727F16" w:rsidRPr="00664F52" w:rsidRDefault="00727F16" w:rsidP="00727F16">
            <w:pPr>
              <w:pStyle w:val="TableParagraph"/>
              <w:ind w:left="28"/>
              <w:rPr>
                <w:color w:val="000000" w:themeColor="text1"/>
                <w:spacing w:val="-2"/>
                <w:sz w:val="24"/>
              </w:rPr>
            </w:pPr>
            <w:r w:rsidRPr="00727F16">
              <w:rPr>
                <w:color w:val="000000" w:themeColor="text1"/>
                <w:sz w:val="24"/>
              </w:rPr>
              <w:t>Управління соціального захисту та охорони здоров’я</w:t>
            </w:r>
            <w:r>
              <w:rPr>
                <w:color w:val="000000" w:themeColor="text1"/>
                <w:sz w:val="24"/>
              </w:rPr>
              <w:t xml:space="preserve"> міської ради, заклади охорони здоров’я, заклади соціального захисту.</w:t>
            </w:r>
          </w:p>
        </w:tc>
        <w:tc>
          <w:tcPr>
            <w:tcW w:w="1701" w:type="dxa"/>
          </w:tcPr>
          <w:p w14:paraId="1DDA7F44" w14:textId="7A74F278" w:rsidR="00727F16" w:rsidRPr="00216F7E" w:rsidRDefault="00727F16" w:rsidP="00727F16">
            <w:pPr>
              <w:pStyle w:val="TableParagraph"/>
              <w:spacing w:line="267" w:lineRule="exact"/>
              <w:ind w:left="33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</w:tcPr>
          <w:p w14:paraId="62510CF2" w14:textId="7386D1A3" w:rsidR="00727F16" w:rsidRPr="00216F7E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14:paraId="5A6A976C" w14:textId="162557B9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749" w:type="dxa"/>
          </w:tcPr>
          <w:p w14:paraId="463FFF92" w14:textId="31A31146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14:paraId="203C6F1D" w14:textId="57DA85B1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2126" w:type="dxa"/>
          </w:tcPr>
          <w:p w14:paraId="7547BA47" w14:textId="2D5D5E83" w:rsidR="00727F16" w:rsidRDefault="00727F16" w:rsidP="00727F16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4"/>
              </w:rPr>
            </w:pPr>
            <w:r w:rsidRPr="006808A5">
              <w:rPr>
                <w:color w:val="000000" w:themeColor="text1"/>
                <w:spacing w:val="-10"/>
                <w:sz w:val="24"/>
              </w:rPr>
              <w:t>1. Здійснено моніторинг об’єктів</w:t>
            </w:r>
            <w:r>
              <w:rPr>
                <w:color w:val="000000" w:themeColor="text1"/>
                <w:spacing w:val="-10"/>
                <w:sz w:val="24"/>
              </w:rPr>
              <w:t xml:space="preserve"> закладів </w:t>
            </w:r>
            <w:r w:rsidR="00BB4D9A" w:rsidRPr="00BB4D9A">
              <w:rPr>
                <w:color w:val="000000" w:themeColor="text1"/>
                <w:spacing w:val="-10"/>
                <w:sz w:val="24"/>
              </w:rPr>
              <w:t>охорони здоров’я та соціального захисту Чортківської міської ради</w:t>
            </w:r>
            <w:r w:rsidRPr="006808A5">
              <w:rPr>
                <w:color w:val="000000" w:themeColor="text1"/>
                <w:spacing w:val="-10"/>
                <w:sz w:val="24"/>
              </w:rPr>
              <w:t>.</w:t>
            </w:r>
          </w:p>
          <w:p w14:paraId="5BC233F9" w14:textId="77777777" w:rsidR="00727F16" w:rsidRDefault="00727F16" w:rsidP="00727F16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497F74AA" w14:textId="77777777" w:rsidR="00727F16" w:rsidRDefault="00727F16" w:rsidP="00AB00E5">
            <w:pPr>
              <w:pStyle w:val="TableParagraph"/>
              <w:ind w:left="280"/>
              <w:rPr>
                <w:color w:val="000000" w:themeColor="text1"/>
                <w:spacing w:val="-10"/>
                <w:sz w:val="24"/>
              </w:rPr>
            </w:pPr>
          </w:p>
        </w:tc>
      </w:tr>
      <w:tr w:rsidR="00727F16" w:rsidRPr="000C6AD5" w14:paraId="04FE7800" w14:textId="1471B47F" w:rsidTr="00084D3A">
        <w:trPr>
          <w:trHeight w:val="1965"/>
        </w:trPr>
        <w:tc>
          <w:tcPr>
            <w:tcW w:w="706" w:type="dxa"/>
          </w:tcPr>
          <w:p w14:paraId="2A0A6009" w14:textId="05FE36CA" w:rsidR="00727F16" w:rsidRPr="000C6AD5" w:rsidRDefault="00727F16" w:rsidP="00727F16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554" w:type="dxa"/>
          </w:tcPr>
          <w:p w14:paraId="0E0095EE" w14:textId="77777777" w:rsidR="00727F16" w:rsidRPr="000750B0" w:rsidRDefault="00727F16" w:rsidP="00727F16">
            <w:pPr>
              <w:pStyle w:val="TableParagraph"/>
              <w:ind w:left="28" w:right="549"/>
              <w:rPr>
                <w:sz w:val="24"/>
              </w:rPr>
            </w:pPr>
            <w:r w:rsidRPr="000750B0">
              <w:rPr>
                <w:sz w:val="24"/>
              </w:rPr>
              <w:t>Забезпечення без-бар’єрного доступу до закладів охорони здоров’я та соціального захисту</w:t>
            </w:r>
          </w:p>
          <w:p w14:paraId="6B12F177" w14:textId="45144060" w:rsidR="00727F16" w:rsidRPr="000750B0" w:rsidRDefault="00727F16" w:rsidP="00727F16">
            <w:pPr>
              <w:pStyle w:val="TableParagraph"/>
              <w:ind w:left="28" w:right="549"/>
              <w:rPr>
                <w:sz w:val="24"/>
              </w:rPr>
            </w:pPr>
            <w:r w:rsidRPr="000750B0">
              <w:rPr>
                <w:sz w:val="24"/>
              </w:rPr>
              <w:t>населення.</w:t>
            </w:r>
          </w:p>
        </w:tc>
        <w:tc>
          <w:tcPr>
            <w:tcW w:w="2838" w:type="dxa"/>
          </w:tcPr>
          <w:p w14:paraId="60A407E8" w14:textId="0C407DBB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 w:rsidRPr="000750B0">
              <w:rPr>
                <w:sz w:val="24"/>
              </w:rPr>
              <w:t>1. Облаштування будівель закладів охорони здоров’я та соціального захисту</w:t>
            </w:r>
          </w:p>
          <w:p w14:paraId="0FD03350" w14:textId="77777777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 w:rsidRPr="000750B0">
              <w:rPr>
                <w:sz w:val="24"/>
              </w:rPr>
              <w:t>населення відповідно до вимог доступності для осіб з інвалідністю та інших маломобільних груп</w:t>
            </w:r>
          </w:p>
          <w:p w14:paraId="50C644E9" w14:textId="100076F6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 w:rsidRPr="000750B0">
              <w:rPr>
                <w:sz w:val="24"/>
              </w:rPr>
              <w:t>населення</w:t>
            </w:r>
          </w:p>
        </w:tc>
        <w:tc>
          <w:tcPr>
            <w:tcW w:w="955" w:type="dxa"/>
          </w:tcPr>
          <w:p w14:paraId="614E8106" w14:textId="377C6FE5" w:rsidR="00727F16" w:rsidRPr="000C6AD5" w:rsidRDefault="00727F16" w:rsidP="00727F16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2026-2028</w:t>
            </w:r>
          </w:p>
        </w:tc>
        <w:tc>
          <w:tcPr>
            <w:tcW w:w="1701" w:type="dxa"/>
          </w:tcPr>
          <w:p w14:paraId="1BB8AFFA" w14:textId="35DA3CC4" w:rsidR="00727F16" w:rsidRPr="000C6AD5" w:rsidRDefault="00727F16" w:rsidP="00727F16">
            <w:pPr>
              <w:pStyle w:val="TableParagraph"/>
              <w:ind w:left="28"/>
              <w:rPr>
                <w:color w:val="000000" w:themeColor="text1"/>
                <w:spacing w:val="-2"/>
                <w:sz w:val="24"/>
              </w:rPr>
            </w:pPr>
            <w:r w:rsidRPr="00664F52">
              <w:rPr>
                <w:color w:val="000000" w:themeColor="text1"/>
                <w:spacing w:val="-2"/>
                <w:sz w:val="24"/>
              </w:rPr>
              <w:t>Управління соціального захисту та охорони здоров’я, заклади охорони здоров’я, КНП «Центр первинної медико- санітарної допомоги», КНП «Чортківська центральна міська лікарня», КНП «Чортківська міська стоматологічна поліклініка», комунальний центр комплексної реабілітації дітей з інвалідністю «Дорога в життя», Територіальний центр соціального обслуговування (надання соціальних послуг) міста Чорткова.</w:t>
            </w:r>
          </w:p>
        </w:tc>
        <w:tc>
          <w:tcPr>
            <w:tcW w:w="1701" w:type="dxa"/>
          </w:tcPr>
          <w:p w14:paraId="1743D9C6" w14:textId="34D25D83" w:rsidR="00727F16" w:rsidRPr="000C6AD5" w:rsidRDefault="00727F16" w:rsidP="00727F16">
            <w:pPr>
              <w:pStyle w:val="TableParagraph"/>
              <w:spacing w:line="267" w:lineRule="exact"/>
              <w:ind w:left="33"/>
              <w:rPr>
                <w:color w:val="000000" w:themeColor="text1"/>
                <w:spacing w:val="-2"/>
                <w:sz w:val="24"/>
              </w:rPr>
            </w:pPr>
            <w:r w:rsidRPr="00216F7E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бюджет, </w:t>
            </w:r>
            <w:r>
              <w:rPr>
                <w:color w:val="000000" w:themeColor="text1"/>
                <w:spacing w:val="-2"/>
                <w:sz w:val="24"/>
              </w:rPr>
              <w:t>в</w:t>
            </w:r>
            <w:r w:rsidRPr="00F8048C">
              <w:rPr>
                <w:color w:val="000000" w:themeColor="text1"/>
                <w:spacing w:val="-2"/>
                <w:sz w:val="24"/>
              </w:rPr>
              <w:t>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</w:tcPr>
          <w:p w14:paraId="2F4D302A" w14:textId="6791FEF1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216F7E">
              <w:rPr>
                <w:color w:val="000000" w:themeColor="text1"/>
                <w:spacing w:val="-10"/>
                <w:sz w:val="24"/>
              </w:rPr>
              <w:t>У межах бюджет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r w:rsidRPr="00216F7E">
              <w:rPr>
                <w:color w:val="000000" w:themeColor="text1"/>
                <w:spacing w:val="-10"/>
                <w:sz w:val="24"/>
              </w:rPr>
              <w:t>них признач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216F7E">
              <w:rPr>
                <w:color w:val="000000" w:themeColor="text1"/>
                <w:spacing w:val="-10"/>
                <w:sz w:val="24"/>
              </w:rPr>
              <w:t>ень</w:t>
            </w:r>
            <w:proofErr w:type="spellEnd"/>
          </w:p>
        </w:tc>
        <w:tc>
          <w:tcPr>
            <w:tcW w:w="851" w:type="dxa"/>
          </w:tcPr>
          <w:p w14:paraId="3F3D915A" w14:textId="6275CBC9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664F52">
              <w:rPr>
                <w:color w:val="000000" w:themeColor="text1"/>
                <w:spacing w:val="-10"/>
                <w:sz w:val="24"/>
              </w:rPr>
              <w:t>У межах бюджет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r w:rsidRPr="00664F52">
              <w:rPr>
                <w:color w:val="000000" w:themeColor="text1"/>
                <w:spacing w:val="-10"/>
                <w:sz w:val="24"/>
              </w:rPr>
              <w:t>них признач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664F52">
              <w:rPr>
                <w:color w:val="000000" w:themeColor="text1"/>
                <w:spacing w:val="-10"/>
                <w:sz w:val="24"/>
              </w:rPr>
              <w:t>ень</w:t>
            </w:r>
            <w:proofErr w:type="spellEnd"/>
          </w:p>
        </w:tc>
        <w:tc>
          <w:tcPr>
            <w:tcW w:w="749" w:type="dxa"/>
          </w:tcPr>
          <w:p w14:paraId="37FDF839" w14:textId="1947F2CE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664F52">
              <w:rPr>
                <w:color w:val="000000" w:themeColor="text1"/>
                <w:spacing w:val="-10"/>
                <w:sz w:val="24"/>
              </w:rPr>
              <w:t xml:space="preserve">У межах </w:t>
            </w:r>
            <w:proofErr w:type="spellStart"/>
            <w:r w:rsidRPr="00664F52">
              <w:rPr>
                <w:color w:val="000000" w:themeColor="text1"/>
                <w:spacing w:val="-10"/>
                <w:sz w:val="24"/>
              </w:rPr>
              <w:t>бюдже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r w:rsidRPr="00664F52">
              <w:rPr>
                <w:color w:val="000000" w:themeColor="text1"/>
                <w:spacing w:val="-10"/>
                <w:sz w:val="24"/>
              </w:rPr>
              <w:t>тних</w:t>
            </w:r>
            <w:proofErr w:type="spellEnd"/>
            <w:r w:rsidRPr="00664F52">
              <w:rPr>
                <w:color w:val="000000" w:themeColor="text1"/>
                <w:spacing w:val="-10"/>
                <w:sz w:val="24"/>
              </w:rPr>
              <w:t xml:space="preserve"> </w:t>
            </w:r>
            <w:proofErr w:type="spellStart"/>
            <w:r w:rsidRPr="00664F52">
              <w:rPr>
                <w:color w:val="000000" w:themeColor="text1"/>
                <w:spacing w:val="-10"/>
                <w:sz w:val="24"/>
              </w:rPr>
              <w:t>призна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r w:rsidRPr="00664F52">
              <w:rPr>
                <w:color w:val="000000" w:themeColor="text1"/>
                <w:spacing w:val="-10"/>
                <w:sz w:val="24"/>
              </w:rPr>
              <w:t>чень</w:t>
            </w:r>
            <w:proofErr w:type="spellEnd"/>
          </w:p>
        </w:tc>
        <w:tc>
          <w:tcPr>
            <w:tcW w:w="850" w:type="dxa"/>
          </w:tcPr>
          <w:p w14:paraId="21062D24" w14:textId="7A6050F5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664F52">
              <w:rPr>
                <w:color w:val="000000" w:themeColor="text1"/>
                <w:spacing w:val="-10"/>
                <w:sz w:val="24"/>
              </w:rPr>
              <w:t>У межах бюджет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r w:rsidRPr="00664F52">
              <w:rPr>
                <w:color w:val="000000" w:themeColor="text1"/>
                <w:spacing w:val="-10"/>
                <w:sz w:val="24"/>
              </w:rPr>
              <w:t>них признач</w:t>
            </w:r>
            <w:r w:rsidR="00775FCD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664F52">
              <w:rPr>
                <w:color w:val="000000" w:themeColor="text1"/>
                <w:spacing w:val="-10"/>
                <w:sz w:val="24"/>
              </w:rPr>
              <w:t>ень</w:t>
            </w:r>
            <w:proofErr w:type="spellEnd"/>
          </w:p>
        </w:tc>
        <w:tc>
          <w:tcPr>
            <w:tcW w:w="2126" w:type="dxa"/>
          </w:tcPr>
          <w:p w14:paraId="0627CEBA" w14:textId="663A4275" w:rsidR="00727F16" w:rsidRPr="00816F76" w:rsidRDefault="00727F16" w:rsidP="00727F16">
            <w:pPr>
              <w:pStyle w:val="TableParagraph"/>
              <w:numPr>
                <w:ilvl w:val="0"/>
                <w:numId w:val="21"/>
              </w:numPr>
              <w:ind w:left="280" w:firstLine="0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Забезпечено облаштування</w:t>
            </w:r>
            <w:r>
              <w:t xml:space="preserve"> </w:t>
            </w:r>
            <w:r w:rsidRPr="00816F76">
              <w:rPr>
                <w:color w:val="000000" w:themeColor="text1"/>
                <w:spacing w:val="-10"/>
                <w:sz w:val="24"/>
              </w:rPr>
              <w:t>будівель закладів охорони здоров’я та соціального захисту</w:t>
            </w:r>
          </w:p>
          <w:p w14:paraId="1DB08039" w14:textId="77777777" w:rsidR="00727F16" w:rsidRDefault="00727F16" w:rsidP="00727F16">
            <w:pPr>
              <w:pStyle w:val="TableParagraph"/>
              <w:ind w:left="280"/>
              <w:rPr>
                <w:color w:val="000000" w:themeColor="text1"/>
                <w:spacing w:val="-10"/>
                <w:sz w:val="24"/>
              </w:rPr>
            </w:pPr>
            <w:r w:rsidRPr="00816F76">
              <w:rPr>
                <w:color w:val="000000" w:themeColor="text1"/>
                <w:spacing w:val="-10"/>
                <w:sz w:val="24"/>
              </w:rPr>
              <w:t>населення відповідно до вимог доступності для осіб з інвалідністю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  <w:p w14:paraId="376FDE9C" w14:textId="77777777" w:rsidR="00727F16" w:rsidRDefault="00727F16" w:rsidP="00727F16">
            <w:pPr>
              <w:pStyle w:val="TableParagraph"/>
              <w:ind w:left="280"/>
              <w:rPr>
                <w:color w:val="000000" w:themeColor="text1"/>
                <w:spacing w:val="-10"/>
                <w:sz w:val="24"/>
              </w:rPr>
            </w:pPr>
          </w:p>
          <w:p w14:paraId="692621EF" w14:textId="150BB102" w:rsidR="00727F16" w:rsidRPr="00216F7E" w:rsidRDefault="00727F16" w:rsidP="00727F16">
            <w:pPr>
              <w:pStyle w:val="TableParagraph"/>
              <w:ind w:left="280"/>
              <w:rPr>
                <w:color w:val="000000" w:themeColor="text1"/>
                <w:spacing w:val="-10"/>
                <w:sz w:val="24"/>
              </w:rPr>
            </w:pPr>
          </w:p>
        </w:tc>
      </w:tr>
      <w:tr w:rsidR="00727F16" w:rsidRPr="000C6AD5" w14:paraId="7C95E185" w14:textId="77777777" w:rsidTr="00084D3A">
        <w:trPr>
          <w:trHeight w:val="1965"/>
        </w:trPr>
        <w:tc>
          <w:tcPr>
            <w:tcW w:w="706" w:type="dxa"/>
          </w:tcPr>
          <w:p w14:paraId="311E0FB3" w14:textId="0971AC2E" w:rsidR="00727F16" w:rsidRDefault="00727F16" w:rsidP="00727F16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4" w:type="dxa"/>
          </w:tcPr>
          <w:p w14:paraId="694D2316" w14:textId="6FC9A2F4" w:rsidR="00727F16" w:rsidRPr="000C6AD5" w:rsidRDefault="00727F16" w:rsidP="00727F16">
            <w:pPr>
              <w:pStyle w:val="TableParagraph"/>
              <w:ind w:left="28" w:right="54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838" w:type="dxa"/>
          </w:tcPr>
          <w:p w14:paraId="4F47F3C2" w14:textId="345188C2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  <w:r w:rsidRPr="009C6712">
              <w:rPr>
                <w:color w:val="EE0000"/>
              </w:rPr>
              <w:t xml:space="preserve"> </w:t>
            </w:r>
            <w:r w:rsidRPr="00C327CC">
              <w:t xml:space="preserve">Облаштування місць паркування для людей з інвалідністю </w:t>
            </w:r>
            <w:r w:rsidRPr="00C327CC">
              <w:rPr>
                <w:sz w:val="24"/>
              </w:rPr>
              <w:t xml:space="preserve">відповідно до чинних вимог </w:t>
            </w:r>
            <w:r w:rsidRPr="00C327CC">
              <w:rPr>
                <w:spacing w:val="-2"/>
                <w:sz w:val="24"/>
              </w:rPr>
              <w:t>та правил</w:t>
            </w:r>
            <w:r>
              <w:rPr>
                <w:sz w:val="24"/>
              </w:rPr>
              <w:t>.</w:t>
            </w:r>
          </w:p>
        </w:tc>
        <w:tc>
          <w:tcPr>
            <w:tcW w:w="955" w:type="dxa"/>
          </w:tcPr>
          <w:p w14:paraId="165F417B" w14:textId="548903FF" w:rsidR="00727F16" w:rsidRPr="000C6AD5" w:rsidRDefault="00727F16" w:rsidP="00727F16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202</w:t>
            </w:r>
            <w:r>
              <w:rPr>
                <w:color w:val="000000" w:themeColor="text1"/>
                <w:spacing w:val="-2"/>
                <w:sz w:val="24"/>
              </w:rPr>
              <w:t>6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701" w:type="dxa"/>
          </w:tcPr>
          <w:p w14:paraId="5F5FC3A7" w14:textId="747F76E8" w:rsidR="00727F16" w:rsidRPr="000C6AD5" w:rsidRDefault="00727F16" w:rsidP="00727F16">
            <w:pPr>
              <w:pStyle w:val="TableParagraph"/>
              <w:ind w:left="28"/>
              <w:rPr>
                <w:color w:val="000000" w:themeColor="text1"/>
                <w:spacing w:val="-2"/>
                <w:sz w:val="24"/>
              </w:rPr>
            </w:pPr>
            <w:r w:rsidRPr="00DE6850">
              <w:rPr>
                <w:color w:val="000000" w:themeColor="text1"/>
                <w:spacing w:val="-2"/>
                <w:sz w:val="24"/>
              </w:rPr>
              <w:t>Управління соціального захисту та охорони здоров’я</w:t>
            </w:r>
            <w:r>
              <w:rPr>
                <w:color w:val="000000" w:themeColor="text1"/>
                <w:spacing w:val="-2"/>
                <w:sz w:val="24"/>
              </w:rPr>
              <w:t>, заклади охорони здоров’я, заклади соціального захисту</w:t>
            </w:r>
          </w:p>
        </w:tc>
        <w:tc>
          <w:tcPr>
            <w:tcW w:w="1701" w:type="dxa"/>
          </w:tcPr>
          <w:p w14:paraId="77E1D1CE" w14:textId="55D059BD" w:rsidR="00727F16" w:rsidRPr="000C6AD5" w:rsidRDefault="00727F16" w:rsidP="00727F16">
            <w:pPr>
              <w:pStyle w:val="TableParagraph"/>
              <w:spacing w:line="267" w:lineRule="exact"/>
              <w:ind w:left="33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</w:tcPr>
          <w:p w14:paraId="2D3ABA82" w14:textId="3FAC3A9A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851" w:type="dxa"/>
          </w:tcPr>
          <w:p w14:paraId="4111CBA4" w14:textId="37C4EFF1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749" w:type="dxa"/>
          </w:tcPr>
          <w:p w14:paraId="62BE382E" w14:textId="3EE75868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0" w:type="dxa"/>
          </w:tcPr>
          <w:p w14:paraId="367E223D" w14:textId="0463F261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2126" w:type="dxa"/>
          </w:tcPr>
          <w:p w14:paraId="1FF45CB9" w14:textId="25BF991A" w:rsidR="00727F16" w:rsidRPr="003B0C93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Pr="002C242A">
              <w:rPr>
                <w:color w:val="000000" w:themeColor="text1"/>
                <w:spacing w:val="-10"/>
                <w:sz w:val="24"/>
              </w:rPr>
              <w:t xml:space="preserve">Облаштовано місця для паркування  </w:t>
            </w:r>
            <w:r>
              <w:rPr>
                <w:color w:val="000000" w:themeColor="text1"/>
                <w:spacing w:val="-10"/>
                <w:sz w:val="24"/>
              </w:rPr>
              <w:t>осіб</w:t>
            </w:r>
            <w:r w:rsidRPr="002C242A">
              <w:rPr>
                <w:color w:val="000000" w:themeColor="text1"/>
                <w:spacing w:val="-10"/>
                <w:sz w:val="24"/>
              </w:rPr>
              <w:t xml:space="preserve"> з інвалідністю.</w:t>
            </w:r>
          </w:p>
        </w:tc>
      </w:tr>
      <w:tr w:rsidR="00727F16" w:rsidRPr="000C6AD5" w14:paraId="6324E8AF" w14:textId="77777777" w:rsidTr="00084D3A">
        <w:trPr>
          <w:trHeight w:val="1965"/>
        </w:trPr>
        <w:tc>
          <w:tcPr>
            <w:tcW w:w="706" w:type="dxa"/>
          </w:tcPr>
          <w:p w14:paraId="7FC87AF0" w14:textId="053A78E3" w:rsidR="00727F16" w:rsidRDefault="00727F16" w:rsidP="00727F16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14:paraId="492143D8" w14:textId="0C72D223" w:rsidR="00727F16" w:rsidRPr="000750B0" w:rsidRDefault="00727F16" w:rsidP="00727F16">
            <w:pPr>
              <w:pStyle w:val="TableParagraph"/>
              <w:ind w:left="28" w:right="549"/>
              <w:rPr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Підвищення рівня охоплення якісними соціальними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послугами осіб з інвалідністю</w:t>
            </w:r>
          </w:p>
        </w:tc>
        <w:tc>
          <w:tcPr>
            <w:tcW w:w="2838" w:type="dxa"/>
          </w:tcPr>
          <w:p w14:paraId="1C349CA6" w14:textId="2BF45106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 w:rsidRPr="000750B0">
              <w:rPr>
                <w:sz w:val="24"/>
              </w:rPr>
              <w:t>1.Забезпечення</w:t>
            </w:r>
            <w:r w:rsidRPr="000750B0">
              <w:rPr>
                <w:spacing w:val="-15"/>
                <w:sz w:val="24"/>
              </w:rPr>
              <w:t xml:space="preserve"> </w:t>
            </w:r>
            <w:r w:rsidRPr="000750B0">
              <w:rPr>
                <w:sz w:val="24"/>
              </w:rPr>
              <w:t>розвитку соціальних</w:t>
            </w:r>
            <w:r w:rsidRPr="000750B0">
              <w:rPr>
                <w:spacing w:val="-10"/>
                <w:sz w:val="24"/>
              </w:rPr>
              <w:t xml:space="preserve"> </w:t>
            </w:r>
            <w:r w:rsidRPr="000750B0">
              <w:rPr>
                <w:sz w:val="24"/>
              </w:rPr>
              <w:t>послуг,</w:t>
            </w:r>
            <w:r w:rsidRPr="000750B0">
              <w:rPr>
                <w:spacing w:val="-4"/>
                <w:sz w:val="24"/>
              </w:rPr>
              <w:t xml:space="preserve"> </w:t>
            </w:r>
            <w:r w:rsidRPr="000750B0">
              <w:rPr>
                <w:sz w:val="24"/>
              </w:rPr>
              <w:t>що надаються в територіальній громаді, з урахуванням потреб</w:t>
            </w:r>
            <w:r w:rsidRPr="000750B0">
              <w:rPr>
                <w:spacing w:val="-1"/>
                <w:sz w:val="24"/>
              </w:rPr>
              <w:t xml:space="preserve"> </w:t>
            </w:r>
            <w:r w:rsidRPr="000750B0">
              <w:rPr>
                <w:sz w:val="24"/>
              </w:rPr>
              <w:t>осіб з інвалідністю, у тому</w:t>
            </w:r>
            <w:r w:rsidRPr="000750B0">
              <w:rPr>
                <w:spacing w:val="-1"/>
                <w:sz w:val="24"/>
              </w:rPr>
              <w:t xml:space="preserve"> </w:t>
            </w:r>
            <w:r w:rsidRPr="000750B0">
              <w:rPr>
                <w:sz w:val="24"/>
              </w:rPr>
              <w:t>числі із</w:t>
            </w:r>
            <w:r w:rsidRPr="000750B0">
              <w:rPr>
                <w:spacing w:val="-15"/>
                <w:sz w:val="24"/>
              </w:rPr>
              <w:t xml:space="preserve"> </w:t>
            </w:r>
            <w:r w:rsidRPr="000750B0">
              <w:rPr>
                <w:sz w:val="24"/>
              </w:rPr>
              <w:t>залученням</w:t>
            </w:r>
            <w:r w:rsidRPr="000750B0">
              <w:rPr>
                <w:spacing w:val="-15"/>
                <w:sz w:val="24"/>
              </w:rPr>
              <w:t xml:space="preserve"> </w:t>
            </w:r>
            <w:r w:rsidRPr="000750B0">
              <w:rPr>
                <w:sz w:val="24"/>
              </w:rPr>
              <w:t xml:space="preserve">громадських </w:t>
            </w:r>
            <w:r w:rsidRPr="000750B0">
              <w:rPr>
                <w:spacing w:val="-2"/>
                <w:sz w:val="24"/>
              </w:rPr>
              <w:t>об’єднань.</w:t>
            </w:r>
          </w:p>
        </w:tc>
        <w:tc>
          <w:tcPr>
            <w:tcW w:w="955" w:type="dxa"/>
          </w:tcPr>
          <w:p w14:paraId="296A445A" w14:textId="56D51185" w:rsidR="00727F16" w:rsidRDefault="00727F16" w:rsidP="00727F16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701" w:type="dxa"/>
          </w:tcPr>
          <w:p w14:paraId="6CCD0570" w14:textId="470DF9F3" w:rsidR="00727F16" w:rsidRPr="00664F52" w:rsidRDefault="00727F16" w:rsidP="00727F16">
            <w:pPr>
              <w:pStyle w:val="TableParagraph"/>
              <w:ind w:left="28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 захисту 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здоров’я,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Територіальний </w:t>
            </w:r>
            <w:r w:rsidRPr="000C6AD5">
              <w:rPr>
                <w:color w:val="000000" w:themeColor="text1"/>
                <w:sz w:val="24"/>
              </w:rPr>
              <w:t xml:space="preserve">центр соціального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обслуговування </w:t>
            </w:r>
            <w:r w:rsidRPr="000C6AD5">
              <w:rPr>
                <w:color w:val="000000" w:themeColor="text1"/>
                <w:sz w:val="24"/>
              </w:rPr>
              <w:t>(надання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соціальних </w:t>
            </w:r>
            <w:r w:rsidRPr="000C6AD5">
              <w:rPr>
                <w:color w:val="000000" w:themeColor="text1"/>
                <w:spacing w:val="-2"/>
                <w:sz w:val="24"/>
              </w:rPr>
              <w:t>послуг)</w:t>
            </w:r>
          </w:p>
        </w:tc>
        <w:tc>
          <w:tcPr>
            <w:tcW w:w="1701" w:type="dxa"/>
          </w:tcPr>
          <w:p w14:paraId="1056843D" w14:textId="7E3AC8EC" w:rsidR="00727F16" w:rsidRPr="00216F7E" w:rsidRDefault="00727F16" w:rsidP="00727F16">
            <w:pPr>
              <w:pStyle w:val="TableParagraph"/>
              <w:spacing w:line="267" w:lineRule="exact"/>
              <w:ind w:left="33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</w:t>
            </w:r>
            <w:r w:rsidRPr="00C20587">
              <w:rPr>
                <w:color w:val="000000" w:themeColor="text1"/>
                <w:sz w:val="24"/>
              </w:rPr>
              <w:t>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</w:tcPr>
          <w:p w14:paraId="621BD706" w14:textId="46CAC6AA" w:rsidR="00727F16" w:rsidRPr="00216F7E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1" w:type="dxa"/>
          </w:tcPr>
          <w:p w14:paraId="6114EA3A" w14:textId="2BD3BB9C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749" w:type="dxa"/>
          </w:tcPr>
          <w:p w14:paraId="7A6AA63B" w14:textId="140D7C7A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0" w:type="dxa"/>
          </w:tcPr>
          <w:p w14:paraId="68782C9A" w14:textId="46386A20" w:rsidR="00727F16" w:rsidRPr="00664F52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775FC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775FC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2126" w:type="dxa"/>
          </w:tcPr>
          <w:p w14:paraId="655403DC" w14:textId="35953FDE" w:rsidR="00727F16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Pr="003B0C93">
              <w:rPr>
                <w:color w:val="000000" w:themeColor="text1"/>
                <w:spacing w:val="-10"/>
                <w:sz w:val="24"/>
              </w:rPr>
              <w:t>Забезпечен</w:t>
            </w:r>
            <w:r>
              <w:rPr>
                <w:color w:val="000000" w:themeColor="text1"/>
                <w:spacing w:val="-10"/>
                <w:sz w:val="24"/>
              </w:rPr>
              <w:t>о</w:t>
            </w:r>
            <w:r w:rsidRPr="003B0C93">
              <w:rPr>
                <w:color w:val="000000" w:themeColor="text1"/>
                <w:spacing w:val="-10"/>
                <w:sz w:val="24"/>
              </w:rPr>
              <w:t xml:space="preserve"> розвит</w:t>
            </w:r>
            <w:r>
              <w:rPr>
                <w:color w:val="000000" w:themeColor="text1"/>
                <w:spacing w:val="-10"/>
                <w:sz w:val="24"/>
              </w:rPr>
              <w:t xml:space="preserve">ок </w:t>
            </w:r>
            <w:r w:rsidRPr="003B0C93">
              <w:rPr>
                <w:color w:val="000000" w:themeColor="text1"/>
                <w:spacing w:val="-10"/>
                <w:sz w:val="24"/>
              </w:rPr>
              <w:t>соціальних послуг, що надаються в територіальній громаді, з урахуванням потреб осіб з інвалідністю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727F16" w:rsidRPr="000C6AD5" w14:paraId="63BB7419" w14:textId="77777777" w:rsidTr="00084D3A">
        <w:trPr>
          <w:trHeight w:val="1965"/>
        </w:trPr>
        <w:tc>
          <w:tcPr>
            <w:tcW w:w="706" w:type="dxa"/>
            <w:tcBorders>
              <w:bottom w:val="single" w:sz="4" w:space="0" w:color="auto"/>
            </w:tcBorders>
          </w:tcPr>
          <w:p w14:paraId="4533B19B" w14:textId="38D096D8" w:rsidR="00727F16" w:rsidRDefault="00727F16" w:rsidP="00727F16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6B316963" w14:textId="15FA0FEC" w:rsidR="00727F16" w:rsidRPr="000C6AD5" w:rsidRDefault="00727F16" w:rsidP="00727F16">
            <w:pPr>
              <w:pStyle w:val="TableParagraph"/>
              <w:ind w:left="28" w:right="54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Запровадження комплексних </w:t>
            </w:r>
            <w:r w:rsidRPr="000C6AD5">
              <w:rPr>
                <w:color w:val="000000" w:themeColor="text1"/>
                <w:sz w:val="24"/>
              </w:rPr>
              <w:t xml:space="preserve">реабілітаційних та </w:t>
            </w:r>
            <w:proofErr w:type="spellStart"/>
            <w:r w:rsidRPr="000C6AD5">
              <w:rPr>
                <w:color w:val="000000" w:themeColor="text1"/>
                <w:sz w:val="24"/>
              </w:rPr>
              <w:t>абілітаційних</w:t>
            </w:r>
            <w:proofErr w:type="spellEnd"/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послуг, спрямованих на підвищення якості життя, активності, працездатності та залучення в усі форми суспільного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життя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 з інвалідністю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3541808A" w14:textId="77777777" w:rsidR="00727F16" w:rsidRDefault="00727F16" w:rsidP="00727F1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42" w:lineRule="auto"/>
              <w:ind w:right="13" w:firstLine="0"/>
              <w:rPr>
                <w:sz w:val="24"/>
              </w:rPr>
            </w:pPr>
            <w:r w:rsidRPr="00D83390">
              <w:rPr>
                <w:sz w:val="24"/>
              </w:rPr>
              <w:t>Забезпечення</w:t>
            </w:r>
            <w:r w:rsidRPr="00D83390">
              <w:rPr>
                <w:spacing w:val="-17"/>
                <w:sz w:val="24"/>
              </w:rPr>
              <w:t xml:space="preserve"> </w:t>
            </w:r>
            <w:r w:rsidRPr="00D83390">
              <w:rPr>
                <w:sz w:val="24"/>
              </w:rPr>
              <w:t>належної організації роботи реабілітаційних закладів для</w:t>
            </w:r>
            <w:r w:rsidRPr="00D83390">
              <w:rPr>
                <w:spacing w:val="-11"/>
                <w:sz w:val="24"/>
              </w:rPr>
              <w:t xml:space="preserve"> </w:t>
            </w:r>
            <w:r w:rsidRPr="00D83390">
              <w:rPr>
                <w:sz w:val="24"/>
              </w:rPr>
              <w:t>осіб</w:t>
            </w:r>
            <w:r w:rsidRPr="00D83390">
              <w:rPr>
                <w:spacing w:val="-13"/>
                <w:sz w:val="24"/>
              </w:rPr>
              <w:t xml:space="preserve"> </w:t>
            </w:r>
            <w:r w:rsidRPr="00D83390">
              <w:rPr>
                <w:sz w:val="24"/>
              </w:rPr>
              <w:t>з</w:t>
            </w:r>
            <w:r w:rsidRPr="00D83390">
              <w:rPr>
                <w:spacing w:val="-7"/>
                <w:sz w:val="24"/>
              </w:rPr>
              <w:t xml:space="preserve"> </w:t>
            </w:r>
            <w:r w:rsidRPr="00D83390">
              <w:rPr>
                <w:sz w:val="24"/>
              </w:rPr>
              <w:t>інвалідністю</w:t>
            </w:r>
            <w:r w:rsidRPr="00D83390">
              <w:rPr>
                <w:spacing w:val="-12"/>
                <w:sz w:val="24"/>
              </w:rPr>
              <w:t xml:space="preserve"> </w:t>
            </w:r>
            <w:r w:rsidRPr="00D83390">
              <w:rPr>
                <w:sz w:val="24"/>
              </w:rPr>
              <w:t>та дітей з інвалідністю.</w:t>
            </w:r>
          </w:p>
          <w:p w14:paraId="2CED03A1" w14:textId="77777777" w:rsidR="00727F16" w:rsidRPr="00D83390" w:rsidRDefault="00727F16" w:rsidP="00727F16">
            <w:pPr>
              <w:pStyle w:val="TableParagraph"/>
              <w:tabs>
                <w:tab w:val="left" w:pos="272"/>
              </w:tabs>
              <w:spacing w:line="242" w:lineRule="auto"/>
              <w:ind w:left="28" w:right="13"/>
              <w:rPr>
                <w:sz w:val="24"/>
              </w:rPr>
            </w:pPr>
          </w:p>
          <w:p w14:paraId="1BB0F4A2" w14:textId="77777777" w:rsidR="00727F16" w:rsidRDefault="00727F16" w:rsidP="00727F1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42" w:lineRule="auto"/>
              <w:ind w:right="173" w:firstLine="0"/>
              <w:rPr>
                <w:sz w:val="24"/>
              </w:rPr>
            </w:pPr>
            <w:r w:rsidRPr="00D83390">
              <w:rPr>
                <w:sz w:val="24"/>
              </w:rPr>
              <w:t>Забезпечення</w:t>
            </w:r>
            <w:r w:rsidRPr="00D83390">
              <w:rPr>
                <w:spacing w:val="-17"/>
                <w:sz w:val="24"/>
              </w:rPr>
              <w:t xml:space="preserve"> </w:t>
            </w:r>
            <w:r w:rsidRPr="00D83390">
              <w:rPr>
                <w:sz w:val="24"/>
              </w:rPr>
              <w:t>належної організації роботи закладів</w:t>
            </w:r>
            <w:r w:rsidRPr="00D83390">
              <w:rPr>
                <w:spacing w:val="-15"/>
                <w:sz w:val="24"/>
              </w:rPr>
              <w:t xml:space="preserve"> </w:t>
            </w:r>
            <w:r w:rsidRPr="00D83390">
              <w:rPr>
                <w:sz w:val="24"/>
              </w:rPr>
              <w:t>охорони</w:t>
            </w:r>
            <w:r w:rsidRPr="00D83390">
              <w:rPr>
                <w:spacing w:val="-15"/>
                <w:sz w:val="24"/>
              </w:rPr>
              <w:t xml:space="preserve"> </w:t>
            </w:r>
            <w:r w:rsidRPr="00D83390">
              <w:rPr>
                <w:sz w:val="24"/>
              </w:rPr>
              <w:t>здоров’я (приведення технічної інфраструктури до соціальних стандартів та потреб громади)</w:t>
            </w:r>
            <w:r>
              <w:rPr>
                <w:sz w:val="24"/>
              </w:rPr>
              <w:t>.</w:t>
            </w:r>
          </w:p>
          <w:p w14:paraId="6EA5A6B7" w14:textId="77777777" w:rsidR="00727F16" w:rsidRDefault="00727F16" w:rsidP="00727F16">
            <w:pPr>
              <w:pStyle w:val="a4"/>
              <w:rPr>
                <w:sz w:val="24"/>
              </w:rPr>
            </w:pPr>
          </w:p>
          <w:p w14:paraId="63F9BFB3" w14:textId="77777777" w:rsidR="00727F16" w:rsidRPr="00D83390" w:rsidRDefault="00727F16" w:rsidP="00727F16">
            <w:pPr>
              <w:pStyle w:val="TableParagraph"/>
              <w:tabs>
                <w:tab w:val="left" w:pos="272"/>
              </w:tabs>
              <w:spacing w:line="242" w:lineRule="auto"/>
              <w:ind w:left="28" w:right="173"/>
              <w:rPr>
                <w:sz w:val="24"/>
              </w:rPr>
            </w:pPr>
          </w:p>
          <w:p w14:paraId="61A4F240" w14:textId="13C14435" w:rsidR="00727F16" w:rsidRPr="000750B0" w:rsidRDefault="00727F16" w:rsidP="00727F16">
            <w:pPr>
              <w:pStyle w:val="TableParagraph"/>
              <w:ind w:left="28" w:right="13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83390">
              <w:rPr>
                <w:sz w:val="24"/>
              </w:rPr>
              <w:t>Впровадження інституту помічника ветерана.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0FEE61B0" w14:textId="43BFC9B1" w:rsidR="00727F16" w:rsidRPr="000C6AD5" w:rsidRDefault="00727F16" w:rsidP="00727F16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2647A6" w14:textId="3EDA888A" w:rsidR="00727F16" w:rsidRPr="000C6AD5" w:rsidRDefault="00727F16" w:rsidP="00727F16">
            <w:pPr>
              <w:pStyle w:val="TableParagraph"/>
              <w:ind w:left="28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 захисту 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здоров’я, КНП «Центр первинної медико-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санітарної допомоги», </w:t>
            </w:r>
            <w:r w:rsidRPr="000C6AD5">
              <w:rPr>
                <w:color w:val="000000" w:themeColor="text1"/>
                <w:sz w:val="24"/>
              </w:rPr>
              <w:t>КНП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«Чортківська центральна міська лікарня», КНП «Чортківська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міська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стоматологічна поліклініка», </w:t>
            </w:r>
            <w:r w:rsidRPr="000C6AD5">
              <w:rPr>
                <w:color w:val="000000" w:themeColor="text1"/>
                <w:sz w:val="24"/>
              </w:rPr>
              <w:t>комунальний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центр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комплексної </w:t>
            </w:r>
            <w:r w:rsidRPr="000C6AD5">
              <w:rPr>
                <w:color w:val="000000" w:themeColor="text1"/>
                <w:sz w:val="24"/>
              </w:rPr>
              <w:t>реабілітації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дітей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інвалідністю </w:t>
            </w:r>
            <w:r w:rsidRPr="000C6AD5">
              <w:rPr>
                <w:color w:val="000000" w:themeColor="text1"/>
                <w:sz w:val="24"/>
              </w:rPr>
              <w:t>«Дорога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в</w:t>
            </w:r>
            <w:r w:rsidRPr="000C6AD5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життя»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 відділенням денно перебування </w:t>
            </w:r>
            <w:r>
              <w:rPr>
                <w:color w:val="000000" w:themeColor="text1"/>
                <w:sz w:val="24"/>
              </w:rPr>
              <w:t xml:space="preserve">         </w:t>
            </w:r>
            <w:r w:rsidRPr="000C6AD5">
              <w:rPr>
                <w:color w:val="000000" w:themeColor="text1"/>
                <w:sz w:val="24"/>
              </w:rPr>
              <w:t xml:space="preserve">м. </w:t>
            </w:r>
            <w:r w:rsidRPr="000C6AD5">
              <w:rPr>
                <w:color w:val="000000" w:themeColor="text1"/>
                <w:spacing w:val="-2"/>
                <w:sz w:val="24"/>
              </w:rPr>
              <w:t>Чорткова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977350" w14:textId="1168DE71" w:rsidR="00727F16" w:rsidRPr="000C6AD5" w:rsidRDefault="00727F16" w:rsidP="00727F16">
            <w:pPr>
              <w:pStyle w:val="TableParagraph"/>
              <w:spacing w:line="267" w:lineRule="exact"/>
              <w:ind w:left="33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в</w:t>
            </w:r>
            <w:r w:rsidRPr="00C20587">
              <w:rPr>
                <w:color w:val="000000" w:themeColor="text1"/>
                <w:sz w:val="24"/>
              </w:rPr>
              <w:t>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2F8CE5" w14:textId="679E6673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084D3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084D3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3CF5F2" w14:textId="54C4E015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084D3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084D3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BB42D10" w14:textId="718A531F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бюдже</w:t>
            </w:r>
            <w:r w:rsidR="00084D3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="00084D3A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31AB15" w14:textId="3CD731CB" w:rsidR="00727F16" w:rsidRPr="000C6AD5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r w:rsidR="00084D3A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</w:t>
            </w:r>
            <w:r w:rsidR="00084D3A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1533E2" w14:textId="1FBAE5A6" w:rsidR="00727F16" w:rsidRDefault="00727F16" w:rsidP="00727F16">
            <w:pPr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Pr="00CD0C9B">
              <w:rPr>
                <w:color w:val="000000" w:themeColor="text1"/>
                <w:spacing w:val="-10"/>
                <w:sz w:val="24"/>
              </w:rPr>
              <w:t>Забезпечено належну організацію роботи реабілітаційних закладів для осіб з інвалідністю та дітей з інвалідністю.</w:t>
            </w:r>
          </w:p>
          <w:p w14:paraId="4DFE80F8" w14:textId="77777777" w:rsidR="00727F16" w:rsidRPr="00CD0C9B" w:rsidRDefault="00727F16" w:rsidP="00727F16">
            <w:pPr>
              <w:rPr>
                <w:color w:val="000000" w:themeColor="text1"/>
                <w:spacing w:val="-10"/>
                <w:sz w:val="24"/>
              </w:rPr>
            </w:pPr>
          </w:p>
          <w:p w14:paraId="7B7437D2" w14:textId="67BC80AB" w:rsidR="00727F16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2.Забезпечено належну </w:t>
            </w:r>
            <w:r w:rsidRPr="003C23B7">
              <w:rPr>
                <w:color w:val="000000" w:themeColor="text1"/>
                <w:spacing w:val="-10"/>
                <w:sz w:val="24"/>
              </w:rPr>
              <w:t>організаці</w:t>
            </w:r>
            <w:r>
              <w:rPr>
                <w:color w:val="000000" w:themeColor="text1"/>
                <w:spacing w:val="-10"/>
                <w:sz w:val="24"/>
              </w:rPr>
              <w:t xml:space="preserve">ю </w:t>
            </w:r>
            <w:r w:rsidRPr="003C23B7">
              <w:rPr>
                <w:color w:val="000000" w:themeColor="text1"/>
                <w:spacing w:val="-10"/>
                <w:sz w:val="24"/>
              </w:rPr>
              <w:t>роботи закладів охорони здоров’я (приведен</w:t>
            </w:r>
            <w:r>
              <w:rPr>
                <w:color w:val="000000" w:themeColor="text1"/>
                <w:spacing w:val="-10"/>
                <w:sz w:val="24"/>
              </w:rPr>
              <w:t xml:space="preserve">о </w:t>
            </w:r>
            <w:r w:rsidRPr="003C23B7">
              <w:rPr>
                <w:color w:val="000000" w:themeColor="text1"/>
                <w:spacing w:val="-10"/>
                <w:sz w:val="24"/>
              </w:rPr>
              <w:t>технічн</w:t>
            </w:r>
            <w:r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3C23B7">
              <w:rPr>
                <w:color w:val="000000" w:themeColor="text1"/>
                <w:spacing w:val="-10"/>
                <w:sz w:val="24"/>
              </w:rPr>
              <w:t>інфраструктур</w:t>
            </w:r>
            <w:r>
              <w:rPr>
                <w:color w:val="000000" w:themeColor="text1"/>
                <w:spacing w:val="-10"/>
                <w:sz w:val="24"/>
              </w:rPr>
              <w:t>у</w:t>
            </w:r>
            <w:r w:rsidRPr="003C23B7">
              <w:rPr>
                <w:color w:val="000000" w:themeColor="text1"/>
                <w:spacing w:val="-10"/>
                <w:sz w:val="24"/>
              </w:rPr>
              <w:t xml:space="preserve"> до соціальних стандартів та потреб громади)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  <w:p w14:paraId="4DE10A2C" w14:textId="77777777" w:rsidR="00727F16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</w:p>
          <w:p w14:paraId="3E7D3087" w14:textId="16FAF5F6" w:rsidR="00727F16" w:rsidRPr="003B0C93" w:rsidRDefault="00727F16" w:rsidP="00727F16">
            <w:pPr>
              <w:pStyle w:val="TableParagraph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3.Впроваджено </w:t>
            </w:r>
            <w:r w:rsidRPr="00FB7081">
              <w:rPr>
                <w:color w:val="000000" w:themeColor="text1"/>
                <w:spacing w:val="-10"/>
                <w:sz w:val="24"/>
              </w:rPr>
              <w:t>інститут помічника ветерана.</w:t>
            </w:r>
          </w:p>
        </w:tc>
      </w:tr>
      <w:tr w:rsidR="00B918CC" w:rsidRPr="000C6AD5" w14:paraId="4909E12D" w14:textId="77777777" w:rsidTr="00084D3A">
        <w:trPr>
          <w:trHeight w:val="1965"/>
        </w:trPr>
        <w:tc>
          <w:tcPr>
            <w:tcW w:w="15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CABD" w14:textId="77777777" w:rsidR="00B918CC" w:rsidRDefault="00B918CC" w:rsidP="00727F16">
            <w:pP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</w:pPr>
          </w:p>
          <w:p w14:paraId="39100D44" w14:textId="77777777" w:rsidR="00B918CC" w:rsidRDefault="00B918CC" w:rsidP="00727F16">
            <w:pP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</w:pPr>
          </w:p>
          <w:p w14:paraId="486E42EA" w14:textId="6A256E94" w:rsidR="00B918CC" w:rsidRPr="00B918CC" w:rsidRDefault="00B918CC" w:rsidP="00727F16">
            <w:pPr>
              <w:rPr>
                <w:b/>
                <w:bCs/>
                <w:color w:val="000000" w:themeColor="text1"/>
                <w:spacing w:val="-10"/>
                <w:sz w:val="24"/>
              </w:rPr>
            </w:pP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Секретар міської ради                                                                                                                        </w:t>
            </w:r>
            <w: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                                              </w:t>
            </w: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Ярослав ДЗИНДРА</w:t>
            </w:r>
          </w:p>
        </w:tc>
      </w:tr>
    </w:tbl>
    <w:p w14:paraId="73955C35" w14:textId="77777777" w:rsidR="00C82366" w:rsidRPr="000C6AD5" w:rsidRDefault="00C82366">
      <w:pPr>
        <w:pStyle w:val="TableParagraph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p w14:paraId="01CC44E4" w14:textId="77777777" w:rsidR="00C82366" w:rsidRDefault="00C82366">
      <w:pPr>
        <w:rPr>
          <w:b/>
          <w:color w:val="000000" w:themeColor="text1"/>
          <w:sz w:val="28"/>
        </w:rPr>
      </w:pPr>
    </w:p>
    <w:p w14:paraId="61D9C0D4" w14:textId="77777777" w:rsidR="00B918CC" w:rsidRPr="00B918CC" w:rsidRDefault="00B918CC" w:rsidP="00B918CC">
      <w:pPr>
        <w:rPr>
          <w:sz w:val="28"/>
        </w:rPr>
      </w:pPr>
    </w:p>
    <w:p w14:paraId="785B0F00" w14:textId="7C540363" w:rsidR="00D417C5" w:rsidRPr="000C6AD5" w:rsidRDefault="00D417C5" w:rsidP="00D417C5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5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Програми</w:t>
      </w:r>
    </w:p>
    <w:p w14:paraId="585B6112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6936A52F" w14:textId="5917CB82" w:rsidR="00C82366" w:rsidRPr="000C6AD5" w:rsidRDefault="00000000" w:rsidP="00662087">
      <w:pPr>
        <w:spacing w:before="1"/>
        <w:ind w:left="1173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662087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освіти,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молоді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спорту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="00662087" w:rsidRPr="000C6AD5">
        <w:rPr>
          <w:b/>
          <w:color w:val="000000" w:themeColor="text1"/>
          <w:spacing w:val="-6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ради</w:t>
      </w:r>
      <w:r w:rsidRPr="000C6AD5">
        <w:rPr>
          <w:b/>
          <w:color w:val="000000" w:themeColor="text1"/>
          <w:spacing w:val="-10"/>
          <w:sz w:val="28"/>
        </w:rPr>
        <w:t>)</w:t>
      </w:r>
    </w:p>
    <w:p w14:paraId="706BF7B4" w14:textId="77777777" w:rsidR="00C82366" w:rsidRPr="000C6AD5" w:rsidRDefault="00C82366">
      <w:pPr>
        <w:pStyle w:val="a3"/>
        <w:spacing w:before="141" w:after="1"/>
        <w:jc w:val="left"/>
        <w:rPr>
          <w:b/>
          <w:color w:val="000000" w:themeColor="text1"/>
          <w:szCs w:val="40"/>
        </w:r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843"/>
        <w:gridCol w:w="1842"/>
        <w:gridCol w:w="851"/>
        <w:gridCol w:w="35"/>
        <w:gridCol w:w="815"/>
        <w:gridCol w:w="71"/>
        <w:gridCol w:w="780"/>
        <w:gridCol w:w="106"/>
        <w:gridCol w:w="886"/>
        <w:gridCol w:w="1418"/>
      </w:tblGrid>
      <w:tr w:rsidR="006808A5" w:rsidRPr="000C6AD5" w14:paraId="5F17F646" w14:textId="3EFE4118" w:rsidTr="006808A5">
        <w:trPr>
          <w:trHeight w:val="642"/>
        </w:trPr>
        <w:tc>
          <w:tcPr>
            <w:tcW w:w="706" w:type="dxa"/>
            <w:vMerge w:val="restart"/>
          </w:tcPr>
          <w:p w14:paraId="790AA95A" w14:textId="77777777" w:rsidR="006808A5" w:rsidRPr="000C6AD5" w:rsidRDefault="006808A5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290FD05E" w14:textId="4051A4F1" w:rsidR="006808A5" w:rsidRPr="000C6AD5" w:rsidRDefault="006808A5">
            <w:pPr>
              <w:pStyle w:val="TableParagraph"/>
              <w:spacing w:before="227"/>
              <w:ind w:left="81" w:right="68" w:firstLine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8" w:type="dxa"/>
            <w:vMerge w:val="restart"/>
          </w:tcPr>
          <w:p w14:paraId="0953CDEB" w14:textId="77777777" w:rsidR="006808A5" w:rsidRPr="000C6AD5" w:rsidRDefault="006808A5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955" w:type="dxa"/>
            <w:vMerge w:val="restart"/>
          </w:tcPr>
          <w:p w14:paraId="6F0F6F88" w14:textId="35DA0F61" w:rsidR="006808A5" w:rsidRPr="000C6AD5" w:rsidRDefault="006808A5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843" w:type="dxa"/>
            <w:vMerge w:val="restart"/>
          </w:tcPr>
          <w:p w14:paraId="5470AE58" w14:textId="77777777" w:rsidR="006808A5" w:rsidRPr="000C6AD5" w:rsidRDefault="006808A5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842" w:type="dxa"/>
            <w:vMerge w:val="restart"/>
          </w:tcPr>
          <w:p w14:paraId="23413334" w14:textId="77777777" w:rsidR="006808A5" w:rsidRPr="000C6AD5" w:rsidRDefault="006808A5">
            <w:pPr>
              <w:pStyle w:val="TableParagraph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3544" w:type="dxa"/>
            <w:gridSpan w:val="7"/>
          </w:tcPr>
          <w:p w14:paraId="175626B7" w14:textId="77777777" w:rsidR="006808A5" w:rsidRPr="000C6AD5" w:rsidRDefault="006808A5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  <w:tc>
          <w:tcPr>
            <w:tcW w:w="1418" w:type="dxa"/>
            <w:vMerge w:val="restart"/>
          </w:tcPr>
          <w:p w14:paraId="3B140944" w14:textId="026FE16D" w:rsidR="006808A5" w:rsidRPr="000C6AD5" w:rsidRDefault="006808A5" w:rsidP="006808A5">
            <w:pPr>
              <w:pStyle w:val="TableParagraph"/>
              <w:spacing w:line="242" w:lineRule="auto"/>
              <w:rPr>
                <w:color w:val="000000" w:themeColor="text1"/>
                <w:sz w:val="24"/>
              </w:rPr>
            </w:pPr>
            <w:r w:rsidRPr="006808A5">
              <w:rPr>
                <w:color w:val="000000" w:themeColor="text1"/>
                <w:sz w:val="24"/>
              </w:rPr>
              <w:t>Очікувані результати (Продуктивність ефективності і якості)</w:t>
            </w:r>
          </w:p>
        </w:tc>
      </w:tr>
      <w:tr w:rsidR="006808A5" w:rsidRPr="000C6AD5" w14:paraId="1AB5DC32" w14:textId="0AB43D7D" w:rsidTr="006808A5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354FB352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D9F2D1A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6E920FE4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47888AC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F202F96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0CE6622" w14:textId="77777777" w:rsidR="006808A5" w:rsidRPr="000C6AD5" w:rsidRDefault="006808A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1" w:type="dxa"/>
          </w:tcPr>
          <w:p w14:paraId="2930FB9F" w14:textId="27F8FAC4" w:rsidR="006808A5" w:rsidRPr="000C6AD5" w:rsidRDefault="006808A5">
            <w:pPr>
              <w:pStyle w:val="TableParagraph"/>
              <w:spacing w:line="268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</w:p>
        </w:tc>
        <w:tc>
          <w:tcPr>
            <w:tcW w:w="850" w:type="dxa"/>
            <w:gridSpan w:val="2"/>
          </w:tcPr>
          <w:p w14:paraId="5731D15C" w14:textId="7406B7E7" w:rsidR="006808A5" w:rsidRPr="000C6AD5" w:rsidRDefault="006808A5">
            <w:pPr>
              <w:pStyle w:val="TableParagraph"/>
              <w:spacing w:line="268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2027</w:t>
            </w:r>
          </w:p>
        </w:tc>
        <w:tc>
          <w:tcPr>
            <w:tcW w:w="851" w:type="dxa"/>
            <w:gridSpan w:val="2"/>
          </w:tcPr>
          <w:p w14:paraId="2D39A504" w14:textId="7B98173B" w:rsidR="006808A5" w:rsidRPr="000C6AD5" w:rsidRDefault="006808A5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992" w:type="dxa"/>
            <w:gridSpan w:val="2"/>
          </w:tcPr>
          <w:p w14:paraId="177C6831" w14:textId="77777777" w:rsidR="006808A5" w:rsidRPr="000C6AD5" w:rsidRDefault="006808A5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  <w:tc>
          <w:tcPr>
            <w:tcW w:w="1418" w:type="dxa"/>
            <w:vMerge/>
          </w:tcPr>
          <w:p w14:paraId="3FA79856" w14:textId="77777777" w:rsidR="006808A5" w:rsidRPr="000C6AD5" w:rsidRDefault="006808A5">
            <w:pPr>
              <w:pStyle w:val="TableParagraph"/>
              <w:spacing w:line="268" w:lineRule="exact"/>
              <w:ind w:left="27"/>
              <w:rPr>
                <w:color w:val="000000" w:themeColor="text1"/>
                <w:spacing w:val="-2"/>
                <w:sz w:val="24"/>
              </w:rPr>
            </w:pPr>
          </w:p>
        </w:tc>
      </w:tr>
      <w:tr w:rsidR="006808A5" w:rsidRPr="000C6AD5" w14:paraId="120FEB46" w14:textId="1B8BF05D" w:rsidTr="006808A5">
        <w:trPr>
          <w:trHeight w:val="3586"/>
        </w:trPr>
        <w:tc>
          <w:tcPr>
            <w:tcW w:w="706" w:type="dxa"/>
          </w:tcPr>
          <w:p w14:paraId="4DCD2D13" w14:textId="77777777" w:rsidR="006808A5" w:rsidRPr="000C6AD5" w:rsidRDefault="006808A5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11C6AC90" w14:textId="2A49E113" w:rsidR="006808A5" w:rsidRPr="000C6AD5" w:rsidRDefault="006808A5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z w:val="24"/>
              </w:rPr>
              <w:t>освіти Чортківської міської ради на предмет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</w:tc>
        <w:tc>
          <w:tcPr>
            <w:tcW w:w="2838" w:type="dxa"/>
          </w:tcPr>
          <w:p w14:paraId="04865E06" w14:textId="04B1A165" w:rsidR="006808A5" w:rsidRPr="006808A5" w:rsidRDefault="006808A5" w:rsidP="0066660D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</w:t>
            </w:r>
            <w:r w:rsidRPr="006808A5">
              <w:rPr>
                <w:sz w:val="24"/>
              </w:rPr>
              <w:t>М</w:t>
            </w:r>
            <w:r w:rsidRPr="006808A5">
              <w:rPr>
                <w:spacing w:val="-15"/>
                <w:sz w:val="24"/>
              </w:rPr>
              <w:t xml:space="preserve">оніторинг </w:t>
            </w:r>
            <w:proofErr w:type="spellStart"/>
            <w:r w:rsidRPr="006808A5">
              <w:rPr>
                <w:spacing w:val="-15"/>
                <w:sz w:val="24"/>
              </w:rPr>
              <w:t>безбар’єрності</w:t>
            </w:r>
            <w:proofErr w:type="spellEnd"/>
            <w:r w:rsidRPr="006808A5">
              <w:rPr>
                <w:spacing w:val="-15"/>
                <w:sz w:val="24"/>
              </w:rPr>
              <w:t xml:space="preserve"> </w:t>
            </w:r>
            <w:r w:rsidRPr="006808A5">
              <w:rPr>
                <w:sz w:val="24"/>
              </w:rPr>
              <w:t>закладів освіти Чортківської міської ради</w:t>
            </w:r>
            <w:r w:rsidRPr="006808A5">
              <w:rPr>
                <w:spacing w:val="-13"/>
                <w:sz w:val="24"/>
              </w:rPr>
              <w:t xml:space="preserve"> </w:t>
            </w:r>
            <w:r w:rsidRPr="006808A5">
              <w:rPr>
                <w:sz w:val="24"/>
              </w:rPr>
              <w:t>на</w:t>
            </w:r>
            <w:r w:rsidRPr="006808A5">
              <w:rPr>
                <w:spacing w:val="-15"/>
                <w:sz w:val="24"/>
              </w:rPr>
              <w:t xml:space="preserve"> </w:t>
            </w:r>
            <w:r w:rsidRPr="006808A5">
              <w:rPr>
                <w:sz w:val="24"/>
              </w:rPr>
              <w:t>предмет</w:t>
            </w:r>
            <w:r w:rsidRPr="006808A5">
              <w:rPr>
                <w:spacing w:val="-14"/>
                <w:sz w:val="24"/>
              </w:rPr>
              <w:t xml:space="preserve"> </w:t>
            </w:r>
            <w:r w:rsidRPr="006808A5">
              <w:rPr>
                <w:sz w:val="24"/>
              </w:rPr>
              <w:t xml:space="preserve">рівня </w:t>
            </w:r>
            <w:r w:rsidRPr="006808A5">
              <w:rPr>
                <w:spacing w:val="-2"/>
                <w:sz w:val="24"/>
              </w:rPr>
              <w:t>доступності</w:t>
            </w:r>
          </w:p>
          <w:p w14:paraId="54C9B7B0" w14:textId="50478CC7" w:rsidR="006808A5" w:rsidRPr="000C6AD5" w:rsidRDefault="006808A5" w:rsidP="00DF75B7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55" w:type="dxa"/>
          </w:tcPr>
          <w:p w14:paraId="0DE0E943" w14:textId="1305101D" w:rsidR="006808A5" w:rsidRPr="000C6AD5" w:rsidRDefault="006808A5">
            <w:pPr>
              <w:pStyle w:val="TableParagraph"/>
              <w:ind w:left="4" w:righ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  <w:r>
              <w:rPr>
                <w:color w:val="000000" w:themeColor="text1"/>
                <w:spacing w:val="-4"/>
                <w:sz w:val="24"/>
              </w:rPr>
              <w:t>-2028</w:t>
            </w:r>
          </w:p>
        </w:tc>
        <w:tc>
          <w:tcPr>
            <w:tcW w:w="1843" w:type="dxa"/>
          </w:tcPr>
          <w:p w14:paraId="2FB7FEB3" w14:textId="2CAB967D" w:rsidR="006808A5" w:rsidRPr="000C6AD5" w:rsidRDefault="006808A5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220104">
              <w:rPr>
                <w:color w:val="000000" w:themeColor="text1"/>
                <w:sz w:val="24"/>
              </w:rPr>
              <w:t>, заклади освіти.</w:t>
            </w:r>
          </w:p>
        </w:tc>
        <w:tc>
          <w:tcPr>
            <w:tcW w:w="1842" w:type="dxa"/>
          </w:tcPr>
          <w:p w14:paraId="1083BC7C" w14:textId="552018FD" w:rsidR="006808A5" w:rsidRPr="000C6AD5" w:rsidRDefault="006808A5" w:rsidP="00294845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1" w:type="dxa"/>
          </w:tcPr>
          <w:p w14:paraId="28E288FC" w14:textId="77777777" w:rsidR="006808A5" w:rsidRPr="000C6AD5" w:rsidRDefault="006808A5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</w:tcPr>
          <w:p w14:paraId="15ADFE45" w14:textId="77777777" w:rsidR="006808A5" w:rsidRPr="000C6AD5" w:rsidRDefault="006808A5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1" w:type="dxa"/>
            <w:gridSpan w:val="2"/>
          </w:tcPr>
          <w:p w14:paraId="4F0064EC" w14:textId="77777777" w:rsidR="006808A5" w:rsidRPr="000C6AD5" w:rsidRDefault="006808A5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992" w:type="dxa"/>
            <w:gridSpan w:val="2"/>
          </w:tcPr>
          <w:p w14:paraId="5D2C92FD" w14:textId="77777777" w:rsidR="006808A5" w:rsidRPr="000C6AD5" w:rsidRDefault="006808A5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14:paraId="3D8A3ADF" w14:textId="501E2B92" w:rsidR="006808A5" w:rsidRDefault="006808A5" w:rsidP="00BD653A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4"/>
              </w:rPr>
            </w:pPr>
            <w:r w:rsidRPr="006808A5">
              <w:rPr>
                <w:color w:val="000000" w:themeColor="text1"/>
                <w:spacing w:val="-10"/>
                <w:sz w:val="24"/>
              </w:rPr>
              <w:t>1. Здійснено моніторинг об’єктів</w:t>
            </w:r>
            <w:r w:rsidR="00BD653A">
              <w:rPr>
                <w:color w:val="000000" w:themeColor="text1"/>
                <w:spacing w:val="-10"/>
                <w:sz w:val="24"/>
              </w:rPr>
              <w:t xml:space="preserve"> закладів освіти</w:t>
            </w:r>
            <w:r w:rsidRPr="006808A5">
              <w:rPr>
                <w:color w:val="000000" w:themeColor="text1"/>
                <w:spacing w:val="-10"/>
                <w:sz w:val="24"/>
              </w:rPr>
              <w:t>.</w:t>
            </w:r>
          </w:p>
          <w:p w14:paraId="7A34BFFB" w14:textId="77777777" w:rsidR="006808A5" w:rsidRDefault="006808A5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</w:p>
          <w:p w14:paraId="6290E072" w14:textId="63F083B6" w:rsidR="006808A5" w:rsidRPr="000C6AD5" w:rsidRDefault="006808A5" w:rsidP="006808A5">
            <w:pPr>
              <w:pStyle w:val="TableParagraph"/>
              <w:spacing w:line="268" w:lineRule="exact"/>
              <w:ind w:left="720"/>
              <w:rPr>
                <w:color w:val="000000" w:themeColor="text1"/>
                <w:spacing w:val="-10"/>
                <w:sz w:val="24"/>
              </w:rPr>
            </w:pPr>
          </w:p>
        </w:tc>
      </w:tr>
      <w:tr w:rsidR="00B33D59" w:rsidRPr="000C6AD5" w14:paraId="1D1D6D88" w14:textId="6AFF6C3F" w:rsidTr="00983173">
        <w:trPr>
          <w:trHeight w:val="2760"/>
        </w:trPr>
        <w:tc>
          <w:tcPr>
            <w:tcW w:w="706" w:type="dxa"/>
          </w:tcPr>
          <w:p w14:paraId="07C19D79" w14:textId="77777777" w:rsidR="00B33D59" w:rsidRPr="000C6AD5" w:rsidRDefault="00B33D59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2554" w:type="dxa"/>
          </w:tcPr>
          <w:p w14:paraId="068EFFD6" w14:textId="25131FFF" w:rsidR="00B33D59" w:rsidRPr="000C6AD5" w:rsidRDefault="00B33D59" w:rsidP="00294845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z w:val="24"/>
              </w:rPr>
              <w:t>перевезення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учасників освітнього процесу, які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пересуваються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 кріслах колісних.</w:t>
            </w:r>
          </w:p>
        </w:tc>
        <w:tc>
          <w:tcPr>
            <w:tcW w:w="2838" w:type="dxa"/>
          </w:tcPr>
          <w:p w14:paraId="0468ACF7" w14:textId="0616B058" w:rsidR="00B33D59" w:rsidRPr="00C327CC" w:rsidRDefault="00B33D59" w:rsidP="0066660D">
            <w:pPr>
              <w:pStyle w:val="TableParagraph"/>
              <w:ind w:left="105" w:right="183"/>
              <w:jc w:val="both"/>
              <w:rPr>
                <w:spacing w:val="-2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</w:t>
            </w:r>
            <w:r w:rsidRPr="00DF75B7">
              <w:rPr>
                <w:color w:val="EE0000"/>
                <w:sz w:val="24"/>
              </w:rPr>
              <w:t>.</w:t>
            </w:r>
            <w:r w:rsidRPr="00C327CC">
              <w:rPr>
                <w:sz w:val="24"/>
              </w:rPr>
              <w:t>Забезпечення</w:t>
            </w:r>
            <w:r w:rsidRPr="00C327CC">
              <w:rPr>
                <w:spacing w:val="-15"/>
                <w:sz w:val="24"/>
              </w:rPr>
              <w:t xml:space="preserve"> </w:t>
            </w:r>
            <w:r w:rsidRPr="00C327CC">
              <w:rPr>
                <w:sz w:val="24"/>
              </w:rPr>
              <w:t>придбання шкільних автобусів, пристосованих для перевезення дітей, які пересуваються</w:t>
            </w:r>
            <w:r w:rsidRPr="00C327CC">
              <w:rPr>
                <w:spacing w:val="-15"/>
                <w:sz w:val="24"/>
              </w:rPr>
              <w:t xml:space="preserve"> </w:t>
            </w:r>
            <w:r w:rsidRPr="00C327CC">
              <w:rPr>
                <w:sz w:val="24"/>
              </w:rPr>
              <w:t>на</w:t>
            </w:r>
            <w:r w:rsidRPr="00C327CC">
              <w:rPr>
                <w:spacing w:val="-15"/>
                <w:sz w:val="24"/>
              </w:rPr>
              <w:t xml:space="preserve"> </w:t>
            </w:r>
            <w:r w:rsidRPr="00C327CC">
              <w:rPr>
                <w:sz w:val="24"/>
              </w:rPr>
              <w:t xml:space="preserve">кріслах </w:t>
            </w:r>
            <w:r w:rsidRPr="00C327CC">
              <w:rPr>
                <w:spacing w:val="-2"/>
                <w:sz w:val="24"/>
              </w:rPr>
              <w:t>колісних</w:t>
            </w:r>
            <w:r w:rsidR="00C327CC">
              <w:rPr>
                <w:spacing w:val="-2"/>
                <w:sz w:val="24"/>
              </w:rPr>
              <w:t>.</w:t>
            </w:r>
          </w:p>
          <w:p w14:paraId="70DAAE82" w14:textId="77777777" w:rsidR="00B33D59" w:rsidRDefault="00B33D59" w:rsidP="0066660D">
            <w:pPr>
              <w:pStyle w:val="TableParagraph"/>
              <w:ind w:left="105" w:right="183"/>
              <w:jc w:val="both"/>
              <w:rPr>
                <w:color w:val="EE0000"/>
                <w:spacing w:val="-2"/>
                <w:sz w:val="24"/>
              </w:rPr>
            </w:pPr>
          </w:p>
          <w:p w14:paraId="23D10EB3" w14:textId="77777777" w:rsidR="00B33D59" w:rsidRDefault="00B33D59" w:rsidP="0066660D">
            <w:pPr>
              <w:pStyle w:val="TableParagraph"/>
              <w:ind w:left="105" w:right="183"/>
              <w:jc w:val="both"/>
              <w:rPr>
                <w:color w:val="EE0000"/>
                <w:spacing w:val="-2"/>
                <w:sz w:val="24"/>
              </w:rPr>
            </w:pPr>
          </w:p>
          <w:p w14:paraId="40E21B21" w14:textId="77777777" w:rsidR="00B33D59" w:rsidRDefault="00B33D59" w:rsidP="0066660D">
            <w:pPr>
              <w:pStyle w:val="TableParagraph"/>
              <w:ind w:left="105" w:right="183"/>
              <w:jc w:val="both"/>
              <w:rPr>
                <w:color w:val="EE0000"/>
                <w:spacing w:val="-2"/>
                <w:sz w:val="24"/>
              </w:rPr>
            </w:pPr>
          </w:p>
          <w:p w14:paraId="1939DCDB" w14:textId="24D3986C" w:rsidR="00B33D59" w:rsidRPr="000C6AD5" w:rsidRDefault="00B33D59" w:rsidP="0066660D">
            <w:pPr>
              <w:pStyle w:val="TableParagraph"/>
              <w:ind w:left="105" w:right="183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55" w:type="dxa"/>
          </w:tcPr>
          <w:p w14:paraId="5BDA71DB" w14:textId="667B0244" w:rsidR="00B33D59" w:rsidRPr="000C6AD5" w:rsidRDefault="00B33D59" w:rsidP="00294845">
            <w:pPr>
              <w:pStyle w:val="TableParagraph"/>
              <w:spacing w:line="268" w:lineRule="exact"/>
              <w:ind w:left="4" w:right="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4"/>
                <w:sz w:val="24"/>
              </w:rPr>
              <w:t>2026-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0472EB03" w14:textId="551104E0" w:rsidR="00B33D59" w:rsidRPr="000C6AD5" w:rsidRDefault="00B33D59" w:rsidP="00294845">
            <w:pPr>
              <w:pStyle w:val="TableParagraph"/>
              <w:spacing w:before="1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220104">
              <w:rPr>
                <w:color w:val="000000" w:themeColor="text1"/>
                <w:sz w:val="24"/>
              </w:rPr>
              <w:t>, заклади освіти.</w:t>
            </w:r>
          </w:p>
        </w:tc>
        <w:tc>
          <w:tcPr>
            <w:tcW w:w="1842" w:type="dxa"/>
          </w:tcPr>
          <w:p w14:paraId="7E35F87F" w14:textId="1425DCD1" w:rsidR="00B33D59" w:rsidRPr="000C6AD5" w:rsidRDefault="00B33D59" w:rsidP="00294845">
            <w:pPr>
              <w:pStyle w:val="TableParagraph"/>
              <w:spacing w:line="262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86" w:type="dxa"/>
            <w:gridSpan w:val="2"/>
          </w:tcPr>
          <w:p w14:paraId="2CF3C40F" w14:textId="5275A90F" w:rsidR="00B33D59" w:rsidRPr="000C6AD5" w:rsidRDefault="00B33D59" w:rsidP="003A398D">
            <w:pPr>
              <w:pStyle w:val="TableParagraph"/>
              <w:spacing w:before="2"/>
              <w:ind w:right="99" w:firstLine="10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r w:rsidR="003A398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A398D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86" w:type="dxa"/>
            <w:gridSpan w:val="2"/>
          </w:tcPr>
          <w:p w14:paraId="1EB5480C" w14:textId="7574A525" w:rsidR="00B33D59" w:rsidRPr="000C6AD5" w:rsidRDefault="00B33D59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3A398D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3A398D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3A398D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3A398D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gridSpan w:val="2"/>
          </w:tcPr>
          <w:p w14:paraId="2B99AA9C" w14:textId="1724551E" w:rsidR="00B33D59" w:rsidRPr="000C6AD5" w:rsidRDefault="00B33D59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08195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081950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08195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="0008195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  <w:proofErr w:type="spellEnd"/>
          </w:p>
        </w:tc>
        <w:tc>
          <w:tcPr>
            <w:tcW w:w="886" w:type="dxa"/>
          </w:tcPr>
          <w:p w14:paraId="2964DA74" w14:textId="4D1BA161" w:rsidR="00B33D59" w:rsidRPr="000C6AD5" w:rsidRDefault="00B33D59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08195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081950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08195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081950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418" w:type="dxa"/>
          </w:tcPr>
          <w:p w14:paraId="7093984A" w14:textId="31E4B70C" w:rsidR="00F90055" w:rsidRDefault="00F90055" w:rsidP="00F90055">
            <w:pPr>
              <w:pStyle w:val="TableParagraph"/>
              <w:spacing w:before="2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B33D59">
              <w:rPr>
                <w:color w:val="000000" w:themeColor="text1"/>
                <w:spacing w:val="-10"/>
                <w:sz w:val="24"/>
              </w:rPr>
              <w:t xml:space="preserve">Придбано шкільні автобуси, </w:t>
            </w:r>
            <w:r w:rsidR="00B33D59" w:rsidRPr="000031D5">
              <w:rPr>
                <w:color w:val="000000" w:themeColor="text1"/>
                <w:spacing w:val="-10"/>
                <w:sz w:val="24"/>
              </w:rPr>
              <w:t>пристосован</w:t>
            </w:r>
            <w:r w:rsidR="00B33D59">
              <w:rPr>
                <w:color w:val="000000" w:themeColor="text1"/>
                <w:spacing w:val="-10"/>
                <w:sz w:val="24"/>
              </w:rPr>
              <w:t>і</w:t>
            </w:r>
            <w:r w:rsidR="00B33D59" w:rsidRPr="000031D5">
              <w:rPr>
                <w:color w:val="000000" w:themeColor="text1"/>
                <w:spacing w:val="-10"/>
                <w:sz w:val="24"/>
              </w:rPr>
              <w:t xml:space="preserve"> для перевезення дітей, які пересувають</w:t>
            </w:r>
            <w:r w:rsidR="00DF582E">
              <w:rPr>
                <w:color w:val="000000" w:themeColor="text1"/>
                <w:spacing w:val="-10"/>
                <w:sz w:val="24"/>
              </w:rPr>
              <w:t>-</w:t>
            </w:r>
          </w:p>
          <w:p w14:paraId="63E8B03C" w14:textId="1FD95B63" w:rsidR="00B33D59" w:rsidRPr="000C6AD5" w:rsidRDefault="00B33D59" w:rsidP="00F90055">
            <w:pPr>
              <w:pStyle w:val="TableParagraph"/>
              <w:spacing w:before="2"/>
              <w:ind w:right="99"/>
              <w:rPr>
                <w:color w:val="000000" w:themeColor="text1"/>
                <w:spacing w:val="-10"/>
                <w:sz w:val="24"/>
              </w:rPr>
            </w:pPr>
            <w:r w:rsidRPr="000031D5">
              <w:rPr>
                <w:color w:val="000000" w:themeColor="text1"/>
                <w:spacing w:val="-10"/>
                <w:sz w:val="24"/>
              </w:rPr>
              <w:t>ся на кріслах колісних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B33D59" w:rsidRPr="000C6AD5" w14:paraId="44971C69" w14:textId="70BDD7AB" w:rsidTr="0044224A">
        <w:trPr>
          <w:trHeight w:val="868"/>
        </w:trPr>
        <w:tc>
          <w:tcPr>
            <w:tcW w:w="706" w:type="dxa"/>
          </w:tcPr>
          <w:p w14:paraId="0CFFC8A3" w14:textId="77777777" w:rsidR="00B33D59" w:rsidRPr="000C6AD5" w:rsidRDefault="00B33D59" w:rsidP="00294845">
            <w:pPr>
              <w:pStyle w:val="TableParagraph"/>
              <w:spacing w:line="320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4BC0BA9B" w14:textId="210B22AE" w:rsidR="00B33D59" w:rsidRPr="000C6AD5" w:rsidRDefault="00B33D59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безбар’єрного</w:t>
            </w:r>
            <w:proofErr w:type="spellEnd"/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 до об’єктів закладів</w:t>
            </w:r>
            <w:r>
              <w:rPr>
                <w:color w:val="000000" w:themeColor="text1"/>
                <w:sz w:val="24"/>
              </w:rPr>
              <w:t xml:space="preserve"> освіти</w:t>
            </w:r>
          </w:p>
        </w:tc>
        <w:tc>
          <w:tcPr>
            <w:tcW w:w="2838" w:type="dxa"/>
          </w:tcPr>
          <w:p w14:paraId="47EBB49E" w14:textId="43381226" w:rsidR="00B33D59" w:rsidRPr="00C327CC" w:rsidRDefault="00B33D59" w:rsidP="00DF75B7">
            <w:pPr>
              <w:pStyle w:val="TableParagraph"/>
              <w:ind w:left="28" w:right="13"/>
              <w:rPr>
                <w:sz w:val="24"/>
              </w:rPr>
            </w:pPr>
            <w:r w:rsidRPr="00C327CC">
              <w:rPr>
                <w:sz w:val="24"/>
              </w:rPr>
              <w:t>1. Облаштування будівель закладів освіти відповідно до вимог доступності для осіб з інвалідністю та інших маломобільних груп</w:t>
            </w:r>
          </w:p>
          <w:p w14:paraId="2C48ADCA" w14:textId="2AE000E0" w:rsidR="00B33D59" w:rsidRPr="00C327CC" w:rsidRDefault="00C327CC" w:rsidP="00DF75B7">
            <w:pPr>
              <w:pStyle w:val="TableParagraph"/>
              <w:ind w:right="150"/>
              <w:rPr>
                <w:spacing w:val="-2"/>
                <w:sz w:val="24"/>
              </w:rPr>
            </w:pPr>
            <w:r>
              <w:rPr>
                <w:sz w:val="24"/>
              </w:rPr>
              <w:t>н</w:t>
            </w:r>
            <w:r w:rsidR="00B33D59" w:rsidRPr="00C327CC">
              <w:rPr>
                <w:sz w:val="24"/>
              </w:rPr>
              <w:t>аселення</w:t>
            </w:r>
            <w:r>
              <w:rPr>
                <w:sz w:val="24"/>
              </w:rPr>
              <w:t>.</w:t>
            </w:r>
          </w:p>
          <w:p w14:paraId="3BC39849" w14:textId="5A1C4167" w:rsidR="00B33D59" w:rsidRPr="000C6AD5" w:rsidRDefault="00B33D59" w:rsidP="00DF75B7">
            <w:pPr>
              <w:pStyle w:val="TableParagraph"/>
              <w:ind w:right="150"/>
              <w:rPr>
                <w:color w:val="000000" w:themeColor="text1"/>
                <w:sz w:val="24"/>
              </w:rPr>
            </w:pPr>
          </w:p>
        </w:tc>
        <w:tc>
          <w:tcPr>
            <w:tcW w:w="955" w:type="dxa"/>
          </w:tcPr>
          <w:p w14:paraId="379388F0" w14:textId="28C34F2B" w:rsidR="00B33D59" w:rsidRPr="000C6AD5" w:rsidRDefault="00B33D59" w:rsidP="00524C84">
            <w:pPr>
              <w:pStyle w:val="TableParagraph"/>
              <w:spacing w:line="271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31F934D5" w14:textId="402603DD" w:rsidR="00B33D59" w:rsidRPr="000C6AD5" w:rsidRDefault="00B33D59" w:rsidP="00294845">
            <w:pPr>
              <w:pStyle w:val="TableParagraph"/>
              <w:spacing w:before="150" w:line="242" w:lineRule="auto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220104">
              <w:rPr>
                <w:color w:val="000000" w:themeColor="text1"/>
                <w:sz w:val="24"/>
              </w:rPr>
              <w:t>, заклади освіти</w:t>
            </w:r>
          </w:p>
        </w:tc>
        <w:tc>
          <w:tcPr>
            <w:tcW w:w="1842" w:type="dxa"/>
          </w:tcPr>
          <w:p w14:paraId="216E547F" w14:textId="33A64A00" w:rsidR="00B33D59" w:rsidRPr="000C6AD5" w:rsidRDefault="00B33D59" w:rsidP="00294845">
            <w:pPr>
              <w:pStyle w:val="TableParagraph"/>
              <w:spacing w:line="242" w:lineRule="auto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86" w:type="dxa"/>
            <w:gridSpan w:val="2"/>
          </w:tcPr>
          <w:p w14:paraId="67A8E012" w14:textId="06771C9B" w:rsidR="00B33D59" w:rsidRPr="000C6AD5" w:rsidRDefault="00B33D59" w:rsidP="00294845">
            <w:pPr>
              <w:pStyle w:val="TableParagraph"/>
              <w:spacing w:line="242" w:lineRule="auto"/>
              <w:ind w:left="104" w:right="12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gridSpan w:val="2"/>
          </w:tcPr>
          <w:p w14:paraId="54A8F944" w14:textId="587969C2" w:rsidR="00B33D59" w:rsidRPr="000C6AD5" w:rsidRDefault="00B33D59" w:rsidP="00294845">
            <w:pPr>
              <w:pStyle w:val="TableParagraph"/>
              <w:spacing w:line="242" w:lineRule="auto"/>
              <w:ind w:left="104" w:right="12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gridSpan w:val="2"/>
          </w:tcPr>
          <w:p w14:paraId="716F80AA" w14:textId="6C998606" w:rsidR="00B33D59" w:rsidRPr="000C6AD5" w:rsidRDefault="00B33D59" w:rsidP="00294845">
            <w:pPr>
              <w:pStyle w:val="TableParagraph"/>
              <w:spacing w:line="242" w:lineRule="auto"/>
              <w:ind w:left="104" w:right="12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226D93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36E9DB84" w14:textId="0D7EC478" w:rsidR="00B33D59" w:rsidRPr="000C6AD5" w:rsidRDefault="00B33D59" w:rsidP="00294845">
            <w:pPr>
              <w:pStyle w:val="TableParagraph"/>
              <w:spacing w:line="242" w:lineRule="auto"/>
              <w:ind w:left="104" w:right="12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1D571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1D571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418" w:type="dxa"/>
          </w:tcPr>
          <w:p w14:paraId="3E07AE36" w14:textId="0F0C9FA3" w:rsidR="00B33D59" w:rsidRPr="000C6AD5" w:rsidRDefault="00742051" w:rsidP="00742051">
            <w:pPr>
              <w:pStyle w:val="TableParagraph"/>
              <w:spacing w:line="242" w:lineRule="auto"/>
              <w:ind w:right="12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B33D59">
              <w:rPr>
                <w:color w:val="000000" w:themeColor="text1"/>
                <w:spacing w:val="-10"/>
                <w:sz w:val="24"/>
              </w:rPr>
              <w:t>Б</w:t>
            </w:r>
            <w:r w:rsidR="00B33D59" w:rsidRPr="00B33D59">
              <w:rPr>
                <w:color w:val="000000" w:themeColor="text1"/>
                <w:spacing w:val="-10"/>
                <w:sz w:val="24"/>
              </w:rPr>
              <w:t>удів</w:t>
            </w:r>
            <w:r w:rsidR="00B33D59">
              <w:rPr>
                <w:color w:val="000000" w:themeColor="text1"/>
                <w:spacing w:val="-10"/>
                <w:sz w:val="24"/>
              </w:rPr>
              <w:t xml:space="preserve">лі </w:t>
            </w:r>
            <w:r w:rsidR="00B33D59" w:rsidRPr="00B33D59">
              <w:rPr>
                <w:color w:val="000000" w:themeColor="text1"/>
                <w:spacing w:val="-10"/>
                <w:sz w:val="24"/>
              </w:rPr>
              <w:t xml:space="preserve">закладів освіти </w:t>
            </w:r>
            <w:r w:rsidR="00B33D59">
              <w:rPr>
                <w:color w:val="000000" w:themeColor="text1"/>
                <w:spacing w:val="-10"/>
                <w:sz w:val="24"/>
              </w:rPr>
              <w:t xml:space="preserve">облаштовані </w:t>
            </w:r>
            <w:r w:rsidR="00B33D59" w:rsidRPr="00B33D59">
              <w:rPr>
                <w:color w:val="000000" w:themeColor="text1"/>
                <w:spacing w:val="-10"/>
                <w:sz w:val="24"/>
              </w:rPr>
              <w:t>відповідно до вимог доступності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</w:tbl>
    <w:p w14:paraId="7429D097" w14:textId="77777777" w:rsidR="00C82366" w:rsidRPr="000C6AD5" w:rsidRDefault="00C82366">
      <w:pPr>
        <w:pStyle w:val="TableParagraph"/>
        <w:spacing w:line="242" w:lineRule="auto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984"/>
        <w:gridCol w:w="1701"/>
        <w:gridCol w:w="886"/>
        <w:gridCol w:w="886"/>
        <w:gridCol w:w="886"/>
        <w:gridCol w:w="886"/>
        <w:gridCol w:w="1418"/>
      </w:tblGrid>
      <w:tr w:rsidR="002C242A" w:rsidRPr="000C6AD5" w14:paraId="3AC9BA3E" w14:textId="15C7AC7B" w:rsidTr="002C242A">
        <w:trPr>
          <w:trHeight w:val="2760"/>
        </w:trPr>
        <w:tc>
          <w:tcPr>
            <w:tcW w:w="706" w:type="dxa"/>
          </w:tcPr>
          <w:p w14:paraId="4EB11589" w14:textId="77777777" w:rsidR="002C242A" w:rsidRPr="000C6AD5" w:rsidRDefault="002C242A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2554" w:type="dxa"/>
          </w:tcPr>
          <w:p w14:paraId="7A93F99D" w14:textId="5F105CA0" w:rsidR="002C242A" w:rsidRPr="000C6AD5" w:rsidRDefault="002C242A" w:rsidP="00294845">
            <w:pPr>
              <w:pStyle w:val="TableParagraph"/>
              <w:tabs>
                <w:tab w:val="left" w:pos="1630"/>
                <w:tab w:val="left" w:pos="2091"/>
                <w:tab w:val="left" w:pos="2345"/>
              </w:tabs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838" w:type="dxa"/>
          </w:tcPr>
          <w:p w14:paraId="19DBFBDE" w14:textId="4478255A" w:rsidR="002C242A" w:rsidRPr="000C6AD5" w:rsidRDefault="002C242A" w:rsidP="00294845">
            <w:pPr>
              <w:pStyle w:val="TableParagraph"/>
              <w:ind w:left="105" w:right="18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  <w:r w:rsidRPr="009C6712">
              <w:rPr>
                <w:color w:val="EE0000"/>
              </w:rPr>
              <w:t xml:space="preserve"> </w:t>
            </w:r>
            <w:r w:rsidRPr="00C327CC">
              <w:t xml:space="preserve">Облаштування місць паркування для людей з інвалідністю </w:t>
            </w:r>
            <w:r w:rsidRPr="00C327CC">
              <w:rPr>
                <w:sz w:val="24"/>
              </w:rPr>
              <w:t xml:space="preserve">відповідно до чинних вимог </w:t>
            </w:r>
            <w:r w:rsidRPr="00C327CC">
              <w:rPr>
                <w:spacing w:val="-2"/>
                <w:sz w:val="24"/>
              </w:rPr>
              <w:t>та правил</w:t>
            </w:r>
            <w:r w:rsidRPr="00C327CC">
              <w:rPr>
                <w:sz w:val="24"/>
              </w:rPr>
              <w:t xml:space="preserve"> для учасників</w:t>
            </w:r>
            <w:r w:rsidRPr="00C327CC">
              <w:rPr>
                <w:spacing w:val="-15"/>
                <w:sz w:val="24"/>
              </w:rPr>
              <w:t xml:space="preserve"> </w:t>
            </w:r>
            <w:r w:rsidRPr="00C327CC">
              <w:rPr>
                <w:sz w:val="24"/>
              </w:rPr>
              <w:t>навчально - виховного процесу.</w:t>
            </w:r>
          </w:p>
        </w:tc>
        <w:tc>
          <w:tcPr>
            <w:tcW w:w="955" w:type="dxa"/>
          </w:tcPr>
          <w:p w14:paraId="47EF500E" w14:textId="2380B4DE" w:rsidR="002C242A" w:rsidRPr="000C6AD5" w:rsidRDefault="002C242A" w:rsidP="00524C84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202</w:t>
            </w:r>
            <w:r>
              <w:rPr>
                <w:color w:val="000000" w:themeColor="text1"/>
                <w:spacing w:val="-2"/>
                <w:sz w:val="24"/>
              </w:rPr>
              <w:t>6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02FE3310" w14:textId="735DFC9E" w:rsidR="002C242A" w:rsidRPr="000C6AD5" w:rsidRDefault="002C242A" w:rsidP="00294845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5768DD">
              <w:rPr>
                <w:color w:val="000000" w:themeColor="text1"/>
                <w:sz w:val="24"/>
              </w:rPr>
              <w:t>, заклади освіти</w:t>
            </w:r>
          </w:p>
        </w:tc>
        <w:tc>
          <w:tcPr>
            <w:tcW w:w="1701" w:type="dxa"/>
          </w:tcPr>
          <w:p w14:paraId="023113D1" w14:textId="0BE8E367" w:rsidR="002C242A" w:rsidRPr="000C6AD5" w:rsidRDefault="002C242A" w:rsidP="00294845">
            <w:pPr>
              <w:pStyle w:val="TableParagraph"/>
              <w:spacing w:line="261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808A5">
              <w:rPr>
                <w:color w:val="000000" w:themeColor="text1"/>
                <w:sz w:val="24"/>
              </w:rPr>
              <w:t xml:space="preserve">власні кошти підприємств, установ і організацій, зовнішні і внутрішні запозичення, іноземні інвестиції, залучені кошти з інших джерел не заборонених </w:t>
            </w:r>
            <w:proofErr w:type="spellStart"/>
            <w:r w:rsidRPr="006808A5">
              <w:rPr>
                <w:color w:val="000000" w:themeColor="text1"/>
                <w:sz w:val="24"/>
              </w:rPr>
              <w:t>законодав</w:t>
            </w:r>
            <w:r w:rsidR="003C62B8">
              <w:rPr>
                <w:color w:val="000000" w:themeColor="text1"/>
                <w:sz w:val="24"/>
              </w:rPr>
              <w:t>-</w:t>
            </w:r>
            <w:r w:rsidRPr="006808A5">
              <w:rPr>
                <w:color w:val="000000" w:themeColor="text1"/>
                <w:sz w:val="24"/>
              </w:rPr>
              <w:t>ством</w:t>
            </w:r>
            <w:proofErr w:type="spellEnd"/>
          </w:p>
        </w:tc>
        <w:tc>
          <w:tcPr>
            <w:tcW w:w="886" w:type="dxa"/>
          </w:tcPr>
          <w:p w14:paraId="6494069A" w14:textId="09450A91" w:rsidR="002C242A" w:rsidRPr="000C6AD5" w:rsidRDefault="002C242A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1DCE2A9F" w14:textId="5949A9AB" w:rsidR="002C242A" w:rsidRPr="000C6AD5" w:rsidRDefault="002C242A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0945E617" w14:textId="08669333" w:rsidR="002C242A" w:rsidRPr="000C6AD5" w:rsidRDefault="002C242A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349B098A" w14:textId="5FB79640" w:rsidR="002C242A" w:rsidRPr="000C6AD5" w:rsidRDefault="002C242A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9F1EF2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9F1EF2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418" w:type="dxa"/>
          </w:tcPr>
          <w:p w14:paraId="2830AE92" w14:textId="43B9F173" w:rsidR="002C242A" w:rsidRPr="000C6AD5" w:rsidRDefault="005620C8" w:rsidP="005620C8">
            <w:pPr>
              <w:pStyle w:val="TableParagraph"/>
              <w:spacing w:before="2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2C242A" w:rsidRPr="002C242A">
              <w:rPr>
                <w:color w:val="000000" w:themeColor="text1"/>
                <w:spacing w:val="-10"/>
                <w:sz w:val="24"/>
              </w:rPr>
              <w:t>Облаштова</w:t>
            </w:r>
            <w:r>
              <w:rPr>
                <w:color w:val="000000" w:themeColor="text1"/>
                <w:spacing w:val="-10"/>
                <w:sz w:val="24"/>
              </w:rPr>
              <w:t>-</w:t>
            </w:r>
            <w:r w:rsidR="002C242A" w:rsidRPr="002C242A">
              <w:rPr>
                <w:color w:val="000000" w:themeColor="text1"/>
                <w:spacing w:val="-10"/>
                <w:sz w:val="24"/>
              </w:rPr>
              <w:t>но місця для паркування людей з інвалідністю.</w:t>
            </w:r>
          </w:p>
        </w:tc>
      </w:tr>
      <w:tr w:rsidR="00DD77EA" w:rsidRPr="000C6AD5" w14:paraId="6C9EB294" w14:textId="6EA5E03E" w:rsidTr="00BE52E4">
        <w:trPr>
          <w:trHeight w:val="1930"/>
        </w:trPr>
        <w:tc>
          <w:tcPr>
            <w:tcW w:w="706" w:type="dxa"/>
          </w:tcPr>
          <w:p w14:paraId="052A47A4" w14:textId="27A36A2A" w:rsidR="00DD77EA" w:rsidRPr="000C6AD5" w:rsidRDefault="00DD77EA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2554" w:type="dxa"/>
          </w:tcPr>
          <w:p w14:paraId="3EC608FD" w14:textId="5D5223BB" w:rsidR="00DD77EA" w:rsidRPr="000C6AD5" w:rsidRDefault="00DD77EA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необхідним програмним </w:t>
            </w:r>
            <w:r w:rsidRPr="000C6AD5">
              <w:rPr>
                <w:color w:val="000000" w:themeColor="text1"/>
                <w:sz w:val="24"/>
              </w:rPr>
              <w:t>забезпеченням та засобами доступу до Інтернету</w:t>
            </w:r>
            <w:r w:rsidRPr="000C6AD5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</w:t>
            </w:r>
            <w:r w:rsidRPr="000C6AD5">
              <w:rPr>
                <w:color w:val="000000" w:themeColor="text1"/>
                <w:spacing w:val="77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7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pacing w:val="-2"/>
                <w:sz w:val="24"/>
              </w:rPr>
              <w:t>освіти</w:t>
            </w:r>
          </w:p>
        </w:tc>
        <w:tc>
          <w:tcPr>
            <w:tcW w:w="2838" w:type="dxa"/>
          </w:tcPr>
          <w:p w14:paraId="7C2A0852" w14:textId="6E8E56C2" w:rsidR="00DD77EA" w:rsidRPr="000C6AD5" w:rsidRDefault="00DD77EA" w:rsidP="00294845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color w:val="000000" w:themeColor="text1"/>
                <w:sz w:val="24"/>
              </w:rPr>
            </w:pPr>
            <w:r w:rsidRPr="00C327CC">
              <w:rPr>
                <w:sz w:val="24"/>
              </w:rPr>
              <w:t>1. Забезпечення осіб з інвалідністю, класних кімнат,</w:t>
            </w:r>
            <w:r w:rsidRPr="00C327CC">
              <w:rPr>
                <w:spacing w:val="-4"/>
                <w:sz w:val="24"/>
              </w:rPr>
              <w:t xml:space="preserve"> </w:t>
            </w:r>
            <w:r w:rsidRPr="00C327CC">
              <w:rPr>
                <w:sz w:val="24"/>
              </w:rPr>
              <w:t>кімнат</w:t>
            </w:r>
            <w:r w:rsidRPr="00C327CC">
              <w:rPr>
                <w:spacing w:val="-5"/>
                <w:sz w:val="24"/>
              </w:rPr>
              <w:t xml:space="preserve"> </w:t>
            </w:r>
            <w:r w:rsidRPr="00C327CC">
              <w:rPr>
                <w:sz w:val="24"/>
              </w:rPr>
              <w:t>для</w:t>
            </w:r>
            <w:r w:rsidRPr="00C327CC">
              <w:rPr>
                <w:spacing w:val="-5"/>
                <w:sz w:val="24"/>
              </w:rPr>
              <w:t xml:space="preserve"> </w:t>
            </w:r>
            <w:r w:rsidRPr="00C327CC">
              <w:rPr>
                <w:sz w:val="24"/>
              </w:rPr>
              <w:t xml:space="preserve">занять необхідним програмним </w:t>
            </w:r>
            <w:r w:rsidRPr="00C327CC">
              <w:rPr>
                <w:spacing w:val="-2"/>
                <w:sz w:val="24"/>
              </w:rPr>
              <w:t>забезпеченням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6"/>
                <w:sz w:val="24"/>
              </w:rPr>
              <w:t xml:space="preserve">та </w:t>
            </w:r>
            <w:r w:rsidRPr="00C327CC">
              <w:rPr>
                <w:sz w:val="24"/>
              </w:rPr>
              <w:t>засобами</w:t>
            </w:r>
            <w:r w:rsidRPr="00C327CC">
              <w:rPr>
                <w:spacing w:val="63"/>
                <w:w w:val="150"/>
                <w:sz w:val="24"/>
              </w:rPr>
              <w:t xml:space="preserve"> </w:t>
            </w:r>
            <w:r w:rsidRPr="00C327CC">
              <w:rPr>
                <w:sz w:val="24"/>
              </w:rPr>
              <w:t>доступу</w:t>
            </w:r>
            <w:r w:rsidRPr="00C327CC">
              <w:rPr>
                <w:spacing w:val="61"/>
                <w:w w:val="150"/>
                <w:sz w:val="24"/>
              </w:rPr>
              <w:t xml:space="preserve"> </w:t>
            </w:r>
            <w:r w:rsidRPr="00C327CC">
              <w:rPr>
                <w:spacing w:val="-5"/>
                <w:sz w:val="24"/>
              </w:rPr>
              <w:t xml:space="preserve">до </w:t>
            </w:r>
            <w:r w:rsidRPr="00C327CC">
              <w:rPr>
                <w:spacing w:val="-2"/>
                <w:sz w:val="24"/>
              </w:rPr>
              <w:t>Інтернету</w:t>
            </w:r>
            <w:r w:rsidR="00C327CC">
              <w:rPr>
                <w:color w:val="EE0000"/>
                <w:spacing w:val="-2"/>
                <w:sz w:val="24"/>
              </w:rPr>
              <w:t>.</w:t>
            </w:r>
          </w:p>
        </w:tc>
        <w:tc>
          <w:tcPr>
            <w:tcW w:w="955" w:type="dxa"/>
          </w:tcPr>
          <w:p w14:paraId="32BBBC9A" w14:textId="00704A8C" w:rsidR="00DD77EA" w:rsidRPr="000C6AD5" w:rsidRDefault="00DD77EA" w:rsidP="00524C84">
            <w:pPr>
              <w:pStyle w:val="TableParagraph"/>
              <w:spacing w:line="267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673F397C" w14:textId="43C00AC2" w:rsidR="00DD77EA" w:rsidRPr="000C6AD5" w:rsidRDefault="00DD77EA" w:rsidP="00294845">
            <w:pPr>
              <w:pStyle w:val="TableParagraph"/>
              <w:spacing w:before="265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A54616">
              <w:rPr>
                <w:color w:val="000000" w:themeColor="text1"/>
                <w:sz w:val="24"/>
              </w:rPr>
              <w:t>, заклади освіти</w:t>
            </w:r>
          </w:p>
        </w:tc>
        <w:tc>
          <w:tcPr>
            <w:tcW w:w="1701" w:type="dxa"/>
          </w:tcPr>
          <w:p w14:paraId="7F8D2635" w14:textId="6CDBDD19" w:rsidR="00DD77EA" w:rsidRPr="000C6AD5" w:rsidRDefault="00DD77EA" w:rsidP="00294845">
            <w:pPr>
              <w:pStyle w:val="TableParagraph"/>
              <w:rPr>
                <w:color w:val="000000" w:themeColor="text1"/>
                <w:sz w:val="24"/>
              </w:rPr>
            </w:pPr>
            <w:r w:rsidRPr="006808A5">
              <w:rPr>
                <w:color w:val="000000" w:themeColor="text1"/>
                <w:sz w:val="24"/>
              </w:rPr>
              <w:t xml:space="preserve">Бюджет Чортківської міської територіальної громади, обласний, державний бюджет, власні кошти підприємств, установ і організацій, зовнішні і внутрішні запозичення, іноземні інвестиції, </w:t>
            </w:r>
            <w:r w:rsidRPr="006808A5">
              <w:rPr>
                <w:color w:val="000000" w:themeColor="text1"/>
                <w:sz w:val="24"/>
              </w:rPr>
              <w:lastRenderedPageBreak/>
              <w:t>залучені кошти з інших джерел не заборонених законодавством</w:t>
            </w:r>
          </w:p>
        </w:tc>
        <w:tc>
          <w:tcPr>
            <w:tcW w:w="886" w:type="dxa"/>
          </w:tcPr>
          <w:p w14:paraId="7155D32D" w14:textId="6A772C23" w:rsidR="00DD77EA" w:rsidRPr="000C6AD5" w:rsidRDefault="00DD77EA" w:rsidP="00294845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444921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444921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444921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444921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04934C14" w14:textId="2E8A08AE" w:rsidR="00DD77EA" w:rsidRPr="000C6AD5" w:rsidRDefault="00DD77EA" w:rsidP="00294845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444921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444921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444921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444921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21DA4FF1" w14:textId="1B065397" w:rsidR="00DD77EA" w:rsidRPr="000C6AD5" w:rsidRDefault="00DD77EA" w:rsidP="00294845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7DE245DA" w14:textId="6180B327" w:rsidR="00DD77EA" w:rsidRPr="000C6AD5" w:rsidRDefault="00DD77EA" w:rsidP="00294845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418" w:type="dxa"/>
          </w:tcPr>
          <w:p w14:paraId="077F37C1" w14:textId="1F50DCD3" w:rsidR="005620C8" w:rsidRDefault="005620C8" w:rsidP="005620C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DD77EA">
              <w:rPr>
                <w:color w:val="000000" w:themeColor="text1"/>
                <w:spacing w:val="-10"/>
                <w:sz w:val="24"/>
              </w:rPr>
              <w:t>Забезпече</w:t>
            </w:r>
            <w:r w:rsidR="00EB51C4">
              <w:rPr>
                <w:color w:val="000000" w:themeColor="text1"/>
                <w:spacing w:val="-10"/>
                <w:sz w:val="24"/>
              </w:rPr>
              <w:t>-</w:t>
            </w:r>
          </w:p>
          <w:p w14:paraId="4C2714A0" w14:textId="124F0E87" w:rsidR="005620C8" w:rsidRDefault="00DD77EA" w:rsidP="005620C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но </w:t>
            </w:r>
            <w:r w:rsidRPr="00806073">
              <w:rPr>
                <w:color w:val="000000" w:themeColor="text1"/>
                <w:spacing w:val="-10"/>
                <w:sz w:val="24"/>
              </w:rPr>
              <w:t xml:space="preserve">необхідним програмним </w:t>
            </w:r>
            <w:proofErr w:type="spellStart"/>
            <w:r w:rsidRPr="00806073">
              <w:rPr>
                <w:color w:val="000000" w:themeColor="text1"/>
                <w:spacing w:val="-10"/>
                <w:sz w:val="24"/>
              </w:rPr>
              <w:t>забезпе</w:t>
            </w:r>
            <w:proofErr w:type="spellEnd"/>
            <w:r w:rsidR="005620C8">
              <w:rPr>
                <w:color w:val="000000" w:themeColor="text1"/>
                <w:spacing w:val="-10"/>
                <w:sz w:val="24"/>
              </w:rPr>
              <w:t>-</w:t>
            </w:r>
          </w:p>
          <w:p w14:paraId="6C98961E" w14:textId="392E1315" w:rsidR="00DD77EA" w:rsidRPr="000C6AD5" w:rsidRDefault="00DD77EA" w:rsidP="005620C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proofErr w:type="spellStart"/>
            <w:r w:rsidRPr="00806073">
              <w:rPr>
                <w:color w:val="000000" w:themeColor="text1"/>
                <w:spacing w:val="-10"/>
                <w:sz w:val="24"/>
              </w:rPr>
              <w:t>ченням</w:t>
            </w:r>
            <w:proofErr w:type="spellEnd"/>
            <w:r w:rsidRPr="00806073">
              <w:rPr>
                <w:color w:val="000000" w:themeColor="text1"/>
                <w:spacing w:val="-10"/>
                <w:sz w:val="24"/>
              </w:rPr>
              <w:t xml:space="preserve"> та засобами доступу до Інтернету осіб з інвалідністю </w:t>
            </w:r>
            <w:r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806073">
              <w:rPr>
                <w:color w:val="000000" w:themeColor="text1"/>
                <w:spacing w:val="-10"/>
                <w:sz w:val="24"/>
              </w:rPr>
              <w:t>заклад</w:t>
            </w:r>
            <w:r>
              <w:rPr>
                <w:color w:val="000000" w:themeColor="text1"/>
                <w:spacing w:val="-10"/>
                <w:sz w:val="24"/>
              </w:rPr>
              <w:t>ах</w:t>
            </w:r>
            <w:r w:rsidR="005620C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06073">
              <w:rPr>
                <w:color w:val="000000" w:themeColor="text1"/>
                <w:spacing w:val="-10"/>
                <w:sz w:val="24"/>
              </w:rPr>
              <w:t>освіти</w:t>
            </w:r>
            <w:r w:rsidR="00B97F76"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3C2BB0" w:rsidRPr="000C6AD5" w14:paraId="35DB57D0" w14:textId="77777777" w:rsidTr="00BE52E4">
        <w:trPr>
          <w:trHeight w:val="1930"/>
        </w:trPr>
        <w:tc>
          <w:tcPr>
            <w:tcW w:w="706" w:type="dxa"/>
          </w:tcPr>
          <w:p w14:paraId="1B568CB9" w14:textId="01C1C04F" w:rsidR="003C2BB0" w:rsidRDefault="003C2BB0" w:rsidP="003C2BB0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2554" w:type="dxa"/>
          </w:tcPr>
          <w:p w14:paraId="62614B14" w14:textId="600F50B6" w:rsidR="003C2BB0" w:rsidRPr="000C6AD5" w:rsidRDefault="003C2BB0" w:rsidP="003C2BB0">
            <w:pPr>
              <w:pStyle w:val="TableParagraph"/>
              <w:ind w:left="105" w:right="100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Розвиток </w:t>
            </w:r>
            <w:r w:rsidRPr="000C6AD5">
              <w:rPr>
                <w:color w:val="000000" w:themeColor="text1"/>
                <w:spacing w:val="-3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z w:val="24"/>
              </w:rPr>
              <w:tab/>
            </w:r>
            <w:r w:rsidRPr="000C6AD5">
              <w:rPr>
                <w:color w:val="000000" w:themeColor="text1"/>
                <w:spacing w:val="-2"/>
                <w:sz w:val="24"/>
              </w:rPr>
              <w:t>системі освіти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наскрізного </w:t>
            </w:r>
            <w:r w:rsidRPr="000C6AD5">
              <w:rPr>
                <w:color w:val="000000" w:themeColor="text1"/>
                <w:sz w:val="24"/>
              </w:rPr>
              <w:t>принципу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врахування </w:t>
            </w:r>
            <w:r w:rsidRPr="000C6AD5">
              <w:rPr>
                <w:color w:val="000000" w:themeColor="text1"/>
                <w:spacing w:val="-2"/>
                <w:sz w:val="24"/>
              </w:rPr>
              <w:t>соціальної</w:t>
            </w:r>
            <w:r w:rsidRPr="000C6AD5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залученості, недискримінації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поваги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до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прав </w:t>
            </w:r>
            <w:r w:rsidRPr="000C6AD5">
              <w:rPr>
                <w:color w:val="000000" w:themeColor="text1"/>
                <w:sz w:val="24"/>
              </w:rPr>
              <w:t>людини,</w:t>
            </w:r>
            <w:r w:rsidRPr="000C6AD5">
              <w:rPr>
                <w:color w:val="000000" w:themeColor="text1"/>
                <w:spacing w:val="36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z w:val="24"/>
              </w:rPr>
              <w:t>партиципації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згуртованості,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</w:t>
            </w:r>
            <w:r w:rsidRPr="000C6AD5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формальній </w:t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неформальній освіті, зокрема громадянській</w:t>
            </w:r>
            <w:r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2838" w:type="dxa"/>
          </w:tcPr>
          <w:p w14:paraId="42C6D89E" w14:textId="77777777" w:rsidR="003C2BB0" w:rsidRPr="00C327CC" w:rsidRDefault="003C2BB0" w:rsidP="003C2BB0">
            <w:pPr>
              <w:pStyle w:val="TableParagraph"/>
              <w:tabs>
                <w:tab w:val="left" w:pos="469"/>
                <w:tab w:val="left" w:pos="1262"/>
                <w:tab w:val="left" w:pos="1392"/>
                <w:tab w:val="left" w:pos="1659"/>
                <w:tab w:val="left" w:pos="1889"/>
                <w:tab w:val="left" w:pos="2038"/>
                <w:tab w:val="left" w:pos="2518"/>
                <w:tab w:val="left" w:pos="2609"/>
              </w:tabs>
              <w:ind w:left="105" w:right="96"/>
              <w:rPr>
                <w:sz w:val="24"/>
              </w:rPr>
            </w:pPr>
            <w:r w:rsidRPr="00C327CC">
              <w:rPr>
                <w:sz w:val="24"/>
              </w:rPr>
              <w:t>1. Забезпечення</w:t>
            </w:r>
            <w:r w:rsidRPr="00C327CC">
              <w:rPr>
                <w:spacing w:val="-8"/>
                <w:sz w:val="24"/>
              </w:rPr>
              <w:t xml:space="preserve"> </w:t>
            </w:r>
            <w:r w:rsidRPr="00C327CC">
              <w:rPr>
                <w:sz w:val="24"/>
              </w:rPr>
              <w:t xml:space="preserve">проведення </w:t>
            </w:r>
            <w:r w:rsidRPr="00C327CC">
              <w:rPr>
                <w:spacing w:val="-2"/>
                <w:sz w:val="24"/>
              </w:rPr>
              <w:t>освітніх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 xml:space="preserve">заходів </w:t>
            </w:r>
            <w:r w:rsidRPr="00C327CC">
              <w:rPr>
                <w:spacing w:val="-10"/>
                <w:sz w:val="24"/>
              </w:rPr>
              <w:t xml:space="preserve">у </w:t>
            </w:r>
            <w:r w:rsidRPr="00C327CC">
              <w:rPr>
                <w:sz w:val="24"/>
              </w:rPr>
              <w:t>закладах</w:t>
            </w:r>
            <w:r w:rsidRPr="00C327CC">
              <w:rPr>
                <w:spacing w:val="35"/>
                <w:sz w:val="24"/>
              </w:rPr>
              <w:t xml:space="preserve"> </w:t>
            </w:r>
            <w:r w:rsidRPr="00C327CC">
              <w:rPr>
                <w:sz w:val="24"/>
              </w:rPr>
              <w:t>освіти</w:t>
            </w:r>
            <w:r w:rsidRPr="00C327CC">
              <w:rPr>
                <w:spacing w:val="40"/>
                <w:sz w:val="24"/>
              </w:rPr>
              <w:t xml:space="preserve"> </w:t>
            </w:r>
            <w:r w:rsidRPr="00C327CC">
              <w:rPr>
                <w:sz w:val="24"/>
              </w:rPr>
              <w:t>з</w:t>
            </w:r>
            <w:r w:rsidRPr="00C327CC">
              <w:rPr>
                <w:spacing w:val="40"/>
                <w:sz w:val="24"/>
              </w:rPr>
              <w:t xml:space="preserve"> </w:t>
            </w:r>
            <w:r w:rsidRPr="00C327CC">
              <w:rPr>
                <w:sz w:val="24"/>
              </w:rPr>
              <w:t xml:space="preserve">метою </w:t>
            </w:r>
            <w:r w:rsidRPr="00C327CC">
              <w:rPr>
                <w:spacing w:val="-2"/>
                <w:sz w:val="24"/>
              </w:rPr>
              <w:t>подолання</w:t>
            </w:r>
            <w:r w:rsidRPr="00C327CC">
              <w:rPr>
                <w:spacing w:val="80"/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>психологічних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 xml:space="preserve">бар’єрів </w:t>
            </w:r>
            <w:r w:rsidRPr="00C327CC">
              <w:rPr>
                <w:sz w:val="24"/>
              </w:rPr>
              <w:t>відповідно</w:t>
            </w:r>
            <w:r w:rsidRPr="00C327CC">
              <w:rPr>
                <w:spacing w:val="40"/>
                <w:sz w:val="24"/>
              </w:rPr>
              <w:t xml:space="preserve"> </w:t>
            </w:r>
            <w:r w:rsidRPr="00C327CC">
              <w:rPr>
                <w:sz w:val="24"/>
              </w:rPr>
              <w:t>до</w:t>
            </w:r>
            <w:r w:rsidRPr="00C327CC">
              <w:rPr>
                <w:spacing w:val="40"/>
                <w:sz w:val="24"/>
              </w:rPr>
              <w:t xml:space="preserve"> </w:t>
            </w:r>
            <w:r w:rsidRPr="00C327CC">
              <w:rPr>
                <w:sz w:val="24"/>
              </w:rPr>
              <w:t xml:space="preserve">положень Конвенції про права осіб </w:t>
            </w:r>
            <w:r w:rsidRPr="00C327CC">
              <w:rPr>
                <w:spacing w:val="-10"/>
                <w:sz w:val="24"/>
              </w:rPr>
              <w:t>з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>інвалідністю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6"/>
                <w:sz w:val="24"/>
              </w:rPr>
              <w:t>та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6"/>
                <w:sz w:val="24"/>
              </w:rPr>
              <w:t xml:space="preserve">за </w:t>
            </w:r>
            <w:r w:rsidRPr="00C327CC">
              <w:rPr>
                <w:spacing w:val="-2"/>
                <w:sz w:val="24"/>
              </w:rPr>
              <w:t>методичного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 xml:space="preserve">супроводу </w:t>
            </w:r>
            <w:r w:rsidRPr="00C327CC">
              <w:rPr>
                <w:spacing w:val="-4"/>
                <w:sz w:val="24"/>
              </w:rPr>
              <w:t>МОН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2"/>
                <w:sz w:val="24"/>
              </w:rPr>
              <w:t xml:space="preserve">впровадження </w:t>
            </w:r>
            <w:r w:rsidRPr="00C327CC">
              <w:rPr>
                <w:sz w:val="24"/>
              </w:rPr>
              <w:t>інклюзивних</w:t>
            </w:r>
            <w:r w:rsidRPr="00C327CC">
              <w:rPr>
                <w:spacing w:val="80"/>
                <w:sz w:val="24"/>
              </w:rPr>
              <w:t xml:space="preserve"> </w:t>
            </w:r>
            <w:r w:rsidRPr="00C327CC">
              <w:rPr>
                <w:sz w:val="24"/>
              </w:rPr>
              <w:t>рішень</w:t>
            </w:r>
            <w:r w:rsidRPr="00C327CC">
              <w:rPr>
                <w:spacing w:val="80"/>
                <w:sz w:val="24"/>
              </w:rPr>
              <w:t xml:space="preserve"> </w:t>
            </w:r>
            <w:r w:rsidRPr="00C327CC">
              <w:rPr>
                <w:sz w:val="24"/>
              </w:rPr>
              <w:t>та рівноцінного</w:t>
            </w:r>
            <w:r w:rsidRPr="00C327CC">
              <w:rPr>
                <w:spacing w:val="17"/>
                <w:sz w:val="24"/>
              </w:rPr>
              <w:t xml:space="preserve"> </w:t>
            </w:r>
            <w:r w:rsidRPr="00C327CC">
              <w:rPr>
                <w:sz w:val="24"/>
              </w:rPr>
              <w:t>сприйняття осіб</w:t>
            </w:r>
            <w:r w:rsidRPr="00C327CC">
              <w:rPr>
                <w:spacing w:val="3"/>
                <w:sz w:val="24"/>
              </w:rPr>
              <w:t xml:space="preserve"> </w:t>
            </w:r>
            <w:r w:rsidRPr="00C327CC">
              <w:rPr>
                <w:sz w:val="24"/>
              </w:rPr>
              <w:t>з</w:t>
            </w:r>
            <w:r w:rsidRPr="00C327CC">
              <w:rPr>
                <w:spacing w:val="6"/>
                <w:sz w:val="24"/>
              </w:rPr>
              <w:t xml:space="preserve"> </w:t>
            </w:r>
            <w:r w:rsidRPr="00C327CC">
              <w:rPr>
                <w:sz w:val="24"/>
              </w:rPr>
              <w:t>інвалідністю</w:t>
            </w:r>
            <w:r w:rsidRPr="00C327CC">
              <w:rPr>
                <w:spacing w:val="9"/>
                <w:sz w:val="24"/>
              </w:rPr>
              <w:t xml:space="preserve"> </w:t>
            </w:r>
            <w:r w:rsidRPr="00C327CC">
              <w:rPr>
                <w:sz w:val="24"/>
              </w:rPr>
              <w:t>у</w:t>
            </w:r>
            <w:r w:rsidRPr="00C327CC">
              <w:rPr>
                <w:spacing w:val="-3"/>
                <w:sz w:val="24"/>
              </w:rPr>
              <w:t xml:space="preserve"> </w:t>
            </w:r>
            <w:r w:rsidRPr="00C327CC">
              <w:rPr>
                <w:spacing w:val="-4"/>
                <w:sz w:val="24"/>
              </w:rPr>
              <w:t xml:space="preserve">всіх </w:t>
            </w:r>
            <w:r w:rsidRPr="00C327CC">
              <w:rPr>
                <w:spacing w:val="-2"/>
                <w:sz w:val="24"/>
              </w:rPr>
              <w:t>колективах</w:t>
            </w:r>
            <w:r w:rsidRPr="00C327CC">
              <w:rPr>
                <w:sz w:val="24"/>
              </w:rPr>
              <w:tab/>
            </w:r>
            <w:r w:rsidRPr="00C327CC">
              <w:rPr>
                <w:spacing w:val="-6"/>
                <w:sz w:val="24"/>
              </w:rPr>
              <w:t>та</w:t>
            </w:r>
            <w:r w:rsidRPr="00C327CC">
              <w:rPr>
                <w:sz w:val="24"/>
              </w:rPr>
              <w:t xml:space="preserve"> </w:t>
            </w:r>
            <w:r w:rsidRPr="00C327CC">
              <w:rPr>
                <w:spacing w:val="-4"/>
                <w:sz w:val="24"/>
              </w:rPr>
              <w:t xml:space="preserve">всіма </w:t>
            </w:r>
            <w:r w:rsidRPr="00C327CC">
              <w:rPr>
                <w:sz w:val="24"/>
              </w:rPr>
              <w:t>верствами населення.</w:t>
            </w:r>
          </w:p>
          <w:p w14:paraId="17AB91DC" w14:textId="77777777" w:rsidR="0060127B" w:rsidRDefault="0060127B" w:rsidP="003C2BB0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sz w:val="24"/>
              </w:rPr>
            </w:pPr>
          </w:p>
          <w:p w14:paraId="498A2F1B" w14:textId="436F15FE" w:rsidR="003C2BB0" w:rsidRPr="00DF75B7" w:rsidRDefault="003C2BB0" w:rsidP="003C2BB0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color w:val="EE0000"/>
                <w:sz w:val="24"/>
              </w:rPr>
            </w:pPr>
            <w:r w:rsidRPr="00C327CC">
              <w:rPr>
                <w:sz w:val="24"/>
              </w:rPr>
              <w:t>2.</w:t>
            </w:r>
            <w:r w:rsidRPr="00C327CC">
              <w:t xml:space="preserve"> </w:t>
            </w:r>
            <w:r w:rsidRPr="00C327CC">
              <w:rPr>
                <w:sz w:val="24"/>
              </w:rPr>
              <w:t>Проведення заходів з фізичної культури і спорту у громаді.</w:t>
            </w:r>
          </w:p>
        </w:tc>
        <w:tc>
          <w:tcPr>
            <w:tcW w:w="955" w:type="dxa"/>
          </w:tcPr>
          <w:p w14:paraId="553E0DC7" w14:textId="475E1AF7" w:rsidR="003C2BB0" w:rsidRPr="000C6AD5" w:rsidRDefault="003C2BB0" w:rsidP="003C2BB0">
            <w:pPr>
              <w:pStyle w:val="TableParagraph"/>
              <w:spacing w:line="267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48A36582" w14:textId="62258841" w:rsidR="003C2BB0" w:rsidRPr="000C6AD5" w:rsidRDefault="003C2BB0" w:rsidP="003C2BB0">
            <w:pPr>
              <w:pStyle w:val="TableParagraph"/>
              <w:spacing w:before="265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F43933">
              <w:rPr>
                <w:color w:val="000000" w:themeColor="text1"/>
                <w:sz w:val="24"/>
              </w:rPr>
              <w:t>, заклади освіти</w:t>
            </w:r>
          </w:p>
        </w:tc>
        <w:tc>
          <w:tcPr>
            <w:tcW w:w="1701" w:type="dxa"/>
          </w:tcPr>
          <w:p w14:paraId="3F79FA61" w14:textId="4B3C448C" w:rsidR="003C2BB0" w:rsidRPr="006808A5" w:rsidRDefault="003C2BB0" w:rsidP="003C2BB0">
            <w:pPr>
              <w:pStyle w:val="TableParagraph"/>
              <w:rPr>
                <w:color w:val="000000" w:themeColor="text1"/>
                <w:sz w:val="24"/>
              </w:rPr>
            </w:pPr>
            <w:r w:rsidRPr="006808A5">
              <w:rPr>
                <w:color w:val="000000" w:themeColor="text1"/>
                <w:sz w:val="24"/>
              </w:rPr>
              <w:t>Бюджет Чортківської міської територіальної громади, обласний, державний бюджет, 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86" w:type="dxa"/>
          </w:tcPr>
          <w:p w14:paraId="45872006" w14:textId="399C0E62" w:rsidR="003C2BB0" w:rsidRPr="000C6AD5" w:rsidRDefault="003C2BB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</w:t>
            </w:r>
            <w:r w:rsidR="00A0626E">
              <w:rPr>
                <w:color w:val="000000" w:themeColor="text1"/>
                <w:spacing w:val="-4"/>
                <w:sz w:val="24"/>
              </w:rPr>
              <w:t>е-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6BE45647" w14:textId="206AF26D" w:rsidR="003C2BB0" w:rsidRPr="000C6AD5" w:rsidRDefault="003C2BB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31CEC24D" w14:textId="7FDF8FFA" w:rsidR="003C2BB0" w:rsidRPr="000C6AD5" w:rsidRDefault="003C2BB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86" w:type="dxa"/>
          </w:tcPr>
          <w:p w14:paraId="6400DC03" w14:textId="6F3DFC6D" w:rsidR="003C2BB0" w:rsidRPr="000C6AD5" w:rsidRDefault="003C2BB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A0626E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A0626E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418" w:type="dxa"/>
          </w:tcPr>
          <w:p w14:paraId="557F299F" w14:textId="0A6C978D" w:rsidR="0060127B" w:rsidRDefault="00A538D8" w:rsidP="00A538D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="003C2BB0">
              <w:rPr>
                <w:color w:val="000000" w:themeColor="text1"/>
                <w:spacing w:val="-10"/>
                <w:sz w:val="24"/>
              </w:rPr>
              <w:t>Забезпече</w:t>
            </w:r>
            <w:r w:rsidR="0060127B">
              <w:rPr>
                <w:color w:val="000000" w:themeColor="text1"/>
                <w:spacing w:val="-10"/>
                <w:sz w:val="24"/>
              </w:rPr>
              <w:t>-</w:t>
            </w:r>
          </w:p>
          <w:p w14:paraId="16E27531" w14:textId="1EB9B5C6" w:rsidR="003C2BB0" w:rsidRDefault="003C2BB0" w:rsidP="00A538D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но проведення освітніх </w:t>
            </w:r>
            <w:r w:rsidRPr="003C2BB0">
              <w:rPr>
                <w:color w:val="000000" w:themeColor="text1"/>
                <w:spacing w:val="-10"/>
                <w:sz w:val="24"/>
              </w:rPr>
              <w:t>заходів у закладах освіти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  <w:p w14:paraId="7E5CA691" w14:textId="77777777" w:rsidR="0060127B" w:rsidRDefault="0060127B" w:rsidP="00A538D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</w:p>
          <w:p w14:paraId="10054957" w14:textId="02FEA716" w:rsidR="004056CC" w:rsidRDefault="00A538D8" w:rsidP="00A538D8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2.</w:t>
            </w:r>
            <w:r w:rsidR="004056CC">
              <w:rPr>
                <w:color w:val="000000" w:themeColor="text1"/>
                <w:spacing w:val="-10"/>
                <w:sz w:val="24"/>
              </w:rPr>
              <w:t xml:space="preserve">Проведено </w:t>
            </w:r>
            <w:r w:rsidR="004056CC" w:rsidRPr="004056CC">
              <w:rPr>
                <w:color w:val="000000" w:themeColor="text1"/>
                <w:spacing w:val="-10"/>
                <w:sz w:val="24"/>
              </w:rPr>
              <w:t>заход</w:t>
            </w:r>
            <w:r w:rsidR="004056CC">
              <w:rPr>
                <w:color w:val="000000" w:themeColor="text1"/>
                <w:spacing w:val="-10"/>
                <w:sz w:val="24"/>
              </w:rPr>
              <w:t>и</w:t>
            </w:r>
            <w:r w:rsidR="004056CC" w:rsidRPr="004056CC">
              <w:rPr>
                <w:color w:val="000000" w:themeColor="text1"/>
                <w:spacing w:val="-10"/>
                <w:sz w:val="24"/>
              </w:rPr>
              <w:t xml:space="preserve"> з фізичної культури і спорту у громаді.</w:t>
            </w:r>
          </w:p>
        </w:tc>
      </w:tr>
      <w:tr w:rsidR="003C2BB0" w:rsidRPr="000C6AD5" w14:paraId="77C94FE2" w14:textId="77777777" w:rsidTr="00B918CC">
        <w:trPr>
          <w:trHeight w:val="1930"/>
        </w:trPr>
        <w:tc>
          <w:tcPr>
            <w:tcW w:w="706" w:type="dxa"/>
            <w:tcBorders>
              <w:bottom w:val="single" w:sz="4" w:space="0" w:color="auto"/>
            </w:tcBorders>
          </w:tcPr>
          <w:p w14:paraId="4E3A9A4F" w14:textId="4ACEA304" w:rsidR="003C2BB0" w:rsidRDefault="003C2BB0" w:rsidP="003C2BB0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7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393EA383" w14:textId="7450A27F" w:rsidR="003C2BB0" w:rsidRPr="000C6AD5" w:rsidRDefault="003C2BB0" w:rsidP="003C2BB0">
            <w:pPr>
              <w:pStyle w:val="TableParagraph"/>
              <w:ind w:left="105" w:right="100"/>
              <w:rPr>
                <w:color w:val="000000" w:themeColor="text1"/>
                <w:spacing w:val="-2"/>
                <w:sz w:val="24"/>
              </w:rPr>
            </w:pPr>
            <w:r w:rsidRPr="000750B0">
              <w:rPr>
                <w:spacing w:val="-2"/>
                <w:sz w:val="24"/>
              </w:rPr>
              <w:t>Забезпечення доступності дистанційної форми здобуття освіти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3313B820" w14:textId="2E203008" w:rsidR="003C2BB0" w:rsidRPr="00DF75B7" w:rsidRDefault="00496880" w:rsidP="00496880">
            <w:pPr>
              <w:pStyle w:val="TableParagraph"/>
              <w:tabs>
                <w:tab w:val="left" w:pos="105"/>
                <w:tab w:val="left" w:pos="1262"/>
                <w:tab w:val="left" w:pos="1392"/>
                <w:tab w:val="left" w:pos="1659"/>
                <w:tab w:val="left" w:pos="1889"/>
                <w:tab w:val="left" w:pos="2038"/>
                <w:tab w:val="left" w:pos="2518"/>
                <w:tab w:val="left" w:pos="2609"/>
              </w:tabs>
              <w:ind w:left="105" w:right="96"/>
              <w:rPr>
                <w:color w:val="EE0000"/>
                <w:sz w:val="24"/>
              </w:rPr>
            </w:pPr>
            <w:r w:rsidRPr="00C327CC">
              <w:rPr>
                <w:sz w:val="24"/>
              </w:rPr>
              <w:t>1.</w:t>
            </w:r>
            <w:r w:rsidR="003C2BB0" w:rsidRPr="00C327CC">
              <w:rPr>
                <w:sz w:val="24"/>
              </w:rPr>
              <w:t xml:space="preserve">Розроблення навчальних планів, що враховують інтерактивність, </w:t>
            </w:r>
            <w:proofErr w:type="spellStart"/>
            <w:r w:rsidR="003C2BB0" w:rsidRPr="00C327CC">
              <w:rPr>
                <w:sz w:val="24"/>
              </w:rPr>
              <w:t>інклюзивність</w:t>
            </w:r>
            <w:proofErr w:type="spellEnd"/>
            <w:r w:rsidR="003C2BB0" w:rsidRPr="00C327CC">
              <w:rPr>
                <w:sz w:val="24"/>
              </w:rPr>
              <w:t xml:space="preserve"> і доступність цифрового контенту для дистанційної форми здобуття освіти.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68B6DCF" w14:textId="6F3D9C47" w:rsidR="003C2BB0" w:rsidRPr="000C6AD5" w:rsidRDefault="003C2BB0" w:rsidP="003C2BB0">
            <w:pPr>
              <w:pStyle w:val="TableParagraph"/>
              <w:spacing w:line="267" w:lineRule="exact"/>
              <w:ind w:left="102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2026-2028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E004AEE" w14:textId="29A151B8" w:rsidR="003C2BB0" w:rsidRPr="000C6AD5" w:rsidRDefault="003C2BB0" w:rsidP="003C2BB0">
            <w:pPr>
              <w:pStyle w:val="TableParagraph"/>
              <w:spacing w:before="265"/>
              <w:ind w:left="105" w:right="194"/>
              <w:rPr>
                <w:color w:val="000000" w:themeColor="text1"/>
                <w:sz w:val="24"/>
              </w:rPr>
            </w:pPr>
            <w:r w:rsidRPr="005D0DD1">
              <w:rPr>
                <w:color w:val="000000" w:themeColor="text1"/>
                <w:sz w:val="24"/>
              </w:rPr>
              <w:t>Управління освіти, молоді та спорту Чортківської міської ради</w:t>
            </w:r>
            <w:r>
              <w:rPr>
                <w:color w:val="000000" w:themeColor="text1"/>
                <w:sz w:val="24"/>
              </w:rPr>
              <w:t>, навчальні заклади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477728" w14:textId="466F1A98" w:rsidR="003C2BB0" w:rsidRPr="006808A5" w:rsidRDefault="003C2BB0" w:rsidP="003C2BB0">
            <w:pPr>
              <w:pStyle w:val="TableParagraph"/>
              <w:rPr>
                <w:color w:val="000000" w:themeColor="text1"/>
                <w:sz w:val="24"/>
              </w:rPr>
            </w:pPr>
            <w:r w:rsidRPr="005D0DD1">
              <w:rPr>
                <w:color w:val="000000" w:themeColor="text1"/>
                <w:sz w:val="24"/>
              </w:rPr>
              <w:t xml:space="preserve">Бюджет Чортківської міської територіальної громади, обласний, державний бюджет, </w:t>
            </w:r>
            <w:r w:rsidR="00496880" w:rsidRPr="00496880">
              <w:rPr>
                <w:color w:val="000000" w:themeColor="text1"/>
                <w:sz w:val="24"/>
              </w:rPr>
              <w:t xml:space="preserve">власні кошти підприємств, установ і </w:t>
            </w:r>
            <w:r w:rsidR="00496880" w:rsidRPr="00496880">
              <w:rPr>
                <w:color w:val="000000" w:themeColor="text1"/>
                <w:sz w:val="24"/>
              </w:rPr>
              <w:lastRenderedPageBreak/>
              <w:t>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0CB32C8D" w14:textId="62F19737" w:rsidR="003C2BB0" w:rsidRPr="000C6AD5" w:rsidRDefault="003C2BB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5D0DD1">
              <w:rPr>
                <w:color w:val="000000" w:themeColor="text1"/>
                <w:spacing w:val="-10"/>
                <w:sz w:val="24"/>
              </w:rPr>
              <w:lastRenderedPageBreak/>
              <w:t xml:space="preserve">У межах 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бюд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жет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них приз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наче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50C0C9CE" w14:textId="7A2D60C7" w:rsidR="003C2BB0" w:rsidRPr="000C6AD5" w:rsidRDefault="0049688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5D0DD1">
              <w:rPr>
                <w:color w:val="000000" w:themeColor="text1"/>
                <w:spacing w:val="-10"/>
                <w:sz w:val="24"/>
              </w:rPr>
              <w:t xml:space="preserve">У межах 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бюд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жет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них приз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наче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0F0AC09A" w14:textId="1E662704" w:rsidR="003C2BB0" w:rsidRPr="000C6AD5" w:rsidRDefault="0049688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5D0DD1">
              <w:rPr>
                <w:color w:val="000000" w:themeColor="text1"/>
                <w:spacing w:val="-10"/>
                <w:sz w:val="24"/>
              </w:rPr>
              <w:t xml:space="preserve">У межах 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бюд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жет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них приз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наче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нь</w:t>
            </w:r>
            <w:proofErr w:type="spellEnd"/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2A8B827A" w14:textId="477F5D39" w:rsidR="003C2BB0" w:rsidRPr="000C6AD5" w:rsidRDefault="00496880" w:rsidP="003C2BB0">
            <w:pPr>
              <w:pStyle w:val="TableParagraph"/>
              <w:ind w:left="104" w:right="99"/>
              <w:rPr>
                <w:color w:val="000000" w:themeColor="text1"/>
                <w:spacing w:val="-10"/>
                <w:sz w:val="24"/>
              </w:rPr>
            </w:pPr>
            <w:r w:rsidRPr="005D0DD1">
              <w:rPr>
                <w:color w:val="000000" w:themeColor="text1"/>
                <w:spacing w:val="-10"/>
                <w:sz w:val="24"/>
              </w:rPr>
              <w:t xml:space="preserve">У межах 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бюд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жет</w:t>
            </w:r>
            <w:proofErr w:type="spellEnd"/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них приз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r w:rsidRPr="005D0DD1">
              <w:rPr>
                <w:color w:val="000000" w:themeColor="text1"/>
                <w:spacing w:val="-10"/>
                <w:sz w:val="24"/>
              </w:rPr>
              <w:t>наче</w:t>
            </w:r>
            <w:r w:rsidR="00FF7515">
              <w:rPr>
                <w:color w:val="000000" w:themeColor="text1"/>
                <w:spacing w:val="-10"/>
                <w:sz w:val="24"/>
              </w:rPr>
              <w:t>-</w:t>
            </w:r>
            <w:proofErr w:type="spellStart"/>
            <w:r w:rsidRPr="005D0DD1">
              <w:rPr>
                <w:color w:val="000000" w:themeColor="text1"/>
                <w:spacing w:val="-10"/>
                <w:sz w:val="24"/>
              </w:rPr>
              <w:t>нь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370B2E" w14:textId="72F757D0" w:rsidR="00496880" w:rsidRDefault="00496880" w:rsidP="00496880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1.Розроблено навчальні плани</w:t>
            </w:r>
            <w:r>
              <w:t xml:space="preserve"> </w:t>
            </w:r>
            <w:r w:rsidRPr="00496880">
              <w:rPr>
                <w:color w:val="000000" w:themeColor="text1"/>
                <w:spacing w:val="-10"/>
                <w:sz w:val="24"/>
              </w:rPr>
              <w:t xml:space="preserve">що враховують </w:t>
            </w:r>
            <w:proofErr w:type="spellStart"/>
            <w:r w:rsidRPr="00496880">
              <w:rPr>
                <w:color w:val="000000" w:themeColor="text1"/>
                <w:spacing w:val="-10"/>
                <w:sz w:val="24"/>
              </w:rPr>
              <w:t>інтерактив</w:t>
            </w:r>
            <w:r w:rsidR="003851A0">
              <w:rPr>
                <w:color w:val="000000" w:themeColor="text1"/>
                <w:spacing w:val="-10"/>
                <w:sz w:val="24"/>
              </w:rPr>
              <w:t>-</w:t>
            </w:r>
            <w:r w:rsidRPr="00496880">
              <w:rPr>
                <w:color w:val="000000" w:themeColor="text1"/>
                <w:spacing w:val="-10"/>
                <w:sz w:val="24"/>
              </w:rPr>
              <w:t>ність</w:t>
            </w:r>
            <w:proofErr w:type="spellEnd"/>
            <w:r w:rsidRPr="00496880">
              <w:rPr>
                <w:color w:val="000000" w:themeColor="text1"/>
                <w:spacing w:val="-10"/>
                <w:sz w:val="24"/>
              </w:rPr>
              <w:t>, інклюзив</w:t>
            </w:r>
            <w:r w:rsidR="003851A0">
              <w:rPr>
                <w:color w:val="000000" w:themeColor="text1"/>
                <w:spacing w:val="-10"/>
                <w:sz w:val="24"/>
              </w:rPr>
              <w:t>-</w:t>
            </w:r>
          </w:p>
          <w:p w14:paraId="45195471" w14:textId="7B37B879" w:rsidR="003C2BB0" w:rsidRDefault="00496880" w:rsidP="00496880">
            <w:pPr>
              <w:pStyle w:val="TableParagraph"/>
              <w:ind w:right="99"/>
              <w:rPr>
                <w:color w:val="000000" w:themeColor="text1"/>
                <w:spacing w:val="-10"/>
                <w:sz w:val="24"/>
              </w:rPr>
            </w:pPr>
            <w:proofErr w:type="spellStart"/>
            <w:r w:rsidRPr="00496880">
              <w:rPr>
                <w:color w:val="000000" w:themeColor="text1"/>
                <w:spacing w:val="-10"/>
                <w:sz w:val="24"/>
              </w:rPr>
              <w:t>ність</w:t>
            </w:r>
            <w:proofErr w:type="spellEnd"/>
            <w:r w:rsidRPr="00496880">
              <w:rPr>
                <w:color w:val="000000" w:themeColor="text1"/>
                <w:spacing w:val="-10"/>
                <w:sz w:val="24"/>
              </w:rPr>
              <w:t xml:space="preserve"> і доступність цифрового контенту для </w:t>
            </w:r>
            <w:r w:rsidRPr="00496880">
              <w:rPr>
                <w:color w:val="000000" w:themeColor="text1"/>
                <w:spacing w:val="-10"/>
                <w:sz w:val="24"/>
              </w:rPr>
              <w:lastRenderedPageBreak/>
              <w:t>дистанційної форми здобуття освіти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B918CC" w:rsidRPr="000C6AD5" w14:paraId="4FF4F539" w14:textId="77777777" w:rsidTr="00B918CC">
        <w:trPr>
          <w:trHeight w:val="1930"/>
        </w:trPr>
        <w:tc>
          <w:tcPr>
            <w:tcW w:w="157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0CF68" w14:textId="77777777" w:rsidR="00B918CC" w:rsidRPr="00B918CC" w:rsidRDefault="00B918CC" w:rsidP="00496880">
            <w:pPr>
              <w:pStyle w:val="TableParagraph"/>
              <w:ind w:right="99"/>
              <w:rPr>
                <w:color w:val="000000" w:themeColor="text1"/>
                <w:spacing w:val="-10"/>
                <w:sz w:val="28"/>
                <w:szCs w:val="24"/>
              </w:rPr>
            </w:pPr>
          </w:p>
          <w:p w14:paraId="3A845A43" w14:textId="77777777" w:rsidR="00B918CC" w:rsidRPr="00B918CC" w:rsidRDefault="00B918CC" w:rsidP="00496880">
            <w:pPr>
              <w:pStyle w:val="TableParagraph"/>
              <w:ind w:right="99"/>
              <w:rPr>
                <w:color w:val="000000" w:themeColor="text1"/>
                <w:spacing w:val="-10"/>
                <w:sz w:val="28"/>
                <w:szCs w:val="24"/>
              </w:rPr>
            </w:pPr>
          </w:p>
          <w:p w14:paraId="421F9070" w14:textId="693A5385" w:rsidR="00B918CC" w:rsidRPr="00B918CC" w:rsidRDefault="00B918CC" w:rsidP="00496880">
            <w:pPr>
              <w:pStyle w:val="TableParagraph"/>
              <w:ind w:right="99"/>
              <w:rPr>
                <w:color w:val="000000" w:themeColor="text1"/>
                <w:spacing w:val="-10"/>
                <w:sz w:val="28"/>
                <w:szCs w:val="24"/>
              </w:rPr>
            </w:pP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Секретар міської ради                                                                                                                      </w:t>
            </w:r>
            <w: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                                              </w:t>
            </w: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Ярослав ДЗИНДРА</w:t>
            </w:r>
          </w:p>
        </w:tc>
      </w:tr>
    </w:tbl>
    <w:p w14:paraId="1F35D7AC" w14:textId="77777777" w:rsidR="00C82366" w:rsidRPr="000C6AD5" w:rsidRDefault="00C82366">
      <w:pPr>
        <w:pStyle w:val="TableParagraph"/>
        <w:rPr>
          <w:color w:val="000000" w:themeColor="text1"/>
          <w:sz w:val="24"/>
        </w:rPr>
        <w:sectPr w:rsidR="00C82366" w:rsidRPr="000C6AD5">
          <w:type w:val="continuous"/>
          <w:pgSz w:w="16840" w:h="11910" w:orient="landscape"/>
          <w:pgMar w:top="260" w:right="850" w:bottom="676" w:left="425" w:header="708" w:footer="708" w:gutter="0"/>
          <w:cols w:space="720"/>
        </w:sectPr>
      </w:pPr>
    </w:p>
    <w:p w14:paraId="11ABCC9B" w14:textId="77777777" w:rsidR="00C82366" w:rsidRPr="000C6AD5" w:rsidRDefault="00C82366">
      <w:pPr>
        <w:pStyle w:val="a3"/>
        <w:spacing w:before="18"/>
        <w:jc w:val="left"/>
        <w:rPr>
          <w:b/>
          <w:color w:val="000000" w:themeColor="text1"/>
        </w:rPr>
      </w:pPr>
    </w:p>
    <w:p w14:paraId="439F2AE7" w14:textId="77777777" w:rsidR="00C82366" w:rsidRDefault="00C82366">
      <w:pPr>
        <w:rPr>
          <w:b/>
          <w:color w:val="000000" w:themeColor="text1"/>
          <w:sz w:val="28"/>
        </w:rPr>
      </w:pPr>
    </w:p>
    <w:p w14:paraId="77AFF1C6" w14:textId="77777777" w:rsidR="00B926C6" w:rsidRDefault="00B926C6">
      <w:pPr>
        <w:rPr>
          <w:b/>
          <w:color w:val="000000" w:themeColor="text1"/>
          <w:sz w:val="28"/>
        </w:rPr>
      </w:pPr>
    </w:p>
    <w:p w14:paraId="7B654818" w14:textId="77777777" w:rsidR="00B926C6" w:rsidRDefault="00B926C6">
      <w:pPr>
        <w:rPr>
          <w:b/>
          <w:color w:val="000000" w:themeColor="text1"/>
          <w:sz w:val="28"/>
        </w:rPr>
      </w:pPr>
    </w:p>
    <w:p w14:paraId="46191F34" w14:textId="77777777" w:rsidR="00B926C6" w:rsidRDefault="00B926C6">
      <w:pPr>
        <w:rPr>
          <w:b/>
          <w:color w:val="000000" w:themeColor="text1"/>
          <w:sz w:val="28"/>
        </w:rPr>
      </w:pPr>
    </w:p>
    <w:p w14:paraId="3AA22B54" w14:textId="77777777" w:rsidR="00B926C6" w:rsidRDefault="00B926C6">
      <w:pPr>
        <w:rPr>
          <w:b/>
          <w:color w:val="000000" w:themeColor="text1"/>
          <w:sz w:val="28"/>
        </w:rPr>
      </w:pPr>
    </w:p>
    <w:p w14:paraId="100B3EC1" w14:textId="77777777" w:rsidR="00B926C6" w:rsidRDefault="00B926C6">
      <w:pPr>
        <w:rPr>
          <w:b/>
          <w:color w:val="000000" w:themeColor="text1"/>
          <w:sz w:val="28"/>
        </w:rPr>
      </w:pPr>
    </w:p>
    <w:p w14:paraId="4F16DC49" w14:textId="77777777" w:rsidR="00B926C6" w:rsidRDefault="00B926C6">
      <w:pPr>
        <w:rPr>
          <w:b/>
          <w:color w:val="000000" w:themeColor="text1"/>
          <w:sz w:val="28"/>
        </w:rPr>
      </w:pPr>
    </w:p>
    <w:p w14:paraId="17F17AE8" w14:textId="77777777" w:rsidR="00B926C6" w:rsidRDefault="00B926C6">
      <w:pPr>
        <w:rPr>
          <w:b/>
          <w:color w:val="000000" w:themeColor="text1"/>
          <w:sz w:val="28"/>
        </w:rPr>
      </w:pPr>
    </w:p>
    <w:p w14:paraId="2391488F" w14:textId="77777777" w:rsidR="00B926C6" w:rsidRDefault="00B926C6">
      <w:pPr>
        <w:rPr>
          <w:b/>
          <w:color w:val="000000" w:themeColor="text1"/>
          <w:sz w:val="28"/>
        </w:rPr>
      </w:pPr>
    </w:p>
    <w:p w14:paraId="73E9AF7C" w14:textId="77777777" w:rsidR="00B926C6" w:rsidRDefault="00B926C6">
      <w:pPr>
        <w:rPr>
          <w:b/>
          <w:color w:val="000000" w:themeColor="text1"/>
          <w:sz w:val="28"/>
        </w:rPr>
      </w:pPr>
    </w:p>
    <w:p w14:paraId="3C7B121B" w14:textId="77777777" w:rsidR="00B926C6" w:rsidRDefault="00B926C6">
      <w:pPr>
        <w:rPr>
          <w:b/>
          <w:color w:val="000000" w:themeColor="text1"/>
          <w:sz w:val="28"/>
        </w:rPr>
      </w:pPr>
    </w:p>
    <w:p w14:paraId="374C3AD5" w14:textId="77777777" w:rsidR="00B926C6" w:rsidRDefault="00B926C6">
      <w:pPr>
        <w:rPr>
          <w:b/>
          <w:color w:val="000000" w:themeColor="text1"/>
          <w:sz w:val="28"/>
        </w:rPr>
      </w:pPr>
    </w:p>
    <w:p w14:paraId="18142794" w14:textId="77777777" w:rsidR="00B926C6" w:rsidRDefault="00B926C6">
      <w:pPr>
        <w:rPr>
          <w:b/>
          <w:color w:val="000000" w:themeColor="text1"/>
          <w:sz w:val="28"/>
        </w:rPr>
      </w:pPr>
    </w:p>
    <w:p w14:paraId="069D2581" w14:textId="77777777" w:rsidR="00B926C6" w:rsidRDefault="00B926C6">
      <w:pPr>
        <w:rPr>
          <w:b/>
          <w:color w:val="000000" w:themeColor="text1"/>
          <w:sz w:val="28"/>
        </w:rPr>
      </w:pPr>
    </w:p>
    <w:p w14:paraId="05DF6475" w14:textId="77777777" w:rsidR="00B926C6" w:rsidRDefault="00B926C6">
      <w:pPr>
        <w:rPr>
          <w:b/>
          <w:color w:val="000000" w:themeColor="text1"/>
          <w:sz w:val="28"/>
        </w:rPr>
      </w:pPr>
    </w:p>
    <w:p w14:paraId="15B3B2AC" w14:textId="77777777" w:rsidR="00B926C6" w:rsidRDefault="00B926C6">
      <w:pPr>
        <w:rPr>
          <w:b/>
          <w:color w:val="000000" w:themeColor="text1"/>
          <w:sz w:val="28"/>
        </w:rPr>
      </w:pPr>
    </w:p>
    <w:p w14:paraId="305D6925" w14:textId="77777777" w:rsidR="00B926C6" w:rsidRDefault="00B926C6">
      <w:pPr>
        <w:rPr>
          <w:b/>
          <w:color w:val="000000" w:themeColor="text1"/>
          <w:sz w:val="28"/>
        </w:rPr>
      </w:pPr>
    </w:p>
    <w:p w14:paraId="70229A89" w14:textId="77777777" w:rsidR="00B926C6" w:rsidRDefault="00B926C6">
      <w:pPr>
        <w:rPr>
          <w:b/>
          <w:color w:val="000000" w:themeColor="text1"/>
          <w:sz w:val="28"/>
        </w:rPr>
      </w:pPr>
    </w:p>
    <w:p w14:paraId="6C55A211" w14:textId="77777777" w:rsidR="00B926C6" w:rsidRDefault="00B926C6">
      <w:pPr>
        <w:rPr>
          <w:b/>
          <w:color w:val="000000" w:themeColor="text1"/>
          <w:sz w:val="28"/>
        </w:rPr>
      </w:pPr>
    </w:p>
    <w:p w14:paraId="1F45CE07" w14:textId="77777777" w:rsidR="00B926C6" w:rsidRPr="000C6AD5" w:rsidRDefault="00B926C6">
      <w:pPr>
        <w:rPr>
          <w:b/>
          <w:color w:val="000000" w:themeColor="text1"/>
          <w:sz w:val="28"/>
        </w:rPr>
        <w:sectPr w:rsidR="00B926C6" w:rsidRPr="000C6AD5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747725E1" w14:textId="0583B39E" w:rsidR="00D417C5" w:rsidRPr="000C6AD5" w:rsidRDefault="00D417C5" w:rsidP="00D417C5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 Програми</w:t>
      </w:r>
    </w:p>
    <w:p w14:paraId="19F52A5E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45902B89" w14:textId="00CC199A" w:rsidR="00C82366" w:rsidRPr="000C6AD5" w:rsidRDefault="00000000" w:rsidP="0029504C">
      <w:pPr>
        <w:ind w:left="1265" w:right="3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29504C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культури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мистецтв</w:t>
      </w:r>
      <w:r w:rsidRPr="000C6AD5">
        <w:rPr>
          <w:b/>
          <w:color w:val="000000" w:themeColor="text1"/>
          <w:spacing w:val="-1"/>
          <w:sz w:val="28"/>
        </w:rPr>
        <w:t xml:space="preserve"> </w:t>
      </w:r>
      <w:r w:rsidR="0029504C" w:rsidRPr="000C6AD5">
        <w:rPr>
          <w:b/>
          <w:color w:val="000000" w:themeColor="text1"/>
          <w:spacing w:val="-6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ради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)</w:t>
      </w:r>
    </w:p>
    <w:p w14:paraId="47EC309D" w14:textId="77777777" w:rsidR="0029504C" w:rsidRPr="000C6AD5" w:rsidRDefault="0029504C" w:rsidP="0029504C">
      <w:pPr>
        <w:ind w:right="367"/>
        <w:rPr>
          <w:bCs/>
          <w:color w:val="000000" w:themeColor="text1"/>
          <w:sz w:val="28"/>
        </w:r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3"/>
        <w:gridCol w:w="2836"/>
        <w:gridCol w:w="1096"/>
        <w:gridCol w:w="1841"/>
        <w:gridCol w:w="1700"/>
        <w:gridCol w:w="850"/>
        <w:gridCol w:w="849"/>
        <w:gridCol w:w="850"/>
        <w:gridCol w:w="717"/>
        <w:gridCol w:w="1701"/>
      </w:tblGrid>
      <w:tr w:rsidR="005E4B44" w:rsidRPr="000C6AD5" w14:paraId="009761BD" w14:textId="7D59812C" w:rsidTr="005E4B44">
        <w:trPr>
          <w:trHeight w:val="638"/>
        </w:trPr>
        <w:tc>
          <w:tcPr>
            <w:tcW w:w="707" w:type="dxa"/>
            <w:vMerge w:val="restart"/>
          </w:tcPr>
          <w:p w14:paraId="46E30567" w14:textId="77777777" w:rsidR="005E4B44" w:rsidRPr="000C6AD5" w:rsidRDefault="005E4B44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3" w:type="dxa"/>
            <w:vMerge w:val="restart"/>
          </w:tcPr>
          <w:p w14:paraId="0E532A12" w14:textId="635E45C2" w:rsidR="005E4B44" w:rsidRPr="000C6AD5" w:rsidRDefault="005E4B44">
            <w:pPr>
              <w:pStyle w:val="TableParagraph"/>
              <w:spacing w:before="222"/>
              <w:ind w:left="81" w:right="66" w:firstLine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6" w:type="dxa"/>
            <w:vMerge w:val="restart"/>
          </w:tcPr>
          <w:p w14:paraId="2781AC5D" w14:textId="77777777" w:rsidR="005E4B44" w:rsidRPr="000C6AD5" w:rsidRDefault="005E4B44">
            <w:pPr>
              <w:pStyle w:val="TableParagraph"/>
              <w:spacing w:before="224"/>
              <w:rPr>
                <w:b/>
                <w:color w:val="000000" w:themeColor="text1"/>
                <w:sz w:val="24"/>
              </w:rPr>
            </w:pPr>
          </w:p>
          <w:p w14:paraId="34BE2BA0" w14:textId="77777777" w:rsidR="005E4B44" w:rsidRPr="000C6AD5" w:rsidRDefault="005E4B44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096" w:type="dxa"/>
            <w:vMerge w:val="restart"/>
          </w:tcPr>
          <w:p w14:paraId="7E9C69AB" w14:textId="7F540E3B" w:rsidR="005E4B44" w:rsidRPr="000C6AD5" w:rsidRDefault="005E4B44">
            <w:pPr>
              <w:pStyle w:val="TableParagraph"/>
              <w:spacing w:before="222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841" w:type="dxa"/>
            <w:vMerge w:val="restart"/>
          </w:tcPr>
          <w:p w14:paraId="6EB8E183" w14:textId="77777777" w:rsidR="005E4B44" w:rsidRPr="000C6AD5" w:rsidRDefault="005E4B44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700" w:type="dxa"/>
            <w:vMerge w:val="restart"/>
          </w:tcPr>
          <w:p w14:paraId="19540D87" w14:textId="77777777" w:rsidR="005E4B44" w:rsidRPr="000C6AD5" w:rsidRDefault="005E4B44">
            <w:pPr>
              <w:pStyle w:val="TableParagraph"/>
              <w:spacing w:line="242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3266" w:type="dxa"/>
            <w:gridSpan w:val="4"/>
          </w:tcPr>
          <w:p w14:paraId="4897BF6C" w14:textId="77777777" w:rsidR="005E4B44" w:rsidRPr="000C6AD5" w:rsidRDefault="005E4B44">
            <w:pPr>
              <w:pStyle w:val="TableParagraph"/>
              <w:spacing w:line="237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  <w:tc>
          <w:tcPr>
            <w:tcW w:w="1701" w:type="dxa"/>
            <w:vMerge w:val="restart"/>
          </w:tcPr>
          <w:p w14:paraId="23FA3B3F" w14:textId="51BFAD10" w:rsidR="00B926C6" w:rsidRDefault="005E4B44" w:rsidP="005E4B44">
            <w:pPr>
              <w:pStyle w:val="TableParagraph"/>
              <w:spacing w:line="237" w:lineRule="auto"/>
              <w:ind w:left="139"/>
              <w:rPr>
                <w:color w:val="000000" w:themeColor="text1"/>
                <w:sz w:val="24"/>
              </w:rPr>
            </w:pPr>
            <w:r w:rsidRPr="005E4B44">
              <w:rPr>
                <w:color w:val="000000" w:themeColor="text1"/>
                <w:sz w:val="24"/>
              </w:rPr>
              <w:t>Очікувані результати (</w:t>
            </w:r>
            <w:proofErr w:type="spellStart"/>
            <w:r w:rsidRPr="005E4B44">
              <w:rPr>
                <w:color w:val="000000" w:themeColor="text1"/>
                <w:sz w:val="24"/>
              </w:rPr>
              <w:t>Продуктив</w:t>
            </w:r>
            <w:proofErr w:type="spellEnd"/>
            <w:r w:rsidR="00B926C6">
              <w:rPr>
                <w:color w:val="000000" w:themeColor="text1"/>
                <w:sz w:val="24"/>
              </w:rPr>
              <w:t>-</w:t>
            </w:r>
          </w:p>
          <w:p w14:paraId="6DBD6A3F" w14:textId="56F239F7" w:rsidR="005E4B44" w:rsidRPr="000C6AD5" w:rsidRDefault="005E4B44" w:rsidP="005E4B44">
            <w:pPr>
              <w:pStyle w:val="TableParagraph"/>
              <w:spacing w:line="237" w:lineRule="auto"/>
              <w:ind w:left="139"/>
              <w:rPr>
                <w:color w:val="000000" w:themeColor="text1"/>
                <w:sz w:val="24"/>
              </w:rPr>
            </w:pPr>
            <w:proofErr w:type="spellStart"/>
            <w:r w:rsidRPr="005E4B44">
              <w:rPr>
                <w:color w:val="000000" w:themeColor="text1"/>
                <w:sz w:val="24"/>
              </w:rPr>
              <w:t>ність</w:t>
            </w:r>
            <w:proofErr w:type="spellEnd"/>
            <w:r w:rsidRPr="005E4B44">
              <w:rPr>
                <w:color w:val="000000" w:themeColor="text1"/>
                <w:sz w:val="24"/>
              </w:rPr>
              <w:t xml:space="preserve"> ефективності і якості)</w:t>
            </w:r>
          </w:p>
        </w:tc>
      </w:tr>
      <w:tr w:rsidR="005E4B44" w:rsidRPr="000C6AD5" w14:paraId="12ECAC62" w14:textId="16A1D712" w:rsidTr="005E4B44">
        <w:trPr>
          <w:trHeight w:val="643"/>
        </w:trPr>
        <w:tc>
          <w:tcPr>
            <w:tcW w:w="707" w:type="dxa"/>
            <w:vMerge/>
            <w:tcBorders>
              <w:top w:val="nil"/>
            </w:tcBorders>
          </w:tcPr>
          <w:p w14:paraId="4A8D386C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26BA59E2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5616FF74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B52E280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45C82EC7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B75FD0" w14:textId="77777777" w:rsidR="005E4B44" w:rsidRPr="000C6AD5" w:rsidRDefault="005E4B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14:paraId="34E36809" w14:textId="40B4556F" w:rsidR="005E4B44" w:rsidRPr="000C6AD5" w:rsidRDefault="005E4B44">
            <w:pPr>
              <w:pStyle w:val="TableParagraph"/>
              <w:spacing w:line="273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1468">
              <w:rPr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849" w:type="dxa"/>
          </w:tcPr>
          <w:p w14:paraId="131AE0F6" w14:textId="2DC2E5E0" w:rsidR="005E4B44" w:rsidRPr="000C6AD5" w:rsidRDefault="005E4B44">
            <w:pPr>
              <w:pStyle w:val="TableParagraph"/>
              <w:spacing w:line="273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1468">
              <w:rPr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850" w:type="dxa"/>
          </w:tcPr>
          <w:p w14:paraId="0934FFFB" w14:textId="082A7B57" w:rsidR="005E4B44" w:rsidRPr="000C6AD5" w:rsidRDefault="005E4B44">
            <w:pPr>
              <w:pStyle w:val="TableParagraph"/>
              <w:spacing w:line="273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1468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717" w:type="dxa"/>
          </w:tcPr>
          <w:p w14:paraId="514D0604" w14:textId="77777777" w:rsidR="005E4B44" w:rsidRPr="000C6AD5" w:rsidRDefault="005E4B44">
            <w:pPr>
              <w:pStyle w:val="TableParagraph"/>
              <w:spacing w:line="273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  <w:tc>
          <w:tcPr>
            <w:tcW w:w="1701" w:type="dxa"/>
            <w:vMerge/>
          </w:tcPr>
          <w:p w14:paraId="59C47B78" w14:textId="77777777" w:rsidR="005E4B44" w:rsidRPr="000C6AD5" w:rsidRDefault="005E4B44">
            <w:pPr>
              <w:pStyle w:val="TableParagraph"/>
              <w:spacing w:line="273" w:lineRule="exact"/>
              <w:ind w:left="27"/>
              <w:rPr>
                <w:color w:val="000000" w:themeColor="text1"/>
                <w:spacing w:val="-2"/>
                <w:sz w:val="24"/>
              </w:rPr>
            </w:pPr>
          </w:p>
        </w:tc>
      </w:tr>
      <w:tr w:rsidR="005E4B44" w:rsidRPr="000C6AD5" w14:paraId="74AAEB33" w14:textId="61C191B1" w:rsidTr="00EB514F">
        <w:trPr>
          <w:trHeight w:val="2862"/>
        </w:trPr>
        <w:tc>
          <w:tcPr>
            <w:tcW w:w="707" w:type="dxa"/>
          </w:tcPr>
          <w:p w14:paraId="1C9DF8C8" w14:textId="77777777" w:rsidR="005E4B44" w:rsidRPr="000C6AD5" w:rsidRDefault="005E4B44" w:rsidP="0029504C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53" w:type="dxa"/>
          </w:tcPr>
          <w:p w14:paraId="7FF4AF5F" w14:textId="7DAC7901" w:rsidR="005E4B44" w:rsidRPr="000C6AD5" w:rsidRDefault="005E4B44" w:rsidP="00EB514F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закладів </w:t>
            </w:r>
            <w:r>
              <w:rPr>
                <w:color w:val="000000" w:themeColor="text1"/>
                <w:sz w:val="24"/>
              </w:rPr>
              <w:t>культури</w:t>
            </w:r>
            <w:r w:rsidRPr="000C6AD5">
              <w:rPr>
                <w:color w:val="000000" w:themeColor="text1"/>
                <w:sz w:val="24"/>
              </w:rPr>
              <w:t xml:space="preserve"> Чортківської міської ради на</w:t>
            </w:r>
            <w:r w:rsidR="00EB514F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предмет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</w:tc>
        <w:tc>
          <w:tcPr>
            <w:tcW w:w="2836" w:type="dxa"/>
          </w:tcPr>
          <w:p w14:paraId="73970690" w14:textId="2C3BC29A" w:rsidR="005E4B44" w:rsidRPr="00C95FFC" w:rsidRDefault="005E4B44" w:rsidP="00EB514F">
            <w:pPr>
              <w:pStyle w:val="TableParagraph"/>
              <w:tabs>
                <w:tab w:val="left" w:pos="349"/>
                <w:tab w:val="left" w:pos="2655"/>
              </w:tabs>
              <w:ind w:left="105" w:right="106"/>
              <w:jc w:val="both"/>
              <w:rPr>
                <w:color w:val="EE0000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215579">
              <w:rPr>
                <w:sz w:val="24"/>
              </w:rPr>
              <w:t>М</w:t>
            </w:r>
            <w:r w:rsidRPr="00215579">
              <w:rPr>
                <w:spacing w:val="-15"/>
                <w:sz w:val="24"/>
              </w:rPr>
              <w:t xml:space="preserve">оніторинг </w:t>
            </w:r>
            <w:proofErr w:type="spellStart"/>
            <w:r w:rsidRPr="00215579">
              <w:rPr>
                <w:spacing w:val="-15"/>
                <w:sz w:val="24"/>
              </w:rPr>
              <w:t>безбар’єрності</w:t>
            </w:r>
            <w:proofErr w:type="spellEnd"/>
            <w:r w:rsidRPr="00215579">
              <w:rPr>
                <w:spacing w:val="-15"/>
                <w:sz w:val="24"/>
              </w:rPr>
              <w:t xml:space="preserve"> комунальних </w:t>
            </w:r>
            <w:r w:rsidRPr="00215579">
              <w:rPr>
                <w:sz w:val="24"/>
              </w:rPr>
              <w:t>закладів культури Чортківської міської ради</w:t>
            </w:r>
            <w:r w:rsidR="00982F56" w:rsidRPr="00215579">
              <w:rPr>
                <w:sz w:val="24"/>
              </w:rPr>
              <w:t>.</w:t>
            </w:r>
          </w:p>
        </w:tc>
        <w:tc>
          <w:tcPr>
            <w:tcW w:w="1096" w:type="dxa"/>
          </w:tcPr>
          <w:p w14:paraId="3C5A9A0E" w14:textId="5F1735F3" w:rsidR="005E4B44" w:rsidRPr="000C6AD5" w:rsidRDefault="005E4B44" w:rsidP="0029504C">
            <w:pPr>
              <w:pStyle w:val="TableParagraph"/>
              <w:ind w:left="32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  <w:r>
              <w:rPr>
                <w:color w:val="000000" w:themeColor="text1"/>
                <w:spacing w:val="-4"/>
                <w:sz w:val="24"/>
              </w:rPr>
              <w:t>-2028</w:t>
            </w:r>
          </w:p>
        </w:tc>
        <w:tc>
          <w:tcPr>
            <w:tcW w:w="1841" w:type="dxa"/>
          </w:tcPr>
          <w:p w14:paraId="439DC358" w14:textId="4E747BEE" w:rsidR="005E4B44" w:rsidRPr="000C6AD5" w:rsidRDefault="005E4B44" w:rsidP="0029504C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B926C6">
              <w:rPr>
                <w:color w:val="000000" w:themeColor="text1"/>
                <w:sz w:val="24"/>
              </w:rPr>
              <w:t>, заклади культури.</w:t>
            </w:r>
          </w:p>
        </w:tc>
        <w:tc>
          <w:tcPr>
            <w:tcW w:w="1700" w:type="dxa"/>
          </w:tcPr>
          <w:p w14:paraId="64A39535" w14:textId="56D2C31A" w:rsidR="005E4B44" w:rsidRPr="000C6AD5" w:rsidRDefault="005E4B44" w:rsidP="0029504C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850" w:type="dxa"/>
          </w:tcPr>
          <w:p w14:paraId="72A00843" w14:textId="6F93AC3B" w:rsidR="005E4B44" w:rsidRPr="000C6AD5" w:rsidRDefault="005E4B44" w:rsidP="0029504C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0069F5C5" w14:textId="222945C7" w:rsidR="005E4B44" w:rsidRPr="000C6AD5" w:rsidRDefault="005E4B44" w:rsidP="0029504C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14:paraId="7C062AC1" w14:textId="121F8DCC" w:rsidR="005E4B44" w:rsidRPr="000C6AD5" w:rsidRDefault="005E4B44" w:rsidP="0029504C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 w14:paraId="13A3240E" w14:textId="2042A34B" w:rsidR="005E4B44" w:rsidRPr="000C6AD5" w:rsidRDefault="005E4B44" w:rsidP="0029504C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14:paraId="59FF311B" w14:textId="0BA555BB" w:rsidR="00982F56" w:rsidRPr="000C6AD5" w:rsidRDefault="00982F56" w:rsidP="00EB514F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>
              <w:t xml:space="preserve"> </w:t>
            </w:r>
            <w:r w:rsidRPr="00982F56">
              <w:rPr>
                <w:color w:val="000000" w:themeColor="text1"/>
                <w:spacing w:val="-10"/>
                <w:sz w:val="24"/>
              </w:rPr>
              <w:t xml:space="preserve">Здійснено моніторинг </w:t>
            </w:r>
            <w:r>
              <w:rPr>
                <w:color w:val="000000" w:themeColor="text1"/>
                <w:spacing w:val="-10"/>
                <w:sz w:val="24"/>
              </w:rPr>
              <w:t>комунальних закладів культури.</w:t>
            </w:r>
          </w:p>
        </w:tc>
      </w:tr>
      <w:tr w:rsidR="005E4B44" w:rsidRPr="000C6AD5" w14:paraId="572F89CA" w14:textId="2E0BB1AD" w:rsidTr="00EB514F">
        <w:trPr>
          <w:trHeight w:val="1120"/>
        </w:trPr>
        <w:tc>
          <w:tcPr>
            <w:tcW w:w="707" w:type="dxa"/>
          </w:tcPr>
          <w:p w14:paraId="052CACDA" w14:textId="55C5F4EE" w:rsidR="005E4B44" w:rsidRPr="000C6AD5" w:rsidRDefault="005E4B44" w:rsidP="005E4B44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553" w:type="dxa"/>
          </w:tcPr>
          <w:p w14:paraId="1DEFC9D1" w14:textId="36A23CF7" w:rsidR="005E4B44" w:rsidRPr="000C6AD5" w:rsidRDefault="005E4B44" w:rsidP="005E4B44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безбар’єрного</w:t>
            </w:r>
            <w:proofErr w:type="spellEnd"/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 до об’єктів закладів</w:t>
            </w:r>
            <w:r>
              <w:rPr>
                <w:color w:val="000000" w:themeColor="text1"/>
                <w:sz w:val="24"/>
              </w:rPr>
              <w:t xml:space="preserve"> культури</w:t>
            </w:r>
          </w:p>
        </w:tc>
        <w:tc>
          <w:tcPr>
            <w:tcW w:w="2836" w:type="dxa"/>
          </w:tcPr>
          <w:p w14:paraId="0909AB5F" w14:textId="77777777" w:rsidR="005E4B44" w:rsidRPr="00215579" w:rsidRDefault="005E4B44" w:rsidP="005E4B44">
            <w:pPr>
              <w:pStyle w:val="TableParagraph"/>
              <w:tabs>
                <w:tab w:val="left" w:pos="2513"/>
              </w:tabs>
              <w:ind w:left="105" w:right="39"/>
              <w:jc w:val="both"/>
              <w:rPr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1. </w:t>
            </w:r>
            <w:r w:rsidRPr="00215579">
              <w:rPr>
                <w:sz w:val="24"/>
              </w:rPr>
              <w:t>Облаштування будівель закладів культури відповідно до вимог доступності для осіб з інвалідністю та інших маломобільних груп</w:t>
            </w:r>
          </w:p>
          <w:p w14:paraId="131E0742" w14:textId="5300149B" w:rsidR="005E4B44" w:rsidRPr="000C6AD5" w:rsidRDefault="005E4B44" w:rsidP="005E4B44">
            <w:pPr>
              <w:pStyle w:val="TableParagraph"/>
              <w:tabs>
                <w:tab w:val="left" w:pos="349"/>
                <w:tab w:val="left" w:pos="2655"/>
              </w:tabs>
              <w:ind w:left="105" w:right="106"/>
              <w:jc w:val="both"/>
              <w:rPr>
                <w:color w:val="000000" w:themeColor="text1"/>
                <w:sz w:val="24"/>
              </w:rPr>
            </w:pPr>
            <w:r w:rsidRPr="00215579">
              <w:rPr>
                <w:sz w:val="24"/>
              </w:rPr>
              <w:t>населення</w:t>
            </w:r>
          </w:p>
        </w:tc>
        <w:tc>
          <w:tcPr>
            <w:tcW w:w="1096" w:type="dxa"/>
          </w:tcPr>
          <w:p w14:paraId="02092887" w14:textId="452367E2" w:rsidR="005E4B44" w:rsidRPr="000C6AD5" w:rsidRDefault="005E4B44" w:rsidP="005E4B44">
            <w:pPr>
              <w:pStyle w:val="TableParagraph"/>
              <w:ind w:left="321"/>
              <w:rPr>
                <w:color w:val="000000" w:themeColor="text1"/>
                <w:spacing w:val="-4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1" w:type="dxa"/>
          </w:tcPr>
          <w:p w14:paraId="34646357" w14:textId="4CEF9752" w:rsidR="005E4B44" w:rsidRPr="000C6AD5" w:rsidRDefault="005E4B44" w:rsidP="005E4B44">
            <w:pPr>
              <w:pStyle w:val="TableParagraph"/>
              <w:ind w:left="105" w:right="232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B926C6">
              <w:rPr>
                <w:color w:val="000000" w:themeColor="text1"/>
                <w:sz w:val="24"/>
              </w:rPr>
              <w:t>, заклади культури.</w:t>
            </w:r>
          </w:p>
        </w:tc>
        <w:tc>
          <w:tcPr>
            <w:tcW w:w="1700" w:type="dxa"/>
          </w:tcPr>
          <w:p w14:paraId="0A43BF1A" w14:textId="482DE622" w:rsidR="005E4B44" w:rsidRPr="000C6AD5" w:rsidRDefault="005E4B44" w:rsidP="005E4B44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8A1ABA" w:rsidRPr="008A1ABA">
              <w:rPr>
                <w:color w:val="000000" w:themeColor="text1"/>
                <w:sz w:val="24"/>
              </w:rPr>
              <w:t xml:space="preserve">власні кошти підприємств, установ і організацій, зовнішні і внутрішні запозичення, іноземні інвестиції, залучені кошти </w:t>
            </w:r>
            <w:r w:rsidR="008A1ABA" w:rsidRPr="008A1ABA">
              <w:rPr>
                <w:color w:val="000000" w:themeColor="text1"/>
                <w:sz w:val="24"/>
              </w:rPr>
              <w:lastRenderedPageBreak/>
              <w:t>з інших джерел не заборонених законодавством</w:t>
            </w:r>
          </w:p>
        </w:tc>
        <w:tc>
          <w:tcPr>
            <w:tcW w:w="850" w:type="dxa"/>
          </w:tcPr>
          <w:p w14:paraId="6406FF4A" w14:textId="4DD9A075" w:rsidR="005E4B44" w:rsidRPr="000C6AD5" w:rsidRDefault="005E4B44" w:rsidP="005E4B44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737290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737290">
              <w:rPr>
                <w:color w:val="000000" w:themeColor="text1"/>
                <w:spacing w:val="-4"/>
                <w:sz w:val="24"/>
              </w:rPr>
              <w:t xml:space="preserve">-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49" w:type="dxa"/>
          </w:tcPr>
          <w:p w14:paraId="49659C78" w14:textId="77777777" w:rsidR="00737290" w:rsidRDefault="005E4B44" w:rsidP="005E4B44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pacing w:val="-4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737290">
              <w:rPr>
                <w:color w:val="000000" w:themeColor="text1"/>
                <w:spacing w:val="-4"/>
                <w:sz w:val="24"/>
              </w:rPr>
              <w:t>-</w:t>
            </w:r>
          </w:p>
          <w:p w14:paraId="7B7CB895" w14:textId="65CE3881" w:rsidR="005E4B44" w:rsidRPr="000C6AD5" w:rsidRDefault="005E4B44" w:rsidP="005E4B44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737290">
              <w:rPr>
                <w:color w:val="000000" w:themeColor="text1"/>
                <w:spacing w:val="-4"/>
                <w:sz w:val="24"/>
              </w:rPr>
              <w:t xml:space="preserve">- 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50" w:type="dxa"/>
          </w:tcPr>
          <w:p w14:paraId="7AC2323F" w14:textId="55B201FB" w:rsidR="005E4B44" w:rsidRPr="000C6AD5" w:rsidRDefault="005E4B44" w:rsidP="005E4B4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737290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737290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717" w:type="dxa"/>
          </w:tcPr>
          <w:p w14:paraId="070EA07D" w14:textId="46BC885B" w:rsidR="005E4B44" w:rsidRPr="000C6AD5" w:rsidRDefault="005E4B44" w:rsidP="005E4B44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737290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737290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737290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701" w:type="dxa"/>
          </w:tcPr>
          <w:p w14:paraId="11ABFDA9" w14:textId="0CCCFAB8" w:rsidR="005E4B44" w:rsidRPr="000C6AD5" w:rsidRDefault="00916A12" w:rsidP="00916A12">
            <w:pPr>
              <w:pStyle w:val="TableParagraph"/>
              <w:spacing w:line="268" w:lineRule="exact"/>
              <w:ind w:left="104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 xml:space="preserve">1.Облаштовано будівлі  </w:t>
            </w:r>
            <w:r w:rsidRPr="00916A12">
              <w:rPr>
                <w:color w:val="000000" w:themeColor="text1"/>
                <w:spacing w:val="-10"/>
                <w:sz w:val="24"/>
              </w:rPr>
              <w:t>закладів культури відповідно до вимог доступності</w:t>
            </w:r>
            <w:r>
              <w:rPr>
                <w:color w:val="000000" w:themeColor="text1"/>
                <w:spacing w:val="-10"/>
                <w:sz w:val="24"/>
              </w:rPr>
              <w:t>.</w:t>
            </w:r>
          </w:p>
        </w:tc>
      </w:tr>
      <w:tr w:rsidR="008A1ABA" w:rsidRPr="000C6AD5" w14:paraId="5EE12D58" w14:textId="77777777" w:rsidTr="00EB514F">
        <w:trPr>
          <w:trHeight w:val="3591"/>
        </w:trPr>
        <w:tc>
          <w:tcPr>
            <w:tcW w:w="707" w:type="dxa"/>
            <w:tcBorders>
              <w:bottom w:val="single" w:sz="4" w:space="0" w:color="auto"/>
            </w:tcBorders>
          </w:tcPr>
          <w:p w14:paraId="2FA5DAC8" w14:textId="7F956EF1" w:rsidR="008A1ABA" w:rsidRDefault="008A1ABA" w:rsidP="008A1ABA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08C701A7" w14:textId="1EA1A418" w:rsidR="008A1ABA" w:rsidRPr="000C6AD5" w:rsidRDefault="008A1ABA" w:rsidP="008A1ABA">
            <w:pPr>
              <w:pStyle w:val="TableParagraph"/>
              <w:ind w:left="105" w:right="100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59712B9" w14:textId="3A20F985" w:rsidR="008A1ABA" w:rsidRPr="000C6AD5" w:rsidRDefault="008A1ABA" w:rsidP="008A1ABA">
            <w:pPr>
              <w:pStyle w:val="TableParagraph"/>
              <w:tabs>
                <w:tab w:val="left" w:pos="2513"/>
              </w:tabs>
              <w:ind w:left="105" w:right="39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1. </w:t>
            </w:r>
            <w:r w:rsidRPr="00215579">
              <w:t xml:space="preserve">Облаштування місць паркування для людей з інвалідністю </w:t>
            </w:r>
            <w:r w:rsidRPr="00215579">
              <w:rPr>
                <w:sz w:val="24"/>
              </w:rPr>
              <w:t xml:space="preserve">відповідно до чинних вимог </w:t>
            </w:r>
            <w:r w:rsidRPr="00215579">
              <w:rPr>
                <w:spacing w:val="-2"/>
                <w:sz w:val="24"/>
              </w:rPr>
              <w:t>та правил</w:t>
            </w:r>
            <w:r w:rsidRPr="000C6AD5">
              <w:rPr>
                <w:color w:val="000000" w:themeColor="text1"/>
                <w:spacing w:val="-2"/>
                <w:sz w:val="24"/>
              </w:rPr>
              <w:t>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1FB61FBF" w14:textId="1E114420" w:rsidR="008A1ABA" w:rsidRPr="000C6AD5" w:rsidRDefault="008A1ABA" w:rsidP="008A1ABA">
            <w:pPr>
              <w:pStyle w:val="TableParagraph"/>
              <w:ind w:left="32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202</w:t>
            </w:r>
            <w:r>
              <w:rPr>
                <w:color w:val="000000" w:themeColor="text1"/>
                <w:spacing w:val="-2"/>
                <w:sz w:val="24"/>
              </w:rPr>
              <w:t>6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8ECA261" w14:textId="527E7CBE" w:rsidR="008A1ABA" w:rsidRPr="000C6AD5" w:rsidRDefault="008A1ABA" w:rsidP="008A1ABA">
            <w:pPr>
              <w:pStyle w:val="TableParagraph"/>
              <w:ind w:left="105" w:right="232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  <w:r w:rsidR="00B926C6">
              <w:rPr>
                <w:color w:val="000000" w:themeColor="text1"/>
                <w:sz w:val="24"/>
              </w:rPr>
              <w:t>, заклади культури.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91E1B5D" w14:textId="04AB844C" w:rsidR="008A1ABA" w:rsidRPr="000C6AD5" w:rsidRDefault="008A1ABA" w:rsidP="008A1ABA">
            <w:pPr>
              <w:pStyle w:val="TableParagraph"/>
              <w:ind w:left="110"/>
              <w:rPr>
                <w:color w:val="000000" w:themeColor="text1"/>
                <w:spacing w:val="-2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8A1ABA">
              <w:rPr>
                <w:color w:val="000000" w:themeColor="text1"/>
                <w:sz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0C7423" w14:textId="5FFB36E1" w:rsidR="008A1ABA" w:rsidRPr="000C6AD5" w:rsidRDefault="008A1ABA" w:rsidP="008A1ABA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B73933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B73933">
              <w:rPr>
                <w:color w:val="000000" w:themeColor="text1"/>
                <w:spacing w:val="-4"/>
                <w:sz w:val="24"/>
              </w:rPr>
              <w:t xml:space="preserve">-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FD022C6" w14:textId="29AFBFEA" w:rsidR="008A1ABA" w:rsidRPr="000C6AD5" w:rsidRDefault="008A1ABA" w:rsidP="008A1ABA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B73933">
              <w:rPr>
                <w:color w:val="000000" w:themeColor="text1"/>
                <w:spacing w:val="-4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B73933">
              <w:rPr>
                <w:color w:val="000000" w:themeColor="text1"/>
                <w:spacing w:val="-4"/>
                <w:sz w:val="24"/>
              </w:rPr>
              <w:t xml:space="preserve">-  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D311BE" w14:textId="00E7BFD4" w:rsidR="008A1ABA" w:rsidRPr="000C6AD5" w:rsidRDefault="008A1ABA" w:rsidP="008A1ABA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Pr="000C6AD5">
              <w:rPr>
                <w:color w:val="000000" w:themeColor="text1"/>
                <w:spacing w:val="-4"/>
                <w:sz w:val="24"/>
              </w:rPr>
              <w:t>т</w:t>
            </w:r>
            <w:proofErr w:type="spellEnd"/>
            <w:r w:rsidR="00B73933">
              <w:rPr>
                <w:color w:val="000000" w:themeColor="text1"/>
                <w:spacing w:val="-4"/>
                <w:sz w:val="24"/>
              </w:rPr>
              <w:t>-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B73933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325CA421" w14:textId="3265E14B" w:rsidR="008A1ABA" w:rsidRPr="000C6AD5" w:rsidRDefault="008A1ABA" w:rsidP="008A1ABA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pacing w:val="-10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х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бюд</w:t>
            </w:r>
            <w:proofErr w:type="spellEnd"/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же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тних</w:t>
            </w:r>
            <w:proofErr w:type="spellEnd"/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приз</w:t>
            </w:r>
            <w:r w:rsidR="00B73933">
              <w:rPr>
                <w:color w:val="000000" w:themeColor="text1"/>
                <w:spacing w:val="-2"/>
                <w:sz w:val="24"/>
              </w:rPr>
              <w:t>-</w:t>
            </w:r>
            <w:r w:rsidRPr="000C6AD5">
              <w:rPr>
                <w:color w:val="000000" w:themeColor="text1"/>
                <w:spacing w:val="-2"/>
                <w:sz w:val="24"/>
              </w:rPr>
              <w:t>на</w:t>
            </w:r>
            <w:r w:rsidRPr="000C6AD5">
              <w:rPr>
                <w:color w:val="000000" w:themeColor="text1"/>
                <w:spacing w:val="-4"/>
                <w:sz w:val="24"/>
              </w:rPr>
              <w:t>че</w:t>
            </w:r>
            <w:r w:rsidR="00B73933">
              <w:rPr>
                <w:color w:val="000000" w:themeColor="text1"/>
                <w:spacing w:val="-4"/>
                <w:sz w:val="24"/>
              </w:rPr>
              <w:t>-</w:t>
            </w:r>
            <w:proofErr w:type="spellStart"/>
            <w:r w:rsidRPr="000C6AD5">
              <w:rPr>
                <w:color w:val="000000" w:themeColor="text1"/>
                <w:spacing w:val="-4"/>
                <w:sz w:val="24"/>
              </w:rPr>
              <w:t>нь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115471" w14:textId="25EFFD57" w:rsidR="008A1ABA" w:rsidRDefault="008A1ABA" w:rsidP="008A1ABA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1.</w:t>
            </w:r>
            <w:r w:rsidRPr="008A1ABA">
              <w:rPr>
                <w:color w:val="000000" w:themeColor="text1"/>
                <w:spacing w:val="-10"/>
                <w:sz w:val="24"/>
              </w:rPr>
              <w:t xml:space="preserve">Облаштовано місця для паркування для </w:t>
            </w:r>
            <w:r w:rsidR="00945100">
              <w:rPr>
                <w:color w:val="000000" w:themeColor="text1"/>
                <w:spacing w:val="-10"/>
                <w:sz w:val="24"/>
              </w:rPr>
              <w:t xml:space="preserve">осіб </w:t>
            </w:r>
            <w:r w:rsidRPr="008A1ABA">
              <w:rPr>
                <w:color w:val="000000" w:themeColor="text1"/>
                <w:spacing w:val="-10"/>
                <w:sz w:val="24"/>
              </w:rPr>
              <w:t xml:space="preserve"> з інвалідністю.</w:t>
            </w:r>
          </w:p>
        </w:tc>
      </w:tr>
      <w:tr w:rsidR="00B918CC" w:rsidRPr="000C6AD5" w14:paraId="2E9B368B" w14:textId="77777777" w:rsidTr="00EB514F">
        <w:trPr>
          <w:trHeight w:val="3591"/>
        </w:trPr>
        <w:tc>
          <w:tcPr>
            <w:tcW w:w="157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7230" w14:textId="77777777" w:rsidR="00B918CC" w:rsidRPr="00EB514F" w:rsidRDefault="00B918CC" w:rsidP="008A1ABA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8"/>
                <w:szCs w:val="24"/>
              </w:rPr>
            </w:pPr>
          </w:p>
          <w:p w14:paraId="446CA06C" w14:textId="77777777" w:rsidR="00B918CC" w:rsidRPr="00EB514F" w:rsidRDefault="00B918CC" w:rsidP="008A1ABA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8"/>
                <w:szCs w:val="24"/>
              </w:rPr>
            </w:pPr>
          </w:p>
          <w:p w14:paraId="04A7A615" w14:textId="1653330B" w:rsidR="00B918CC" w:rsidRDefault="00B918CC" w:rsidP="008A1ABA">
            <w:pPr>
              <w:pStyle w:val="TableParagraph"/>
              <w:spacing w:line="268" w:lineRule="exact"/>
              <w:rPr>
                <w:color w:val="000000" w:themeColor="text1"/>
                <w:spacing w:val="-10"/>
                <w:sz w:val="24"/>
              </w:rPr>
            </w:pP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Секретар міської ради                                                                                                                        </w:t>
            </w:r>
            <w: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                                              </w:t>
            </w:r>
            <w:r w:rsidRPr="00B918CC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Ярослав ДЗИНДРА</w:t>
            </w:r>
          </w:p>
        </w:tc>
      </w:tr>
    </w:tbl>
    <w:p w14:paraId="63D0E583" w14:textId="77777777" w:rsidR="00C82366" w:rsidRPr="000C6AD5" w:rsidRDefault="00C82366">
      <w:pPr>
        <w:rPr>
          <w:b/>
          <w:color w:val="000000" w:themeColor="text1"/>
          <w:sz w:val="28"/>
        </w:rPr>
        <w:sectPr w:rsidR="00C82366" w:rsidRPr="000C6AD5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6001BC16" w14:textId="77777777" w:rsidR="00C82366" w:rsidRPr="000C6AD5" w:rsidRDefault="00C82366" w:rsidP="00D6532C">
      <w:pPr>
        <w:pStyle w:val="a3"/>
        <w:spacing w:before="4"/>
        <w:jc w:val="left"/>
        <w:rPr>
          <w:b/>
          <w:color w:val="000000" w:themeColor="text1"/>
          <w:sz w:val="17"/>
        </w:rPr>
      </w:pPr>
    </w:p>
    <w:sectPr w:rsidR="00C82366" w:rsidRPr="000C6AD5">
      <w:pgSz w:w="11910" w:h="16840"/>
      <w:pgMar w:top="1920" w:right="1700" w:bottom="280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814D" w14:textId="77777777" w:rsidR="006E3212" w:rsidRDefault="006E3212" w:rsidP="00945100">
      <w:r>
        <w:separator/>
      </w:r>
    </w:p>
  </w:endnote>
  <w:endnote w:type="continuationSeparator" w:id="0">
    <w:p w14:paraId="73430217" w14:textId="77777777" w:rsidR="006E3212" w:rsidRDefault="006E3212" w:rsidP="0094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C39F" w14:textId="77777777" w:rsidR="006E3212" w:rsidRDefault="006E3212" w:rsidP="00945100">
      <w:r>
        <w:separator/>
      </w:r>
    </w:p>
  </w:footnote>
  <w:footnote w:type="continuationSeparator" w:id="0">
    <w:p w14:paraId="44992D7A" w14:textId="77777777" w:rsidR="006E3212" w:rsidRDefault="006E3212" w:rsidP="0094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202"/>
    <w:multiLevelType w:val="hybridMultilevel"/>
    <w:tmpl w:val="D1B22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71E"/>
    <w:multiLevelType w:val="hybridMultilevel"/>
    <w:tmpl w:val="8738DD3E"/>
    <w:lvl w:ilvl="0" w:tplc="7708C7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4310B5C"/>
    <w:multiLevelType w:val="hybridMultilevel"/>
    <w:tmpl w:val="739A576A"/>
    <w:lvl w:ilvl="0" w:tplc="EFDC7B7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0CF95760"/>
    <w:multiLevelType w:val="hybridMultilevel"/>
    <w:tmpl w:val="E6D40646"/>
    <w:lvl w:ilvl="0" w:tplc="0D7A66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844226F"/>
    <w:multiLevelType w:val="hybridMultilevel"/>
    <w:tmpl w:val="A300AE18"/>
    <w:lvl w:ilvl="0" w:tplc="091E2C5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2103316D"/>
    <w:multiLevelType w:val="hybridMultilevel"/>
    <w:tmpl w:val="96245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2354"/>
    <w:multiLevelType w:val="hybridMultilevel"/>
    <w:tmpl w:val="19A41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90F"/>
    <w:multiLevelType w:val="hybridMultilevel"/>
    <w:tmpl w:val="DB3888DC"/>
    <w:lvl w:ilvl="0" w:tplc="AEA6C12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 w15:restartNumberingAfterBreak="0">
    <w:nsid w:val="2B3005BE"/>
    <w:multiLevelType w:val="hybridMultilevel"/>
    <w:tmpl w:val="7E249468"/>
    <w:lvl w:ilvl="0" w:tplc="87E4A6C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9" w15:restartNumberingAfterBreak="0">
    <w:nsid w:val="2DFC578F"/>
    <w:multiLevelType w:val="hybridMultilevel"/>
    <w:tmpl w:val="68A292A8"/>
    <w:lvl w:ilvl="0" w:tplc="EA02F2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EDF57FD"/>
    <w:multiLevelType w:val="hybridMultilevel"/>
    <w:tmpl w:val="91944C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6E3C"/>
    <w:multiLevelType w:val="hybridMultilevel"/>
    <w:tmpl w:val="BDFE4B88"/>
    <w:lvl w:ilvl="0" w:tplc="2DF807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6866389"/>
    <w:multiLevelType w:val="hybridMultilevel"/>
    <w:tmpl w:val="DE0C2870"/>
    <w:lvl w:ilvl="0" w:tplc="2F32DF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976E16"/>
    <w:multiLevelType w:val="hybridMultilevel"/>
    <w:tmpl w:val="63D0B8A8"/>
    <w:lvl w:ilvl="0" w:tplc="A47C986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4" w15:restartNumberingAfterBreak="0">
    <w:nsid w:val="3EED4681"/>
    <w:multiLevelType w:val="hybridMultilevel"/>
    <w:tmpl w:val="22765474"/>
    <w:lvl w:ilvl="0" w:tplc="4A9498F8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0A84BD20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EB8021BE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CA441108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D7103926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DBD288A8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3CA01E7A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A26E053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FE28EA0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15" w15:restartNumberingAfterBreak="0">
    <w:nsid w:val="420D2098"/>
    <w:multiLevelType w:val="hybridMultilevel"/>
    <w:tmpl w:val="5052C2B0"/>
    <w:lvl w:ilvl="0" w:tplc="1AF6B59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8" w:hanging="360"/>
      </w:pPr>
    </w:lvl>
    <w:lvl w:ilvl="2" w:tplc="0422001B" w:tentative="1">
      <w:start w:val="1"/>
      <w:numFmt w:val="lowerRoman"/>
      <w:lvlText w:val="%3."/>
      <w:lvlJc w:val="right"/>
      <w:pPr>
        <w:ind w:left="2378" w:hanging="180"/>
      </w:pPr>
    </w:lvl>
    <w:lvl w:ilvl="3" w:tplc="0422000F" w:tentative="1">
      <w:start w:val="1"/>
      <w:numFmt w:val="decimal"/>
      <w:lvlText w:val="%4."/>
      <w:lvlJc w:val="left"/>
      <w:pPr>
        <w:ind w:left="3098" w:hanging="360"/>
      </w:pPr>
    </w:lvl>
    <w:lvl w:ilvl="4" w:tplc="04220019" w:tentative="1">
      <w:start w:val="1"/>
      <w:numFmt w:val="lowerLetter"/>
      <w:lvlText w:val="%5."/>
      <w:lvlJc w:val="left"/>
      <w:pPr>
        <w:ind w:left="3818" w:hanging="360"/>
      </w:pPr>
    </w:lvl>
    <w:lvl w:ilvl="5" w:tplc="0422001B" w:tentative="1">
      <w:start w:val="1"/>
      <w:numFmt w:val="lowerRoman"/>
      <w:lvlText w:val="%6."/>
      <w:lvlJc w:val="right"/>
      <w:pPr>
        <w:ind w:left="4538" w:hanging="180"/>
      </w:pPr>
    </w:lvl>
    <w:lvl w:ilvl="6" w:tplc="0422000F" w:tentative="1">
      <w:start w:val="1"/>
      <w:numFmt w:val="decimal"/>
      <w:lvlText w:val="%7."/>
      <w:lvlJc w:val="left"/>
      <w:pPr>
        <w:ind w:left="5258" w:hanging="360"/>
      </w:pPr>
    </w:lvl>
    <w:lvl w:ilvl="7" w:tplc="04220019" w:tentative="1">
      <w:start w:val="1"/>
      <w:numFmt w:val="lowerLetter"/>
      <w:lvlText w:val="%8."/>
      <w:lvlJc w:val="left"/>
      <w:pPr>
        <w:ind w:left="5978" w:hanging="360"/>
      </w:pPr>
    </w:lvl>
    <w:lvl w:ilvl="8" w:tplc="0422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6E86397"/>
    <w:multiLevelType w:val="hybridMultilevel"/>
    <w:tmpl w:val="2E667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90D"/>
    <w:multiLevelType w:val="hybridMultilevel"/>
    <w:tmpl w:val="61428340"/>
    <w:lvl w:ilvl="0" w:tplc="9EF0FE1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0CB84C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BC2C983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C716134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C13EF354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A4E6916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00344114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423F3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316C4A4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18" w15:restartNumberingAfterBreak="0">
    <w:nsid w:val="48F6386A"/>
    <w:multiLevelType w:val="hybridMultilevel"/>
    <w:tmpl w:val="9AF64A72"/>
    <w:lvl w:ilvl="0" w:tplc="700CD6D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4B571C16"/>
    <w:multiLevelType w:val="hybridMultilevel"/>
    <w:tmpl w:val="EB582338"/>
    <w:lvl w:ilvl="0" w:tplc="A5F67DC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</w:lvl>
    <w:lvl w:ilvl="3" w:tplc="0422000F" w:tentative="1">
      <w:start w:val="1"/>
      <w:numFmt w:val="decimal"/>
      <w:lvlText w:val="%4."/>
      <w:lvlJc w:val="left"/>
      <w:pPr>
        <w:ind w:left="2984" w:hanging="360"/>
      </w:p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</w:lvl>
    <w:lvl w:ilvl="6" w:tplc="0422000F" w:tentative="1">
      <w:start w:val="1"/>
      <w:numFmt w:val="decimal"/>
      <w:lvlText w:val="%7."/>
      <w:lvlJc w:val="left"/>
      <w:pPr>
        <w:ind w:left="5144" w:hanging="360"/>
      </w:p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0" w15:restartNumberingAfterBreak="0">
    <w:nsid w:val="4B8E55D6"/>
    <w:multiLevelType w:val="hybridMultilevel"/>
    <w:tmpl w:val="69F08BD0"/>
    <w:lvl w:ilvl="0" w:tplc="1EF0533A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BE40D4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6B88A5D8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E9AE35A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6BE462E0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A2DEBF5C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CCAC9888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AE22F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CFD25A3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21" w15:restartNumberingAfterBreak="0">
    <w:nsid w:val="4BB82657"/>
    <w:multiLevelType w:val="hybridMultilevel"/>
    <w:tmpl w:val="2A28C940"/>
    <w:lvl w:ilvl="0" w:tplc="3E68A104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0C1CAA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F123A74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F6DAA9B4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F328FC4E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EBE07BD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8F16D182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F670F2E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010C65E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22" w15:restartNumberingAfterBreak="0">
    <w:nsid w:val="4EF6094D"/>
    <w:multiLevelType w:val="hybridMultilevel"/>
    <w:tmpl w:val="064E6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BF7"/>
    <w:multiLevelType w:val="hybridMultilevel"/>
    <w:tmpl w:val="7A1E557A"/>
    <w:lvl w:ilvl="0" w:tplc="80409A2C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F036E2D8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14BE08B6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7C0EC6B4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6E9E0AA0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F0B4DBAA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923A5276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C82AADC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C1B6EA7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24" w15:restartNumberingAfterBreak="0">
    <w:nsid w:val="60561819"/>
    <w:multiLevelType w:val="hybridMultilevel"/>
    <w:tmpl w:val="41441C2E"/>
    <w:lvl w:ilvl="0" w:tplc="F858D3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614B3A9C"/>
    <w:multiLevelType w:val="hybridMultilevel"/>
    <w:tmpl w:val="64C2F13C"/>
    <w:lvl w:ilvl="0" w:tplc="A572B6D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6" w15:restartNumberingAfterBreak="0">
    <w:nsid w:val="66F05BEE"/>
    <w:multiLevelType w:val="hybridMultilevel"/>
    <w:tmpl w:val="C1EAA534"/>
    <w:lvl w:ilvl="0" w:tplc="35FC7BD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9" w:hanging="360"/>
      </w:pPr>
    </w:lvl>
    <w:lvl w:ilvl="2" w:tplc="0422001B" w:tentative="1">
      <w:start w:val="1"/>
      <w:numFmt w:val="lowerRoman"/>
      <w:lvlText w:val="%3."/>
      <w:lvlJc w:val="right"/>
      <w:pPr>
        <w:ind w:left="1919" w:hanging="180"/>
      </w:pPr>
    </w:lvl>
    <w:lvl w:ilvl="3" w:tplc="0422000F" w:tentative="1">
      <w:start w:val="1"/>
      <w:numFmt w:val="decimal"/>
      <w:lvlText w:val="%4."/>
      <w:lvlJc w:val="left"/>
      <w:pPr>
        <w:ind w:left="2639" w:hanging="360"/>
      </w:pPr>
    </w:lvl>
    <w:lvl w:ilvl="4" w:tplc="04220019" w:tentative="1">
      <w:start w:val="1"/>
      <w:numFmt w:val="lowerLetter"/>
      <w:lvlText w:val="%5."/>
      <w:lvlJc w:val="left"/>
      <w:pPr>
        <w:ind w:left="3359" w:hanging="360"/>
      </w:pPr>
    </w:lvl>
    <w:lvl w:ilvl="5" w:tplc="0422001B" w:tentative="1">
      <w:start w:val="1"/>
      <w:numFmt w:val="lowerRoman"/>
      <w:lvlText w:val="%6."/>
      <w:lvlJc w:val="right"/>
      <w:pPr>
        <w:ind w:left="4079" w:hanging="180"/>
      </w:pPr>
    </w:lvl>
    <w:lvl w:ilvl="6" w:tplc="0422000F" w:tentative="1">
      <w:start w:val="1"/>
      <w:numFmt w:val="decimal"/>
      <w:lvlText w:val="%7."/>
      <w:lvlJc w:val="left"/>
      <w:pPr>
        <w:ind w:left="4799" w:hanging="360"/>
      </w:pPr>
    </w:lvl>
    <w:lvl w:ilvl="7" w:tplc="04220019" w:tentative="1">
      <w:start w:val="1"/>
      <w:numFmt w:val="lowerLetter"/>
      <w:lvlText w:val="%8."/>
      <w:lvlJc w:val="left"/>
      <w:pPr>
        <w:ind w:left="5519" w:hanging="360"/>
      </w:pPr>
    </w:lvl>
    <w:lvl w:ilvl="8" w:tplc="0422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67EC1541"/>
    <w:multiLevelType w:val="hybridMultilevel"/>
    <w:tmpl w:val="4566D430"/>
    <w:lvl w:ilvl="0" w:tplc="F1E8FA4A">
      <w:start w:val="1"/>
      <w:numFmt w:val="decimal"/>
      <w:lvlText w:val="%1."/>
      <w:lvlJc w:val="left"/>
      <w:pPr>
        <w:ind w:left="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5E69B0">
      <w:numFmt w:val="bullet"/>
      <w:lvlText w:val="•"/>
      <w:lvlJc w:val="left"/>
      <w:pPr>
        <w:ind w:left="300" w:hanging="245"/>
      </w:pPr>
      <w:rPr>
        <w:rFonts w:hint="default"/>
        <w:lang w:val="uk-UA" w:eastAsia="en-US" w:bidi="ar-SA"/>
      </w:rPr>
    </w:lvl>
    <w:lvl w:ilvl="2" w:tplc="0C8CA610">
      <w:numFmt w:val="bullet"/>
      <w:lvlText w:val="•"/>
      <w:lvlJc w:val="left"/>
      <w:pPr>
        <w:ind w:left="581" w:hanging="245"/>
      </w:pPr>
      <w:rPr>
        <w:rFonts w:hint="default"/>
        <w:lang w:val="uk-UA" w:eastAsia="en-US" w:bidi="ar-SA"/>
      </w:rPr>
    </w:lvl>
    <w:lvl w:ilvl="3" w:tplc="528E654A">
      <w:numFmt w:val="bullet"/>
      <w:lvlText w:val="•"/>
      <w:lvlJc w:val="left"/>
      <w:pPr>
        <w:ind w:left="862" w:hanging="245"/>
      </w:pPr>
      <w:rPr>
        <w:rFonts w:hint="default"/>
        <w:lang w:val="uk-UA" w:eastAsia="en-US" w:bidi="ar-SA"/>
      </w:rPr>
    </w:lvl>
    <w:lvl w:ilvl="4" w:tplc="64D49C10">
      <w:numFmt w:val="bullet"/>
      <w:lvlText w:val="•"/>
      <w:lvlJc w:val="left"/>
      <w:pPr>
        <w:ind w:left="1143" w:hanging="245"/>
      </w:pPr>
      <w:rPr>
        <w:rFonts w:hint="default"/>
        <w:lang w:val="uk-UA" w:eastAsia="en-US" w:bidi="ar-SA"/>
      </w:rPr>
    </w:lvl>
    <w:lvl w:ilvl="5" w:tplc="94FAAE66">
      <w:numFmt w:val="bullet"/>
      <w:lvlText w:val="•"/>
      <w:lvlJc w:val="left"/>
      <w:pPr>
        <w:ind w:left="1424" w:hanging="245"/>
      </w:pPr>
      <w:rPr>
        <w:rFonts w:hint="default"/>
        <w:lang w:val="uk-UA" w:eastAsia="en-US" w:bidi="ar-SA"/>
      </w:rPr>
    </w:lvl>
    <w:lvl w:ilvl="6" w:tplc="F934D3F4">
      <w:numFmt w:val="bullet"/>
      <w:lvlText w:val="•"/>
      <w:lvlJc w:val="left"/>
      <w:pPr>
        <w:ind w:left="1704" w:hanging="245"/>
      </w:pPr>
      <w:rPr>
        <w:rFonts w:hint="default"/>
        <w:lang w:val="uk-UA" w:eastAsia="en-US" w:bidi="ar-SA"/>
      </w:rPr>
    </w:lvl>
    <w:lvl w:ilvl="7" w:tplc="F0860AA8">
      <w:numFmt w:val="bullet"/>
      <w:lvlText w:val="•"/>
      <w:lvlJc w:val="left"/>
      <w:pPr>
        <w:ind w:left="1985" w:hanging="245"/>
      </w:pPr>
      <w:rPr>
        <w:rFonts w:hint="default"/>
        <w:lang w:val="uk-UA" w:eastAsia="en-US" w:bidi="ar-SA"/>
      </w:rPr>
    </w:lvl>
    <w:lvl w:ilvl="8" w:tplc="28C8F0C2">
      <w:numFmt w:val="bullet"/>
      <w:lvlText w:val="•"/>
      <w:lvlJc w:val="left"/>
      <w:pPr>
        <w:ind w:left="2266" w:hanging="245"/>
      </w:pPr>
      <w:rPr>
        <w:rFonts w:hint="default"/>
        <w:lang w:val="uk-UA" w:eastAsia="en-US" w:bidi="ar-SA"/>
      </w:rPr>
    </w:lvl>
  </w:abstractNum>
  <w:abstractNum w:abstractNumId="28" w15:restartNumberingAfterBreak="0">
    <w:nsid w:val="6B4B58DE"/>
    <w:multiLevelType w:val="hybridMultilevel"/>
    <w:tmpl w:val="F104ADC2"/>
    <w:lvl w:ilvl="0" w:tplc="79E84FBE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2BA3184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176239A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313C52C4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8BF4A7D2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9A147EA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28C2070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306EFC6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08D40BB4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29" w15:restartNumberingAfterBreak="0">
    <w:nsid w:val="6C2D4936"/>
    <w:multiLevelType w:val="hybridMultilevel"/>
    <w:tmpl w:val="345C1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035AF"/>
    <w:multiLevelType w:val="hybridMultilevel"/>
    <w:tmpl w:val="26E0C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16DBB"/>
    <w:multiLevelType w:val="hybridMultilevel"/>
    <w:tmpl w:val="F0049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93A68"/>
    <w:multiLevelType w:val="hybridMultilevel"/>
    <w:tmpl w:val="D83C310E"/>
    <w:lvl w:ilvl="0" w:tplc="4824E0C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682A10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2AEBF0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BDEC7D3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DDA8FAE2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B1C75A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F218422E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31F25AD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6E424BB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33" w15:restartNumberingAfterBreak="0">
    <w:nsid w:val="7D557B97"/>
    <w:multiLevelType w:val="hybridMultilevel"/>
    <w:tmpl w:val="F7028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45925">
    <w:abstractNumId w:val="21"/>
  </w:num>
  <w:num w:numId="2" w16cid:durableId="1340280149">
    <w:abstractNumId w:val="23"/>
  </w:num>
  <w:num w:numId="3" w16cid:durableId="751706617">
    <w:abstractNumId w:val="14"/>
  </w:num>
  <w:num w:numId="4" w16cid:durableId="291601474">
    <w:abstractNumId w:val="32"/>
  </w:num>
  <w:num w:numId="5" w16cid:durableId="425226236">
    <w:abstractNumId w:val="27"/>
  </w:num>
  <w:num w:numId="6" w16cid:durableId="260451397">
    <w:abstractNumId w:val="20"/>
  </w:num>
  <w:num w:numId="7" w16cid:durableId="1690717941">
    <w:abstractNumId w:val="17"/>
  </w:num>
  <w:num w:numId="8" w16cid:durableId="1117485221">
    <w:abstractNumId w:val="28"/>
  </w:num>
  <w:num w:numId="9" w16cid:durableId="624317213">
    <w:abstractNumId w:val="18"/>
  </w:num>
  <w:num w:numId="10" w16cid:durableId="1768571948">
    <w:abstractNumId w:val="11"/>
  </w:num>
  <w:num w:numId="11" w16cid:durableId="1501583297">
    <w:abstractNumId w:val="10"/>
  </w:num>
  <w:num w:numId="12" w16cid:durableId="1177621520">
    <w:abstractNumId w:val="5"/>
  </w:num>
  <w:num w:numId="13" w16cid:durableId="592130928">
    <w:abstractNumId w:val="12"/>
  </w:num>
  <w:num w:numId="14" w16cid:durableId="2024622973">
    <w:abstractNumId w:val="13"/>
  </w:num>
  <w:num w:numId="15" w16cid:durableId="731851622">
    <w:abstractNumId w:val="26"/>
  </w:num>
  <w:num w:numId="16" w16cid:durableId="1563904904">
    <w:abstractNumId w:val="9"/>
  </w:num>
  <w:num w:numId="17" w16cid:durableId="1031805244">
    <w:abstractNumId w:val="1"/>
  </w:num>
  <w:num w:numId="18" w16cid:durableId="1693871033">
    <w:abstractNumId w:val="31"/>
  </w:num>
  <w:num w:numId="19" w16cid:durableId="1586954959">
    <w:abstractNumId w:val="33"/>
  </w:num>
  <w:num w:numId="20" w16cid:durableId="265384446">
    <w:abstractNumId w:val="0"/>
  </w:num>
  <w:num w:numId="21" w16cid:durableId="1375613798">
    <w:abstractNumId w:val="29"/>
  </w:num>
  <w:num w:numId="22" w16cid:durableId="1816724256">
    <w:abstractNumId w:val="15"/>
  </w:num>
  <w:num w:numId="23" w16cid:durableId="1329139629">
    <w:abstractNumId w:val="6"/>
  </w:num>
  <w:num w:numId="24" w16cid:durableId="103154337">
    <w:abstractNumId w:val="3"/>
  </w:num>
  <w:num w:numId="25" w16cid:durableId="1556164565">
    <w:abstractNumId w:val="8"/>
  </w:num>
  <w:num w:numId="26" w16cid:durableId="2035376953">
    <w:abstractNumId w:val="25"/>
  </w:num>
  <w:num w:numId="27" w16cid:durableId="1248225276">
    <w:abstractNumId w:val="2"/>
  </w:num>
  <w:num w:numId="28" w16cid:durableId="1317295523">
    <w:abstractNumId w:val="16"/>
  </w:num>
  <w:num w:numId="29" w16cid:durableId="2012708861">
    <w:abstractNumId w:val="7"/>
  </w:num>
  <w:num w:numId="30" w16cid:durableId="1133794635">
    <w:abstractNumId w:val="19"/>
  </w:num>
  <w:num w:numId="31" w16cid:durableId="1084455137">
    <w:abstractNumId w:val="30"/>
  </w:num>
  <w:num w:numId="32" w16cid:durableId="1194343487">
    <w:abstractNumId w:val="24"/>
  </w:num>
  <w:num w:numId="33" w16cid:durableId="487018364">
    <w:abstractNumId w:val="22"/>
  </w:num>
  <w:num w:numId="34" w16cid:durableId="1213347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366"/>
    <w:rsid w:val="000031D5"/>
    <w:rsid w:val="00003910"/>
    <w:rsid w:val="0000475D"/>
    <w:rsid w:val="000167BB"/>
    <w:rsid w:val="0002100A"/>
    <w:rsid w:val="00025472"/>
    <w:rsid w:val="00025D5B"/>
    <w:rsid w:val="0003389C"/>
    <w:rsid w:val="00034734"/>
    <w:rsid w:val="000347F5"/>
    <w:rsid w:val="00036B7B"/>
    <w:rsid w:val="000378B9"/>
    <w:rsid w:val="0005050D"/>
    <w:rsid w:val="00050C7C"/>
    <w:rsid w:val="000620E8"/>
    <w:rsid w:val="00067B67"/>
    <w:rsid w:val="000750B0"/>
    <w:rsid w:val="00080A29"/>
    <w:rsid w:val="00081950"/>
    <w:rsid w:val="00083357"/>
    <w:rsid w:val="00084D3A"/>
    <w:rsid w:val="00087FE5"/>
    <w:rsid w:val="0009643E"/>
    <w:rsid w:val="000A6891"/>
    <w:rsid w:val="000B2613"/>
    <w:rsid w:val="000C3CDE"/>
    <w:rsid w:val="000C6AD5"/>
    <w:rsid w:val="000F557E"/>
    <w:rsid w:val="00112103"/>
    <w:rsid w:val="00145126"/>
    <w:rsid w:val="001555EB"/>
    <w:rsid w:val="001556BB"/>
    <w:rsid w:val="00157646"/>
    <w:rsid w:val="001606EB"/>
    <w:rsid w:val="00182989"/>
    <w:rsid w:val="0018528C"/>
    <w:rsid w:val="00187964"/>
    <w:rsid w:val="0019669A"/>
    <w:rsid w:val="001A61DB"/>
    <w:rsid w:val="001B0C72"/>
    <w:rsid w:val="001B1024"/>
    <w:rsid w:val="001B1829"/>
    <w:rsid w:val="001C42B7"/>
    <w:rsid w:val="001C45DE"/>
    <w:rsid w:val="001C6B7C"/>
    <w:rsid w:val="001D00DD"/>
    <w:rsid w:val="001D1DB2"/>
    <w:rsid w:val="001D2C23"/>
    <w:rsid w:val="001D571E"/>
    <w:rsid w:val="001E5B46"/>
    <w:rsid w:val="002053E9"/>
    <w:rsid w:val="002114E9"/>
    <w:rsid w:val="00215579"/>
    <w:rsid w:val="00216F7E"/>
    <w:rsid w:val="00220104"/>
    <w:rsid w:val="00226D93"/>
    <w:rsid w:val="00227725"/>
    <w:rsid w:val="00231506"/>
    <w:rsid w:val="00233770"/>
    <w:rsid w:val="002414F4"/>
    <w:rsid w:val="00241ED3"/>
    <w:rsid w:val="00252ABD"/>
    <w:rsid w:val="00256F18"/>
    <w:rsid w:val="00291468"/>
    <w:rsid w:val="002921F2"/>
    <w:rsid w:val="0029434A"/>
    <w:rsid w:val="00294845"/>
    <w:rsid w:val="0029504C"/>
    <w:rsid w:val="002A0C76"/>
    <w:rsid w:val="002A4629"/>
    <w:rsid w:val="002A4DDF"/>
    <w:rsid w:val="002B2294"/>
    <w:rsid w:val="002B373C"/>
    <w:rsid w:val="002C091D"/>
    <w:rsid w:val="002C242A"/>
    <w:rsid w:val="002C49A2"/>
    <w:rsid w:val="002C77EA"/>
    <w:rsid w:val="002D3217"/>
    <w:rsid w:val="002D63F8"/>
    <w:rsid w:val="002D6CB9"/>
    <w:rsid w:val="002E0BFA"/>
    <w:rsid w:val="002E2A2D"/>
    <w:rsid w:val="002F03EF"/>
    <w:rsid w:val="002F710F"/>
    <w:rsid w:val="00301B02"/>
    <w:rsid w:val="0031247B"/>
    <w:rsid w:val="00343B6C"/>
    <w:rsid w:val="0035154A"/>
    <w:rsid w:val="00366983"/>
    <w:rsid w:val="00377A45"/>
    <w:rsid w:val="00380176"/>
    <w:rsid w:val="003801C5"/>
    <w:rsid w:val="003846E5"/>
    <w:rsid w:val="003851A0"/>
    <w:rsid w:val="00387F41"/>
    <w:rsid w:val="00392607"/>
    <w:rsid w:val="0039461D"/>
    <w:rsid w:val="00394BB6"/>
    <w:rsid w:val="003A2B3D"/>
    <w:rsid w:val="003A2B4A"/>
    <w:rsid w:val="003A398D"/>
    <w:rsid w:val="003A602C"/>
    <w:rsid w:val="003A7EEC"/>
    <w:rsid w:val="003B0C93"/>
    <w:rsid w:val="003C23B7"/>
    <w:rsid w:val="003C2BB0"/>
    <w:rsid w:val="003C62B8"/>
    <w:rsid w:val="003D4EA4"/>
    <w:rsid w:val="003E5C59"/>
    <w:rsid w:val="003F16E7"/>
    <w:rsid w:val="003F27CE"/>
    <w:rsid w:val="004056CC"/>
    <w:rsid w:val="0040660D"/>
    <w:rsid w:val="004131D7"/>
    <w:rsid w:val="00414D7B"/>
    <w:rsid w:val="00416902"/>
    <w:rsid w:val="004176EA"/>
    <w:rsid w:val="00426577"/>
    <w:rsid w:val="00431901"/>
    <w:rsid w:val="00440035"/>
    <w:rsid w:val="0044137B"/>
    <w:rsid w:val="00442EDF"/>
    <w:rsid w:val="00444921"/>
    <w:rsid w:val="00444E56"/>
    <w:rsid w:val="004768CA"/>
    <w:rsid w:val="0048701C"/>
    <w:rsid w:val="00496880"/>
    <w:rsid w:val="00497288"/>
    <w:rsid w:val="00497DD4"/>
    <w:rsid w:val="004A0355"/>
    <w:rsid w:val="004A24F2"/>
    <w:rsid w:val="004A3504"/>
    <w:rsid w:val="004A4837"/>
    <w:rsid w:val="004C6FEA"/>
    <w:rsid w:val="004D1066"/>
    <w:rsid w:val="004E008C"/>
    <w:rsid w:val="004E04C2"/>
    <w:rsid w:val="004E1BC1"/>
    <w:rsid w:val="004E1E88"/>
    <w:rsid w:val="004F0211"/>
    <w:rsid w:val="004F0CFD"/>
    <w:rsid w:val="004F1245"/>
    <w:rsid w:val="004F202D"/>
    <w:rsid w:val="004F379B"/>
    <w:rsid w:val="00505D6F"/>
    <w:rsid w:val="00521FED"/>
    <w:rsid w:val="00524C84"/>
    <w:rsid w:val="0052541D"/>
    <w:rsid w:val="00536185"/>
    <w:rsid w:val="0054308D"/>
    <w:rsid w:val="00543F4F"/>
    <w:rsid w:val="005444BC"/>
    <w:rsid w:val="00545862"/>
    <w:rsid w:val="00557223"/>
    <w:rsid w:val="005620C8"/>
    <w:rsid w:val="005669AC"/>
    <w:rsid w:val="005768DD"/>
    <w:rsid w:val="005879FB"/>
    <w:rsid w:val="00595C76"/>
    <w:rsid w:val="005A1062"/>
    <w:rsid w:val="005B0DD9"/>
    <w:rsid w:val="005C5B56"/>
    <w:rsid w:val="005C7DC4"/>
    <w:rsid w:val="005D0DD1"/>
    <w:rsid w:val="005D2A47"/>
    <w:rsid w:val="005E14A5"/>
    <w:rsid w:val="005E4B44"/>
    <w:rsid w:val="005E4C09"/>
    <w:rsid w:val="005E698F"/>
    <w:rsid w:val="005E71F6"/>
    <w:rsid w:val="005F22E1"/>
    <w:rsid w:val="0060127B"/>
    <w:rsid w:val="00601343"/>
    <w:rsid w:val="00603BF9"/>
    <w:rsid w:val="00616219"/>
    <w:rsid w:val="0062224F"/>
    <w:rsid w:val="00625BA2"/>
    <w:rsid w:val="00650B81"/>
    <w:rsid w:val="00662087"/>
    <w:rsid w:val="00664F52"/>
    <w:rsid w:val="0066660D"/>
    <w:rsid w:val="00675C83"/>
    <w:rsid w:val="00677BF8"/>
    <w:rsid w:val="006808A5"/>
    <w:rsid w:val="00682129"/>
    <w:rsid w:val="006874E4"/>
    <w:rsid w:val="006A24DD"/>
    <w:rsid w:val="006A5BEE"/>
    <w:rsid w:val="006B4CB6"/>
    <w:rsid w:val="006E23D3"/>
    <w:rsid w:val="006E2959"/>
    <w:rsid w:val="006E3212"/>
    <w:rsid w:val="006E402B"/>
    <w:rsid w:val="006F02E2"/>
    <w:rsid w:val="006F47FA"/>
    <w:rsid w:val="00704121"/>
    <w:rsid w:val="007146DD"/>
    <w:rsid w:val="00721213"/>
    <w:rsid w:val="0072447D"/>
    <w:rsid w:val="007275EA"/>
    <w:rsid w:val="00727E41"/>
    <w:rsid w:val="00727F16"/>
    <w:rsid w:val="00735202"/>
    <w:rsid w:val="007361F4"/>
    <w:rsid w:val="00737290"/>
    <w:rsid w:val="007401C1"/>
    <w:rsid w:val="00740A14"/>
    <w:rsid w:val="00742051"/>
    <w:rsid w:val="007565A3"/>
    <w:rsid w:val="0076264D"/>
    <w:rsid w:val="00775FCD"/>
    <w:rsid w:val="007830B9"/>
    <w:rsid w:val="00784802"/>
    <w:rsid w:val="00791C25"/>
    <w:rsid w:val="00793059"/>
    <w:rsid w:val="007970BD"/>
    <w:rsid w:val="00797FD0"/>
    <w:rsid w:val="007A30A3"/>
    <w:rsid w:val="007A61F0"/>
    <w:rsid w:val="007B3278"/>
    <w:rsid w:val="007C678D"/>
    <w:rsid w:val="007E0C7E"/>
    <w:rsid w:val="007E29E9"/>
    <w:rsid w:val="007E5CFA"/>
    <w:rsid w:val="007F251B"/>
    <w:rsid w:val="007F25D5"/>
    <w:rsid w:val="00806073"/>
    <w:rsid w:val="00806CA9"/>
    <w:rsid w:val="00816F76"/>
    <w:rsid w:val="00822EC9"/>
    <w:rsid w:val="008254FB"/>
    <w:rsid w:val="0083041D"/>
    <w:rsid w:val="00830429"/>
    <w:rsid w:val="00832BDF"/>
    <w:rsid w:val="00834E83"/>
    <w:rsid w:val="008379D7"/>
    <w:rsid w:val="0084113F"/>
    <w:rsid w:val="0085309D"/>
    <w:rsid w:val="008669DE"/>
    <w:rsid w:val="00871E20"/>
    <w:rsid w:val="0088739F"/>
    <w:rsid w:val="0089382D"/>
    <w:rsid w:val="008A1ABA"/>
    <w:rsid w:val="008A6BFD"/>
    <w:rsid w:val="008B3997"/>
    <w:rsid w:val="008B65C7"/>
    <w:rsid w:val="008C1736"/>
    <w:rsid w:val="008C3CB7"/>
    <w:rsid w:val="008D392D"/>
    <w:rsid w:val="008D4D00"/>
    <w:rsid w:val="008D6B24"/>
    <w:rsid w:val="008D7A11"/>
    <w:rsid w:val="008E719E"/>
    <w:rsid w:val="008F08CF"/>
    <w:rsid w:val="008F5634"/>
    <w:rsid w:val="008F7D7E"/>
    <w:rsid w:val="00910922"/>
    <w:rsid w:val="009154CC"/>
    <w:rsid w:val="00916A12"/>
    <w:rsid w:val="00922020"/>
    <w:rsid w:val="00924630"/>
    <w:rsid w:val="00932BB7"/>
    <w:rsid w:val="00932E24"/>
    <w:rsid w:val="009374E7"/>
    <w:rsid w:val="0094309A"/>
    <w:rsid w:val="00944E27"/>
    <w:rsid w:val="00945100"/>
    <w:rsid w:val="00946951"/>
    <w:rsid w:val="0095532D"/>
    <w:rsid w:val="00974DDF"/>
    <w:rsid w:val="0098043C"/>
    <w:rsid w:val="00982F56"/>
    <w:rsid w:val="0099163A"/>
    <w:rsid w:val="009A0F1D"/>
    <w:rsid w:val="009B18F0"/>
    <w:rsid w:val="009B2D6D"/>
    <w:rsid w:val="009C17CC"/>
    <w:rsid w:val="009C62DF"/>
    <w:rsid w:val="009C6712"/>
    <w:rsid w:val="009D18C1"/>
    <w:rsid w:val="009E030D"/>
    <w:rsid w:val="009E35EE"/>
    <w:rsid w:val="009F1EF2"/>
    <w:rsid w:val="009F2CEF"/>
    <w:rsid w:val="00A00D0F"/>
    <w:rsid w:val="00A06136"/>
    <w:rsid w:val="00A0626E"/>
    <w:rsid w:val="00A150A0"/>
    <w:rsid w:val="00A15894"/>
    <w:rsid w:val="00A1723A"/>
    <w:rsid w:val="00A174C8"/>
    <w:rsid w:val="00A226BA"/>
    <w:rsid w:val="00A24BA9"/>
    <w:rsid w:val="00A25BC8"/>
    <w:rsid w:val="00A31F0F"/>
    <w:rsid w:val="00A34EDB"/>
    <w:rsid w:val="00A40793"/>
    <w:rsid w:val="00A41D1C"/>
    <w:rsid w:val="00A44170"/>
    <w:rsid w:val="00A4495F"/>
    <w:rsid w:val="00A538D8"/>
    <w:rsid w:val="00A54616"/>
    <w:rsid w:val="00A56361"/>
    <w:rsid w:val="00A571FF"/>
    <w:rsid w:val="00A66B1E"/>
    <w:rsid w:val="00A72A7E"/>
    <w:rsid w:val="00A72D90"/>
    <w:rsid w:val="00A75B7D"/>
    <w:rsid w:val="00A75EFF"/>
    <w:rsid w:val="00A91A0A"/>
    <w:rsid w:val="00A96889"/>
    <w:rsid w:val="00A978C9"/>
    <w:rsid w:val="00A97C43"/>
    <w:rsid w:val="00AA04D0"/>
    <w:rsid w:val="00AA5253"/>
    <w:rsid w:val="00AB00E5"/>
    <w:rsid w:val="00AC0D60"/>
    <w:rsid w:val="00AD0FF0"/>
    <w:rsid w:val="00AD3E0E"/>
    <w:rsid w:val="00AF1922"/>
    <w:rsid w:val="00AF48D0"/>
    <w:rsid w:val="00AF7133"/>
    <w:rsid w:val="00B04442"/>
    <w:rsid w:val="00B07034"/>
    <w:rsid w:val="00B1353B"/>
    <w:rsid w:val="00B16A2B"/>
    <w:rsid w:val="00B17B92"/>
    <w:rsid w:val="00B31633"/>
    <w:rsid w:val="00B33D59"/>
    <w:rsid w:val="00B52D20"/>
    <w:rsid w:val="00B547C0"/>
    <w:rsid w:val="00B560AC"/>
    <w:rsid w:val="00B6137E"/>
    <w:rsid w:val="00B637DE"/>
    <w:rsid w:val="00B735D0"/>
    <w:rsid w:val="00B73933"/>
    <w:rsid w:val="00B7636F"/>
    <w:rsid w:val="00B8533A"/>
    <w:rsid w:val="00B87C6B"/>
    <w:rsid w:val="00B918CC"/>
    <w:rsid w:val="00B926C6"/>
    <w:rsid w:val="00B9534D"/>
    <w:rsid w:val="00B97F76"/>
    <w:rsid w:val="00BB4D9A"/>
    <w:rsid w:val="00BD653A"/>
    <w:rsid w:val="00C01794"/>
    <w:rsid w:val="00C11733"/>
    <w:rsid w:val="00C12C54"/>
    <w:rsid w:val="00C20587"/>
    <w:rsid w:val="00C327CC"/>
    <w:rsid w:val="00C431CF"/>
    <w:rsid w:val="00C516A1"/>
    <w:rsid w:val="00C57308"/>
    <w:rsid w:val="00C74781"/>
    <w:rsid w:val="00C7638F"/>
    <w:rsid w:val="00C82366"/>
    <w:rsid w:val="00C82598"/>
    <w:rsid w:val="00C8361C"/>
    <w:rsid w:val="00C83CEB"/>
    <w:rsid w:val="00C91174"/>
    <w:rsid w:val="00C948EA"/>
    <w:rsid w:val="00C95FFC"/>
    <w:rsid w:val="00C973CB"/>
    <w:rsid w:val="00CA0535"/>
    <w:rsid w:val="00CC5790"/>
    <w:rsid w:val="00CD0C9B"/>
    <w:rsid w:val="00CD3353"/>
    <w:rsid w:val="00CD7428"/>
    <w:rsid w:val="00CE06C4"/>
    <w:rsid w:val="00CF762A"/>
    <w:rsid w:val="00D04022"/>
    <w:rsid w:val="00D049F9"/>
    <w:rsid w:val="00D068C0"/>
    <w:rsid w:val="00D10B7C"/>
    <w:rsid w:val="00D11C5E"/>
    <w:rsid w:val="00D11CA3"/>
    <w:rsid w:val="00D367F3"/>
    <w:rsid w:val="00D36D2D"/>
    <w:rsid w:val="00D417C5"/>
    <w:rsid w:val="00D51D11"/>
    <w:rsid w:val="00D532A4"/>
    <w:rsid w:val="00D6532C"/>
    <w:rsid w:val="00D71CA0"/>
    <w:rsid w:val="00D71D11"/>
    <w:rsid w:val="00D807D5"/>
    <w:rsid w:val="00D80BB7"/>
    <w:rsid w:val="00D83390"/>
    <w:rsid w:val="00D87DD9"/>
    <w:rsid w:val="00D91CBB"/>
    <w:rsid w:val="00D93365"/>
    <w:rsid w:val="00DA21C3"/>
    <w:rsid w:val="00DC5CAB"/>
    <w:rsid w:val="00DD77EA"/>
    <w:rsid w:val="00DE1A23"/>
    <w:rsid w:val="00DE6850"/>
    <w:rsid w:val="00DE6D39"/>
    <w:rsid w:val="00DF582E"/>
    <w:rsid w:val="00DF58A9"/>
    <w:rsid w:val="00DF75B7"/>
    <w:rsid w:val="00DF7B0E"/>
    <w:rsid w:val="00E1226B"/>
    <w:rsid w:val="00E2077D"/>
    <w:rsid w:val="00E3049E"/>
    <w:rsid w:val="00E3391A"/>
    <w:rsid w:val="00E4025F"/>
    <w:rsid w:val="00E56FD8"/>
    <w:rsid w:val="00E65ABA"/>
    <w:rsid w:val="00E7283B"/>
    <w:rsid w:val="00E8574C"/>
    <w:rsid w:val="00E91492"/>
    <w:rsid w:val="00E971B3"/>
    <w:rsid w:val="00E978EB"/>
    <w:rsid w:val="00EA0852"/>
    <w:rsid w:val="00EA3CAC"/>
    <w:rsid w:val="00EA4968"/>
    <w:rsid w:val="00EB132D"/>
    <w:rsid w:val="00EB514F"/>
    <w:rsid w:val="00EB51C4"/>
    <w:rsid w:val="00EB657A"/>
    <w:rsid w:val="00ED0716"/>
    <w:rsid w:val="00ED2DD7"/>
    <w:rsid w:val="00ED494F"/>
    <w:rsid w:val="00EE2AB9"/>
    <w:rsid w:val="00EE5406"/>
    <w:rsid w:val="00EF4926"/>
    <w:rsid w:val="00F00288"/>
    <w:rsid w:val="00F026B1"/>
    <w:rsid w:val="00F1209F"/>
    <w:rsid w:val="00F14559"/>
    <w:rsid w:val="00F16AD5"/>
    <w:rsid w:val="00F22D25"/>
    <w:rsid w:val="00F242D3"/>
    <w:rsid w:val="00F255ED"/>
    <w:rsid w:val="00F2623B"/>
    <w:rsid w:val="00F351A7"/>
    <w:rsid w:val="00F43933"/>
    <w:rsid w:val="00F46904"/>
    <w:rsid w:val="00F46C4F"/>
    <w:rsid w:val="00F57622"/>
    <w:rsid w:val="00F600C5"/>
    <w:rsid w:val="00F650F4"/>
    <w:rsid w:val="00F7298C"/>
    <w:rsid w:val="00F77CB3"/>
    <w:rsid w:val="00F8048C"/>
    <w:rsid w:val="00F83BAF"/>
    <w:rsid w:val="00F8414D"/>
    <w:rsid w:val="00F8639A"/>
    <w:rsid w:val="00F86BB4"/>
    <w:rsid w:val="00F90055"/>
    <w:rsid w:val="00F9164E"/>
    <w:rsid w:val="00F96A0E"/>
    <w:rsid w:val="00FB3366"/>
    <w:rsid w:val="00FB423C"/>
    <w:rsid w:val="00FB4A4C"/>
    <w:rsid w:val="00FB7081"/>
    <w:rsid w:val="00FC2CAC"/>
    <w:rsid w:val="00FD01DF"/>
    <w:rsid w:val="00FE3EEB"/>
    <w:rsid w:val="00FF1518"/>
    <w:rsid w:val="00FF5D09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2AA0"/>
  <w15:docId w15:val="{5F7F605F-B5AE-4E0E-9126-E3D17618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10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4510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4510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4510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6472-3579-4445-B10F-2F9E5265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17</Pages>
  <Words>13469</Words>
  <Characters>7678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Sobez Chortkiv</dc:creator>
  <cp:lastModifiedBy>Христина Лукяніхіна</cp:lastModifiedBy>
  <cp:revision>1033</cp:revision>
  <dcterms:created xsi:type="dcterms:W3CDTF">2025-08-19T12:21:00Z</dcterms:created>
  <dcterms:modified xsi:type="dcterms:W3CDTF">2025-11-13T13:11:00Z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