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62D1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295DC4ED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414A6E22" w14:textId="125C9EE3" w:rsidR="00773082" w:rsidRPr="00773082" w:rsidRDefault="00773082" w:rsidP="007730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7308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0CB0C2BC" wp14:editId="0B901BC0">
            <wp:simplePos x="0" y="0"/>
            <wp:positionH relativeFrom="column">
              <wp:posOffset>2708910</wp:posOffset>
            </wp:positionH>
            <wp:positionV relativeFrom="paragraph">
              <wp:posOffset>-9525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МІСЬКА РАДА</w:t>
      </w:r>
    </w:p>
    <w:p w14:paraId="5F6FDC80" w14:textId="284C8657" w:rsidR="00773082" w:rsidRPr="00773082" w:rsidRDefault="00773082" w:rsidP="0077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  СТО </w:t>
      </w:r>
      <w:proofErr w:type="gramStart"/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ЧЕТВЕРТА</w:t>
      </w:r>
      <w:proofErr w:type="gramEnd"/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СЕСІЯ ВОСЬМОГО СКЛИКАННЯ </w:t>
      </w:r>
    </w:p>
    <w:p w14:paraId="616B05A5" w14:textId="77777777" w:rsidR="00773082" w:rsidRPr="00773082" w:rsidRDefault="00773082" w:rsidP="0077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1C48167" w14:textId="57B25574" w:rsidR="00773082" w:rsidRPr="00773082" w:rsidRDefault="00773082" w:rsidP="00773082">
      <w:pPr>
        <w:spacing w:after="200" w:line="276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(ПРОЄКТ)</w:t>
      </w:r>
    </w:p>
    <w:p w14:paraId="4AA52CED" w14:textId="77777777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B95824" w14:textId="21703B7B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листопада 2025 року                                                                       №</w:t>
      </w:r>
    </w:p>
    <w:p w14:paraId="0A7720F7" w14:textId="77777777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м. Чортків  </w:t>
      </w:r>
    </w:p>
    <w:p w14:paraId="4577927A" w14:textId="77777777" w:rsidR="00773082" w:rsidRDefault="00773082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14B9315A" w14:textId="4B83CE38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секретаря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про роботу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з 17.11.2020</w:t>
      </w:r>
      <w:r w:rsidR="00D20AE2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по 01.11.2025рр</w:t>
      </w:r>
    </w:p>
    <w:p w14:paraId="669B7803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5D3D7032" w14:textId="7050E228" w:rsidR="00BA12EE" w:rsidRPr="00D20AE2" w:rsidRDefault="00BA12EE" w:rsidP="00773082">
      <w:pPr>
        <w:pStyle w:val="western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D1D1B"/>
          <w:sz w:val="26"/>
          <w:szCs w:val="26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Заслухавши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bookmarkStart w:id="0" w:name="_Hlk213742569"/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секретаря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ради Ярослава ДЗИНДРИ про 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>роботу  в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17.11.2020</w:t>
      </w:r>
      <w:r w:rsidR="00D20AE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по 01.11.2025рр</w:t>
      </w:r>
      <w:bookmarkEnd w:id="0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>керуючись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 п.11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ч. 1 ст. 26 Закону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„Про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місцеве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”, 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міська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рада</w:t>
      </w:r>
    </w:p>
    <w:p w14:paraId="1906103F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ВИРІШИЛА:</w:t>
      </w:r>
    </w:p>
    <w:p w14:paraId="354FEC41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18AA11D0" w14:textId="651884E8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A452C61" w14:textId="2B2A60CB" w:rsidR="00CF386F" w:rsidRPr="00773082" w:rsidRDefault="00BA12EE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</w:pPr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Роботу секретаря </w:t>
      </w:r>
      <w:proofErr w:type="spellStart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ради Ярослава ДЗИНДРИ   в </w:t>
      </w:r>
      <w:proofErr w:type="spellStart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з 17.11.2020 по 01.11.2025рр </w:t>
      </w:r>
      <w:proofErr w:type="spellStart"/>
      <w:proofErr w:type="gramStart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вважати</w:t>
      </w:r>
      <w:proofErr w:type="spellEnd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 </w:t>
      </w:r>
      <w:proofErr w:type="spellStart"/>
      <w:r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задовільною</w:t>
      </w:r>
      <w:proofErr w:type="spellEnd"/>
      <w:proofErr w:type="gramEnd"/>
      <w:r w:rsidR="00D20AE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.</w:t>
      </w:r>
      <w:r w:rsidR="0077308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7308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 w:rsidR="0077308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7308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додається</w:t>
      </w:r>
      <w:proofErr w:type="spellEnd"/>
      <w:r w:rsidR="00773082" w:rsidRPr="007730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14:paraId="7A261C60" w14:textId="77777777" w:rsidR="00BA12EE" w:rsidRPr="00773082" w:rsidRDefault="00BA12EE" w:rsidP="00BA12EE">
      <w:pPr>
        <w:rPr>
          <w:rFonts w:ascii="Times New Roman" w:hAnsi="Times New Roman" w:cs="Times New Roman"/>
        </w:rPr>
      </w:pPr>
    </w:p>
    <w:p w14:paraId="73DC7D8B" w14:textId="77777777" w:rsidR="00BA12EE" w:rsidRDefault="00BA12EE" w:rsidP="00BA12EE">
      <w:pPr>
        <w:rPr>
          <w:color w:val="000000"/>
          <w:sz w:val="28"/>
          <w:szCs w:val="28"/>
          <w:bdr w:val="none" w:sz="0" w:space="0" w:color="auto" w:frame="1"/>
          <w:lang w:val="ru-RU"/>
        </w:rPr>
      </w:pPr>
    </w:p>
    <w:p w14:paraId="7E28BB04" w14:textId="43300D59" w:rsidR="00BA12EE" w:rsidRPr="00D20AE2" w:rsidRDefault="00BA12EE" w:rsidP="00BA1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AE2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sectPr w:rsidR="00BA12EE" w:rsidRPr="00D20AE2" w:rsidSect="0077308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C4"/>
    <w:rsid w:val="00773082"/>
    <w:rsid w:val="00A11009"/>
    <w:rsid w:val="00B02AEB"/>
    <w:rsid w:val="00BA12EE"/>
    <w:rsid w:val="00C42AC4"/>
    <w:rsid w:val="00C84CC8"/>
    <w:rsid w:val="00CF386F"/>
    <w:rsid w:val="00D20AE2"/>
    <w:rsid w:val="00D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155"/>
  <w15:chartTrackingRefBased/>
  <w15:docId w15:val="{178086CA-A7A0-43DF-A66B-135A8E5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2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2A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AC4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a"/>
    <w:rsid w:val="00BA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522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5</cp:revision>
  <dcterms:created xsi:type="dcterms:W3CDTF">2025-11-11T06:31:00Z</dcterms:created>
  <dcterms:modified xsi:type="dcterms:W3CDTF">2025-11-11T06:49:00Z</dcterms:modified>
</cp:coreProperties>
</file>