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C2F9" w14:textId="2A941CDD" w:rsidR="00327DCC" w:rsidRDefault="00327DCC" w:rsidP="00327DCC">
      <w:pPr>
        <w:tabs>
          <w:tab w:val="left" w:pos="4820"/>
        </w:tabs>
        <w:spacing w:after="0" w:line="3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Додаток </w:t>
      </w:r>
    </w:p>
    <w:p w14:paraId="772EE0F1" w14:textId="3E460AB5" w:rsidR="00327DCC" w:rsidRDefault="00327DCC" w:rsidP="00327DCC">
      <w:pPr>
        <w:tabs>
          <w:tab w:val="left" w:pos="4820"/>
        </w:tabs>
        <w:spacing w:after="0" w:line="3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до рішення міської ради</w:t>
      </w:r>
    </w:p>
    <w:p w14:paraId="3E4B6241" w14:textId="2237CCE1" w:rsidR="00327DCC" w:rsidRDefault="00327DCC" w:rsidP="00327DCC">
      <w:pPr>
        <w:tabs>
          <w:tab w:val="left" w:pos="4820"/>
        </w:tabs>
        <w:spacing w:after="0" w:line="3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від 24 листопада 2024/5 р №2804</w:t>
      </w:r>
    </w:p>
    <w:p w14:paraId="754A270E" w14:textId="77777777" w:rsidR="00327DCC" w:rsidRDefault="00327DCC" w:rsidP="00327DCC">
      <w:pPr>
        <w:tabs>
          <w:tab w:val="left" w:pos="4820"/>
        </w:tabs>
        <w:spacing w:after="0" w:line="3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B9884B4" w14:textId="77777777" w:rsidR="00327DCC" w:rsidRDefault="00327DCC" w:rsidP="00327DCC">
      <w:pPr>
        <w:tabs>
          <w:tab w:val="left" w:pos="4820"/>
        </w:tabs>
        <w:spacing w:after="0" w:line="3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A58AE4F" w14:textId="2E005632" w:rsidR="00327DCC" w:rsidRPr="00327DCC" w:rsidRDefault="00327DCC" w:rsidP="00327DCC">
      <w:pPr>
        <w:tabs>
          <w:tab w:val="left" w:pos="4820"/>
        </w:tabs>
        <w:spacing w:after="0" w:line="3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Шановні  пане голово, гості, колеги!</w:t>
      </w:r>
    </w:p>
    <w:p w14:paraId="6723F453" w14:textId="77777777" w:rsidR="00327DCC" w:rsidRPr="00327DCC" w:rsidRDefault="00327DCC" w:rsidP="00327DCC">
      <w:pPr>
        <w:spacing w:after="0" w:line="360" w:lineRule="atLeast"/>
        <w:ind w:firstLine="360"/>
        <w:jc w:val="both"/>
        <w:textAlignment w:val="baseline"/>
        <w:rPr>
          <w:rFonts w:ascii="Calibri" w:eastAsia="Times New Roman" w:hAnsi="Calibri" w:cs="Calibri"/>
          <w:kern w:val="0"/>
          <w:sz w:val="28"/>
          <w:szCs w:val="28"/>
          <w:lang w:eastAsia="uk-UA"/>
          <w14:ligatures w14:val="none"/>
        </w:rPr>
      </w:pPr>
    </w:p>
    <w:p w14:paraId="6960F602" w14:textId="77777777" w:rsidR="00327DCC" w:rsidRPr="00327DCC" w:rsidRDefault="00327DCC" w:rsidP="00327DCC">
      <w:pPr>
        <w:shd w:val="clear" w:color="auto" w:fill="FFFFFF"/>
        <w:spacing w:before="204" w:after="204" w:line="240" w:lineRule="auto"/>
        <w:ind w:firstLine="36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:lang w:eastAsia="uk-UA"/>
          <w14:ligatures w14:val="none"/>
        </w:rPr>
        <w:t xml:space="preserve">17 листопада 2025 року минуло  5 років нашої спільної праці і стільки ж часу,  мого перебування на посаді секретаря міської ради,  на яку мене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обрали 19 листопада 2020 року за поданням міського голови. Дякую міському голові і тим депутатам які мене підтримали</w:t>
      </w:r>
    </w:p>
    <w:p w14:paraId="47CA8D1B" w14:textId="77777777" w:rsidR="00327DCC" w:rsidRPr="00327DCC" w:rsidRDefault="00327DCC" w:rsidP="00327DCC">
      <w:pPr>
        <w:shd w:val="clear" w:color="auto" w:fill="FFFFFF"/>
        <w:spacing w:before="204" w:after="204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 пропозицією міського голови більшістю голосів, а саме 20 з 26 присутніх депутатів, рада  підтримала мою кандидатуру на посаду секретаря Чортківської міської ради.</w:t>
      </w:r>
    </w:p>
    <w:p w14:paraId="4094319B" w14:textId="77777777" w:rsidR="00327DCC" w:rsidRPr="00327DCC" w:rsidRDefault="00327DCC" w:rsidP="00327DCC">
      <w:pPr>
        <w:spacing w:after="0" w:line="360" w:lineRule="atLeast"/>
        <w:ind w:firstLine="360"/>
        <w:jc w:val="both"/>
        <w:textAlignment w:val="baseline"/>
        <w:rPr>
          <w:rFonts w:ascii="Calibri" w:eastAsia="Times New Roman" w:hAnsi="Calibri" w:cs="Calibri"/>
          <w:color w:val="FF0000"/>
          <w:kern w:val="0"/>
          <w:sz w:val="24"/>
          <w:szCs w:val="24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Повноваження секретаря ради визначені ст.50 Закону України “Про місцеве самоврядування в Україні”. </w:t>
      </w:r>
    </w:p>
    <w:p w14:paraId="103FD743" w14:textId="77777777" w:rsidR="00327DCC" w:rsidRPr="00327DCC" w:rsidRDefault="00327DCC" w:rsidP="00327DCC">
      <w:pPr>
        <w:spacing w:after="0" w:line="360" w:lineRule="atLeast"/>
        <w:ind w:firstLine="360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uk-UA"/>
          <w14:ligatures w14:val="none"/>
        </w:rPr>
      </w:pPr>
    </w:p>
    <w:p w14:paraId="7C31D18B" w14:textId="77777777" w:rsidR="00327DCC" w:rsidRPr="00327DCC" w:rsidRDefault="00327DCC" w:rsidP="00327DCC">
      <w:pPr>
        <w:spacing w:after="0" w:line="3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Головне завдання секретаря - організація діяльності міської ради, організація підготовки сесій міської ради, її постійних та тимчасових комісій</w:t>
      </w:r>
    </w:p>
    <w:p w14:paraId="1E40C825" w14:textId="77777777" w:rsidR="00327DCC" w:rsidRPr="00327DCC" w:rsidRDefault="00327DCC" w:rsidP="00327DCC">
      <w:pPr>
        <w:spacing w:after="0" w:line="3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64AF6A7" w14:textId="77777777" w:rsidR="00327DCC" w:rsidRPr="00327DCC" w:rsidRDefault="00327DCC" w:rsidP="00327DCC">
      <w:pPr>
        <w:spacing w:after="0" w:line="360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Чортківська міська рада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VII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 скликання розпочала свою роботу </w:t>
      </w:r>
      <w:r w:rsidRPr="00327DCC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ru-RU" w:eastAsia="uk-UA"/>
          <w14:ligatures w14:val="none"/>
        </w:rPr>
        <w:t>17</w:t>
      </w:r>
      <w:r w:rsidRPr="00327DCC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uk-UA"/>
          <w14:ligatures w14:val="none"/>
        </w:rPr>
        <w:t xml:space="preserve">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листопад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а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2020 року</w:t>
      </w:r>
      <w:r w:rsidRPr="00327DCC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в складі   26 депутатів із 5–ти  політичних сил.</w:t>
      </w:r>
    </w:p>
    <w:p w14:paraId="74E53BE2" w14:textId="77777777" w:rsidR="00327DCC" w:rsidRPr="00327DCC" w:rsidRDefault="00327DCC" w:rsidP="00327DCC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7D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proofErr w:type="gram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Зокрема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:</w:t>
      </w:r>
      <w:proofErr w:type="gramEnd"/>
      <w:r w:rsidRPr="00327DC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  </w:t>
      </w:r>
      <w:r w:rsidRPr="00327DCC">
        <w:rPr>
          <w:rFonts w:ascii="Cambria" w:eastAsia="Times New Roman" w:hAnsi="Cambria" w:cs="Cambria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- </w:t>
      </w:r>
      <w:proofErr w:type="spellStart"/>
      <w:proofErr w:type="gram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від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партії</w:t>
      </w:r>
      <w:proofErr w:type="gram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«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Сила </w:t>
      </w:r>
      <w:proofErr w:type="gram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людей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» 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13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депутатів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937376D" w14:textId="77777777" w:rsidR="00327DCC" w:rsidRPr="00327DCC" w:rsidRDefault="00327DCC" w:rsidP="00327DCC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- від партії  Блок Петра Порошенка «Солідарність»-   5  депутатів;</w:t>
      </w:r>
    </w:p>
    <w:p w14:paraId="765620D8" w14:textId="77777777" w:rsidR="00327DCC" w:rsidRPr="00327DCC" w:rsidRDefault="00327DCC" w:rsidP="00327DCC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- </w:t>
      </w:r>
      <w:proofErr w:type="spellStart"/>
      <w:proofErr w:type="gram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від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партії</w:t>
      </w:r>
      <w:proofErr w:type="gram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«Слуга народу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» </w:t>
      </w:r>
      <w:proofErr w:type="gram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депутат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proofErr w:type="gram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</w:p>
    <w:p w14:paraId="6136ECE9" w14:textId="77777777" w:rsidR="00327DCC" w:rsidRPr="00327DCC" w:rsidRDefault="00327DCC" w:rsidP="00327DCC">
      <w:pPr>
        <w:keepNext/>
        <w:tabs>
          <w:tab w:val="left" w:pos="4962"/>
        </w:tabs>
        <w:spacing w:after="0" w:line="36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7DC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від партії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«Свобода»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3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депутат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и;</w:t>
      </w:r>
    </w:p>
    <w:p w14:paraId="132B9CF6" w14:textId="77777777" w:rsidR="00327DCC" w:rsidRPr="00327DCC" w:rsidRDefault="00327DCC" w:rsidP="00327DCC">
      <w:pPr>
        <w:keepNext/>
        <w:tabs>
          <w:tab w:val="left" w:pos="4962"/>
        </w:tabs>
        <w:spacing w:after="0" w:line="360" w:lineRule="auto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7DC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                   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від партії «Батьківщина»   2   депутати.</w:t>
      </w:r>
    </w:p>
    <w:p w14:paraId="0B313594" w14:textId="77777777" w:rsidR="00327DCC" w:rsidRPr="00327DCC" w:rsidRDefault="00327DCC" w:rsidP="00327DCC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   даний  час  в міській раді  створено 2 фракції,  а саме:   фракції партії « Сила людей» та  партії БПП « Солідарність</w:t>
      </w:r>
    </w:p>
    <w:p w14:paraId="79E128AF" w14:textId="77777777" w:rsidR="00327DCC" w:rsidRPr="00327DCC" w:rsidRDefault="00327DCC" w:rsidP="00327DCC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Депутатський корпус міської ради працював в непростих умовах, адже на наш  термін  припав «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ковід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» та  велика війна.</w:t>
      </w:r>
    </w:p>
    <w:p w14:paraId="4DE2AB13" w14:textId="77777777" w:rsidR="00327DCC" w:rsidRPr="00327DCC" w:rsidRDefault="00327DCC" w:rsidP="00327DCC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В депутатський склад ради   входять 10 жінок  та 16 чоловіків що становить відповідно 38 та 62 відсотки від загального складу депутатів Це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авторитетні люди,  які мають досвід громадської та суспільно-політичної діяльності, добре розуміють економічні та соціальні проблеми громади, щиро вболівають за її розвиток.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Якщо брати до уваги професійний рівень</w:t>
      </w:r>
      <w:r w:rsidRPr="00327DCC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,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то</w:t>
      </w:r>
      <w:r w:rsidRPr="00327DCC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11 - приватних підприємців, 2 – лікарі, 4 - педагоги,  3 – керівних працівники, 1- фармацевт ,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інші спеціальності – 5 депутати.. 22 депутати або 85%  мають вищу освіту, а 4- середньо-спеціальну.</w:t>
      </w:r>
    </w:p>
    <w:p w14:paraId="0BC9C827" w14:textId="77777777" w:rsidR="00327DCC" w:rsidRPr="00327DCC" w:rsidRDefault="00327DCC" w:rsidP="00327DCC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 всього депутатського складу, 11 депутатів пройшли школу депутатської діяльності у складі  міської ради попередніх скликань, 3 депутати- у складі районної ради. Тобто, 54% складу ради мають досвід депутатської діяльності.</w:t>
      </w:r>
    </w:p>
    <w:p w14:paraId="5710483F" w14:textId="77777777" w:rsidR="00327DCC" w:rsidRPr="00327DCC" w:rsidRDefault="00327DCC" w:rsidP="00327DCC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Депутат міської ради Любомир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Махомет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являється депутатом  5 скликань</w:t>
      </w:r>
    </w:p>
    <w:p w14:paraId="26B08F0D" w14:textId="77777777" w:rsidR="00327DCC" w:rsidRPr="00327DCC" w:rsidRDefault="00327DCC" w:rsidP="00327DCC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  Ми депутати, народжені під різними знаками зодіаку та в різні місяці, роки проте ми є єдиною командою, яка працює  на благо жителів Чортківської громади. </w:t>
      </w:r>
    </w:p>
    <w:p w14:paraId="5E6CAA5B" w14:textId="77777777" w:rsidR="00327DCC" w:rsidRPr="00327DCC" w:rsidRDefault="00327DCC" w:rsidP="00327D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uk-UA"/>
          <w14:ligatures w14:val="none"/>
        </w:rPr>
        <w:t xml:space="preserve"> </w:t>
      </w:r>
      <w:r w:rsidRPr="00327DCC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uk-UA"/>
          <w14:ligatures w14:val="none"/>
        </w:rPr>
        <w:tab/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 період   з 17.11.2020 по 01.11.2025   було організовано і проведено  122 сесії,  129 пленарних засідань,  з них 40 чергових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(3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%)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82 позачергових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(6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%)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( 2020-2021 відповідно  36 с (38пз),14,24, за 2022 рік 22сесії- 4ч,18пч, за 2023-26 с (28пз),10ч,18пч, за 2024  20с (22),11,11)  за станом на 01.11.2025 – 18с (7 ч,11пз) В таблиці 1 деталізовано інформацію.</w:t>
      </w:r>
    </w:p>
    <w:p w14:paraId="09D04D96" w14:textId="77777777" w:rsidR="00327DCC" w:rsidRPr="00327DCC" w:rsidRDefault="00327DCC" w:rsidP="00327DCC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Висловлюю слова вдячності депутатам, які працюючи на громадських засадах, відвідували пленарні засідання сесій. </w:t>
      </w:r>
    </w:p>
    <w:p w14:paraId="173D35E2" w14:textId="77777777" w:rsidR="00327DCC" w:rsidRPr="00327DCC" w:rsidRDefault="00327DCC" w:rsidP="00327DCC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Окрема вдячність членам лічильної  комісії за їхню працю в сесійній залі.</w:t>
      </w:r>
    </w:p>
    <w:p w14:paraId="2248D008" w14:textId="77777777" w:rsidR="00327DCC" w:rsidRPr="00327DCC" w:rsidRDefault="00327DCC" w:rsidP="00327D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Загалом на всіх пленарних  засіданнях було розглянуто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2871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питання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 xml:space="preserve">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  них, по 2794  питаннях або  97,3% були прийняті позитивні рішення. </w:t>
      </w:r>
    </w:p>
    <w:p w14:paraId="5E618DD5" w14:textId="77777777" w:rsidR="00327DCC" w:rsidRPr="00327DCC" w:rsidRDefault="00327DCC" w:rsidP="00327D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 звітний період міською радою розглянуто та прийнято  119 програм з питань соціально-економічного розвитку території та за галузевим принципом,151-им рішенням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внесено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зміни до них,  78-ми рішеннями вносились зміни до бюджету громади, розглянуто  1146 земельних питань  та 318- стосовно  питань архітектури та містобудування.</w:t>
      </w:r>
    </w:p>
    <w:p w14:paraId="5F8B16CB" w14:textId="77777777" w:rsidR="00327DCC" w:rsidRPr="00327DCC" w:rsidRDefault="00327DCC" w:rsidP="00327DCC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 Президента України, Верховної Ради України, Кабінету  Міністрів України та обласних структур прийнято 27  звернень.</w:t>
      </w:r>
    </w:p>
    <w:p w14:paraId="75F65198" w14:textId="77777777" w:rsidR="00327DCC" w:rsidRPr="00327DCC" w:rsidRDefault="00327DCC" w:rsidP="00327DCC">
      <w:pPr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Найбільш результативним, ефективним( продуктивним) був 2021рік, впродовж якого нами прийнято 737 рішень, а так найпродуктивнішою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була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наша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спільна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робота на 4-й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сесії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24 грудня 2020 року, на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якій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розглянуто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- 105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питань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05A52AFC" w14:textId="77777777" w:rsidR="00327DCC" w:rsidRPr="00327DCC" w:rsidRDefault="00327DCC" w:rsidP="00327D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На чергових засіданнях сесій, в середньому  приймалось 47 рішень, а на позачергових засіданнях- 7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.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Разом з тим, на  9-ти позачергових сесіях приймалось  лиш по одному рішенню.</w:t>
      </w:r>
    </w:p>
    <w:p w14:paraId="2C6EB547" w14:textId="77777777" w:rsidR="00327DCC" w:rsidRPr="00327DCC" w:rsidRDefault="00327DCC" w:rsidP="00327D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 слова, наш депутатський корпус є абсолютним лідером по кількості проведених  сесійних засідань. Це не є  добрим показником, а підтвердженням того, що в роботі  апарату та виконавчих органів не було ніякого  планування, а панував хаос в роботі.</w:t>
      </w:r>
    </w:p>
    <w:p w14:paraId="2E2D3352" w14:textId="77777777" w:rsidR="00327DCC" w:rsidRPr="00327DCC" w:rsidRDefault="00327DCC" w:rsidP="00327DC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На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сайті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міської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ради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офіційно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proofErr w:type="gram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оприлюднювалися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розпорядження</w:t>
      </w:r>
      <w:proofErr w:type="gram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міського голови про скликання сесій в терміни передбачені законом. Жодного ,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наголошую жодного  випадку не було несвоєчасного  опублікування розпорядження, як стараються перекрутити опоненти. Також, перед кожним пленарним засіданням на офіційному сайті міської ради, оприлюднювались проекти рішень з додатками.  Наголошую, своєчасно! ( Скільки для цього потрібно було моїх зусиль, щоб навчити, я промовчу.) Окремо публікувався графік засідань постійних комісій та їх порядок денний.</w:t>
      </w:r>
    </w:p>
    <w:p w14:paraId="1716920E" w14:textId="64990F63" w:rsidR="00327DCC" w:rsidRPr="00327DCC" w:rsidRDefault="00327DCC" w:rsidP="00327DC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FFC000"/>
          <w:kern w:val="3"/>
          <w:sz w:val="28"/>
          <w:szCs w:val="28"/>
          <w:lang w:eastAsia="uk-UA"/>
          <w14:ligatures w14:val="none"/>
        </w:rPr>
        <w:t xml:space="preserve">         </w:t>
      </w:r>
      <w:r w:rsidRPr="00327DCC">
        <w:rPr>
          <w:rFonts w:ascii="Times New Roman" w:eastAsia="Calibri" w:hAnsi="Times New Roman" w:cs="Times New Roman"/>
          <w:color w:val="FFC000"/>
          <w:kern w:val="3"/>
          <w:sz w:val="28"/>
          <w:szCs w:val="28"/>
          <w:lang w:eastAsia="uk-UA"/>
          <w14:ligatures w14:val="none"/>
        </w:rPr>
        <w:t xml:space="preserve"> </w:t>
      </w:r>
      <w:r w:rsidRPr="00327DCC">
        <w:rPr>
          <w:rFonts w:ascii="Times New Roman" w:eastAsia="Calibri" w:hAnsi="Times New Roman" w:cs="Times New Roman"/>
          <w:kern w:val="3"/>
          <w:sz w:val="28"/>
          <w:szCs w:val="28"/>
          <w:lang w:eastAsia="uk-UA"/>
          <w14:ligatures w14:val="none"/>
        </w:rPr>
        <w:t xml:space="preserve">Згідно змін внесених в Регламент Чортківської міської ради </w:t>
      </w:r>
      <w:r w:rsidRPr="00327DCC">
        <w:rPr>
          <w:rFonts w:ascii="Times New Roman" w:eastAsia="Calibri" w:hAnsi="Times New Roman" w:cs="Times New Roman"/>
          <w:kern w:val="3"/>
          <w:sz w:val="28"/>
          <w:szCs w:val="28"/>
          <w:lang w:val="en-US" w:eastAsia="uk-UA"/>
          <w14:ligatures w14:val="none"/>
        </w:rPr>
        <w:t>V</w:t>
      </w:r>
      <w:r w:rsidRPr="00327DCC">
        <w:rPr>
          <w:rFonts w:ascii="Times New Roman" w:eastAsia="Calibri" w:hAnsi="Times New Roman" w:cs="Times New Roman"/>
          <w:kern w:val="3"/>
          <w:sz w:val="28"/>
          <w:szCs w:val="28"/>
          <w:lang w:eastAsia="uk-UA"/>
          <w14:ligatures w14:val="none"/>
        </w:rPr>
        <w:t xml:space="preserve">ІІІ скликання  </w:t>
      </w:r>
      <w:proofErr w:type="spellStart"/>
      <w:r w:rsidRPr="00327DCC">
        <w:rPr>
          <w:rFonts w:ascii="Times New Roman" w:eastAsia="Calibri" w:hAnsi="Times New Roman" w:cs="Times New Roman"/>
          <w:kern w:val="3"/>
          <w:sz w:val="28"/>
          <w:szCs w:val="28"/>
          <w:lang w:eastAsia="uk-UA"/>
          <w14:ligatures w14:val="none"/>
        </w:rPr>
        <w:t>ст</w:t>
      </w:r>
      <w:proofErr w:type="spellEnd"/>
      <w:r w:rsidRPr="00327DCC">
        <w:rPr>
          <w:rFonts w:ascii="Times New Roman" w:eastAsia="Calibri" w:hAnsi="Times New Roman" w:cs="Times New Roman"/>
          <w:kern w:val="3"/>
          <w:sz w:val="28"/>
          <w:szCs w:val="28"/>
          <w:lang w:eastAsia="uk-UA"/>
          <w14:ligatures w14:val="none"/>
        </w:rPr>
        <w:t xml:space="preserve"> 28 п.13 За зверненням депутата секретаріат ради забезпечує можливість ознайомлення з проектами рішень, шляхом надання (надсилання на електронну пошту) копій проектів рішень та усіх додатків до них. При цьому на пленарному засіданні повинен бути наданий кожному депутату порядок денний у паперовому вигляді</w:t>
      </w:r>
    </w:p>
    <w:p w14:paraId="57EDDE94" w14:textId="77777777" w:rsidR="00327DCC" w:rsidRPr="00327DCC" w:rsidRDefault="00327DCC" w:rsidP="00327DC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Як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цього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і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вимагає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Регламент,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усі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засідання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сесій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міської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ради та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постійних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депутатських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комісій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проводилися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відкрито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,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із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забезпеченням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права кожного </w:t>
      </w:r>
      <w:proofErr w:type="spellStart"/>
      <w:proofErr w:type="gram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громадянина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при</w:t>
      </w:r>
      <w:proofErr w:type="gram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бажанні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бути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присутнім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на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засіданнях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</w:p>
    <w:p w14:paraId="5B80B625" w14:textId="2734EEF7" w:rsidR="00327DCC" w:rsidRPr="00327DCC" w:rsidRDefault="00327DCC" w:rsidP="00327DCC">
      <w:pPr>
        <w:suppressAutoHyphens/>
        <w:spacing w:after="200" w:line="240" w:lineRule="auto"/>
        <w:jc w:val="both"/>
        <w:rPr>
          <w:rFonts w:ascii="Calibri" w:eastAsia="SimSun" w:hAnsi="Calibri" w:cs="font1284"/>
          <w:kern w:val="0"/>
          <w:sz w:val="20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 зв'язку з внесенням змін до Закону України "Про місцеве самоврядування в Україні" щодо забезпечення прозорості місцевого самоврядування, з метою забезпечення прозорості діяльності представницького органу Чортківської міської територіальної громади з 14.08.2024 запроваджено відеозаписи засідань постійних депутатських комісій ради та сесій ради з їх оприлюдненням для відкритого доступу. З вказаного періоду по 01.11.2025   розміщено 51 відеозапис засідань постійних комісій та 27 відеозаписів пленарних засідань сесій, які можна переглянути в Y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ouTube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До речі,  роботою депутатського корпусу цікавляться громадяни, про що свідчать кількість переглядів на сайті.</w:t>
      </w:r>
    </w:p>
    <w:p w14:paraId="73D8963C" w14:textId="77777777" w:rsidR="00327DCC" w:rsidRPr="00327DCC" w:rsidRDefault="00327DCC" w:rsidP="00327DCC">
      <w:pPr>
        <w:suppressAutoHyphens/>
        <w:spacing w:after="200" w:line="10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27DCC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На </w:t>
      </w:r>
      <w:proofErr w:type="spellStart"/>
      <w:r w:rsidRPr="00327DCC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вебсайті</w:t>
      </w:r>
      <w:proofErr w:type="spellEnd"/>
      <w:r w:rsidRPr="00327DCC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міської ради  в  5 денний термін оприлюднювались прийняті  на сесії рішення. Результати поіменного голосування оприлюднювались в той же день або на наступний.</w:t>
      </w:r>
    </w:p>
    <w:p w14:paraId="5708721C" w14:textId="0447E76C" w:rsidR="00327DCC" w:rsidRPr="00327DCC" w:rsidRDefault="00327DCC" w:rsidP="00327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Мною особисто оформляються протоколи сесій, які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своєчасно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оприлюднюються на сайті. </w:t>
      </w:r>
    </w:p>
    <w:p w14:paraId="7A0E6ED1" w14:textId="77777777" w:rsidR="00327DCC" w:rsidRPr="00327DCC" w:rsidRDefault="00327DCC" w:rsidP="00327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Усі рішення сесії в паперовому вигляді впорядковані належним чином відповідно до вимог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держстандарту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</w:p>
    <w:p w14:paraId="16BE2F2E" w14:textId="47DE232C" w:rsidR="00327DCC" w:rsidRPr="00327DCC" w:rsidRDefault="00327DCC" w:rsidP="00327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В більшості випадків, особисто  складав,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номерував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та робив описи  справ, які в подальшому передавав в архів.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(Це так до слова, чим я займався впродовж каденції).</w:t>
      </w:r>
    </w:p>
    <w:p w14:paraId="1924B6E1" w14:textId="647FB05F" w:rsidR="00327DCC" w:rsidRPr="00327DCC" w:rsidRDefault="00327DCC" w:rsidP="00327D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     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На даний час сформовано 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455 томів рішень</w:t>
      </w:r>
      <w:r w:rsidRPr="00327D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 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сесій  міської ради VІІІ скликання за період з 17 листопада 2020 року до 01.11.2025  року. Найбільше томів -16 сформовано за результатами 97 сесії 10 жовтня 2024 року. </w:t>
      </w:r>
    </w:p>
    <w:p w14:paraId="30888DF0" w14:textId="77777777" w:rsidR="00327DCC" w:rsidRPr="00327DCC" w:rsidRDefault="00327DCC" w:rsidP="00327DCC">
      <w:pPr>
        <w:suppressAutoHyphens/>
        <w:spacing w:after="120" w:line="10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Проаналізувавши 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стан відвідування  депутатами  пленарних засідань сесій 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та участі  їх в  роботі  з 17.11.2024 по 01.11.2025року, слід зазначити, що в середньому на кожній сесії були присутні 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18 (17,7)</w:t>
      </w:r>
      <w:r w:rsidRPr="00327D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 xml:space="preserve">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депутатів з</w:t>
      </w:r>
      <w:r w:rsidRPr="00327D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 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26</w:t>
      </w:r>
      <w:r w:rsidRPr="00327D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uk-UA"/>
          <w14:ligatures w14:val="none"/>
        </w:rPr>
        <w:t>,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що становить 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FFFFFF"/>
          <w:lang w:eastAsia="uk-UA"/>
          <w14:ligatures w14:val="none"/>
        </w:rPr>
        <w:t>68%</w:t>
      </w:r>
      <w:r w:rsidRPr="00327D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uk-UA"/>
          <w14:ligatures w14:val="none"/>
        </w:rPr>
        <w:t>.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(найкраще відвідування було  в 11.2020- 2021р  75%, (19,5деп) найгірше-2025 рік -60% 15,6деп ).  Як видно з аналізу,  кількість депутатів, які відвідували пленарні засідання  в 2025 році в порівнянні з початком каденції - зменшилось на 37.5%</w:t>
      </w:r>
    </w:p>
    <w:p w14:paraId="01B9EC82" w14:textId="77777777" w:rsidR="00327DCC" w:rsidRPr="00327DCC" w:rsidRDefault="00327DCC" w:rsidP="00327DCC">
      <w:pPr>
        <w:suppressAutoHyphens/>
        <w:spacing w:after="120" w:line="100" w:lineRule="atLeast"/>
        <w:ind w:firstLine="708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27DCC">
        <w:rPr>
          <w:rFonts w:ascii="Open Sans" w:eastAsia="Times New Roman" w:hAnsi="Open Sans" w:cs="Open Sans"/>
          <w:color w:val="666666"/>
          <w:kern w:val="0"/>
          <w:sz w:val="20"/>
          <w:szCs w:val="20"/>
          <w:shd w:val="clear" w:color="auto" w:fill="FFFFFF"/>
          <w:lang w:eastAsia="uk-UA"/>
          <w14:ligatures w14:val="none"/>
        </w:rPr>
        <w:lastRenderedPageBreak/>
        <w:t xml:space="preserve"> </w:t>
      </w:r>
      <w:r w:rsidRPr="00327DCC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:shd w:val="clear" w:color="auto" w:fill="FFFFFF"/>
          <w:lang w:eastAsia="uk-UA"/>
          <w14:ligatures w14:val="none"/>
        </w:rPr>
        <w:t>Інформація про стан відвідування засідань сесій по кожному з депутатів періодично висвітлюється на офіційному сайті  міської ради. Єдине пленарне засідання, на якому були присутні всі депутати - це  І пленарне засідання 13 сесії 20 квітня 2021 року.</w:t>
      </w:r>
    </w:p>
    <w:p w14:paraId="54B2F32B" w14:textId="77777777" w:rsidR="00327DCC" w:rsidRPr="00327DCC" w:rsidRDefault="00327DCC" w:rsidP="00327DCC">
      <w:pPr>
        <w:suppressAutoHyphens/>
        <w:spacing w:after="120" w:line="100" w:lineRule="atLeast"/>
        <w:ind w:firstLine="708"/>
        <w:jc w:val="both"/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:shd w:val="clear" w:color="auto" w:fill="FFFFFF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Відвідування депутатами пленарних засідань за 2024 рік  опубліковано  в соціальних мережах, що викликало невдоволення окремих депутатів.   Найменше пропусків на сесіях мають депутати  </w:t>
      </w:r>
      <w:proofErr w:type="spellStart"/>
      <w:r w:rsidRPr="00327DCC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:shd w:val="clear" w:color="auto" w:fill="FFFFFF"/>
          <w:lang w:eastAsia="uk-UA"/>
          <w14:ligatures w14:val="none"/>
        </w:rPr>
        <w:t>Скалій</w:t>
      </w:r>
      <w:proofErr w:type="spellEnd"/>
      <w:r w:rsidRPr="00327DCC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О., Поліщук Л., -по 2, Безпалько О., Нагірний В., по 6, а  </w:t>
      </w:r>
      <w:proofErr w:type="spellStart"/>
      <w:r w:rsidRPr="00327DCC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:shd w:val="clear" w:color="auto" w:fill="FFFFFF"/>
          <w:lang w:eastAsia="uk-UA"/>
          <w14:ligatures w14:val="none"/>
        </w:rPr>
        <w:t>Демкович</w:t>
      </w:r>
      <w:proofErr w:type="spellEnd"/>
      <w:r w:rsidRPr="00327DCC">
        <w:rPr>
          <w:rFonts w:ascii="Times New Roman" w:eastAsia="Times New Roman" w:hAnsi="Times New Roman" w:cs="Times New Roman"/>
          <w:color w:val="666666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 Л. – 9. Тих депутатів, хто має найбільше пропусків ви знаєте. </w:t>
      </w:r>
    </w:p>
    <w:p w14:paraId="70279E73" w14:textId="77777777" w:rsidR="00327DCC" w:rsidRPr="00327DCC" w:rsidRDefault="00327DCC" w:rsidP="00327DC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Відповідно до своїх повноважень координую роботу всіх 5-ти постійних комісій, даю їм доручення, беру  участь у їх засіданнях, забезпечую участь доповідачів для розгляду питань порядку денного засідань постійних комісій.</w:t>
      </w:r>
    </w:p>
    <w:p w14:paraId="3AF68CDA" w14:textId="77777777" w:rsidR="00327DCC" w:rsidRPr="00327DCC" w:rsidRDefault="00327DCC" w:rsidP="00327DCC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Нагадую, що в раді створено</w:t>
      </w:r>
      <w:r w:rsidRPr="00327DC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327D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5 постійних комісій, а саме:  комісія з   питань бюджету та   економічного розвитку; </w:t>
      </w:r>
    </w:p>
    <w:p w14:paraId="1F865067" w14:textId="77777777" w:rsidR="00327DCC" w:rsidRPr="00327DCC" w:rsidRDefault="00327DCC" w:rsidP="00327DCC">
      <w:pPr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bookmarkStart w:id="0" w:name="_Hlk211434636"/>
      <w:r w:rsidRPr="00327D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 питань депутатської етики та дотримання законності,</w:t>
      </w:r>
    </w:p>
    <w:bookmarkEnd w:id="0"/>
    <w:p w14:paraId="7EC744A6" w14:textId="77777777" w:rsidR="00327DCC" w:rsidRPr="00327DCC" w:rsidRDefault="00327DCC" w:rsidP="00327DCC">
      <w:pPr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27DC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з питань розвитку інфраструктури громади та комунального господарства, </w:t>
      </w:r>
    </w:p>
    <w:p w14:paraId="3DA18E37" w14:textId="77777777" w:rsidR="00327DCC" w:rsidRPr="00327DCC" w:rsidRDefault="00327DCC" w:rsidP="00327DCC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27DC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    - </w:t>
      </w:r>
      <w:r w:rsidRPr="00327D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 питань містобудування, земельних відносин, екології, </w:t>
      </w:r>
    </w:p>
    <w:p w14:paraId="79D99BD5" w14:textId="77777777" w:rsidR="00327DCC" w:rsidRPr="00327DCC" w:rsidRDefault="00327DCC" w:rsidP="00327DCC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27D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-  з питань розвитку освіти, культури, охорони </w:t>
      </w:r>
      <w:proofErr w:type="spellStart"/>
      <w:r w:rsidRPr="00327D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здоров</w:t>
      </w:r>
      <w:proofErr w:type="spellEnd"/>
      <w:r w:rsidRPr="00327DCC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’</w:t>
      </w:r>
      <w:r w:rsidRPr="00327D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я та  соціальних питань</w:t>
      </w:r>
    </w:p>
    <w:p w14:paraId="2C3C4200" w14:textId="77777777" w:rsidR="00327DCC" w:rsidRPr="00327DCC" w:rsidRDefault="00327DCC" w:rsidP="00327D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BCCB26" w14:textId="77777777" w:rsidR="00327DCC" w:rsidRPr="00327DCC" w:rsidRDefault="00327DCC" w:rsidP="00327DCC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Засідання комісій відбуваються відповідно до графіку або скликаються за необхідності. Графік засідань комісій  публікується на офіційному сайті міської ради  та у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вайбер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групі.</w:t>
      </w:r>
    </w:p>
    <w:p w14:paraId="4BCA3FC7" w14:textId="77777777" w:rsidR="00327DCC" w:rsidRPr="00327DCC" w:rsidRDefault="00327DCC" w:rsidP="00327DCC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За період з 19.011.2020 по 01.10.2025 проведено 240 засідань постійних комісій,  з них  у 202-2021- 81,  відповідно у 2022- 22 засідання, 2023-53 засід,2024-47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засід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та  2025-37 </w:t>
      </w:r>
      <w:proofErr w:type="spellStart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засід</w:t>
      </w:r>
      <w:proofErr w:type="spellEnd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на яких розглянуто понад 2400 питань.</w:t>
      </w:r>
    </w:p>
    <w:p w14:paraId="28FDA05E" w14:textId="77777777" w:rsidR="00327DCC" w:rsidRPr="00327DCC" w:rsidRDefault="00327DCC" w:rsidP="00327DCC">
      <w:pPr>
        <w:suppressAutoHyphens/>
        <w:spacing w:after="120" w:line="100" w:lineRule="atLeast"/>
        <w:ind w:firstLine="708"/>
        <w:jc w:val="both"/>
        <w:rPr>
          <w:rFonts w:ascii="Open Sans" w:eastAsia="Times New Roman" w:hAnsi="Open Sans" w:cs="Open Sans"/>
          <w:color w:val="666666"/>
          <w:kern w:val="0"/>
          <w:sz w:val="20"/>
          <w:szCs w:val="20"/>
          <w:shd w:val="clear" w:color="auto" w:fill="FFFFFF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Плідно працювали всі постійні комісії, проте особливо хочеться відмітити  роботу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комісії з питань бюджету та економічного розвитку  та  комісії з питань містобудування, земельних відносин, екології .  Не виникає проблем при скликанні </w:t>
      </w:r>
      <w:r w:rsidRPr="00327D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327D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комісії з питань депутатської етики та дотримання законності, гуманітарної комісії , в той же час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скликати постійну комісію з</w:t>
      </w:r>
      <w:r w:rsidRPr="00327D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питань розвитку інфраструктури громади та комунального господарства проблематично. Відтак, питання які планувалося розглянути на засіданні цієї комісії, просимо розглянути на комісії з питань бюджету,  яка як правило відбувається крайньою перед сесією.</w:t>
      </w:r>
    </w:p>
    <w:p w14:paraId="24FDFF48" w14:textId="77777777" w:rsidR="00327DCC" w:rsidRPr="00327DCC" w:rsidRDefault="00327DCC" w:rsidP="00327DC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bookmarkStart w:id="1" w:name="_Hlk189062145"/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До відому депутатів з 22 лютого 2022 року по 14 січня 2025 року і з 01.06.п.р по даний час  всю технічну та паперову   роботу по організації та проведенню сесії здійснював  я особисто, так як працівників в секретаріаті ради  фактично не було. </w:t>
      </w:r>
    </w:p>
    <w:bookmarkEnd w:id="1"/>
    <w:p w14:paraId="3F372B6C" w14:textId="77777777" w:rsidR="00327DCC" w:rsidRPr="00327DCC" w:rsidRDefault="00327DCC" w:rsidP="00327DCC">
      <w:pPr>
        <w:suppressAutoHyphens/>
        <w:spacing w:after="200" w:line="100" w:lineRule="atLeas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27DCC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За посадою я входжу в склад виконавчого комітету. Регулярно приймаю участь в роботі виконавчого комітету. Заміняв керуючу справами під час відпустки</w:t>
      </w:r>
    </w:p>
    <w:p w14:paraId="4289A5E7" w14:textId="77777777" w:rsidR="00327DCC" w:rsidRPr="00327DCC" w:rsidRDefault="00327DCC" w:rsidP="00327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Постійно проводжу прийом громадян з різних питань, надаючи консультативну та практичну допомогу, копії завірених рішень ради.  Також регулярно монітору піврічні  план роботи ЧМР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ІІІ скликання.</w:t>
      </w:r>
    </w:p>
    <w:p w14:paraId="35AE5653" w14:textId="77777777" w:rsidR="00327DCC" w:rsidRPr="00327DCC" w:rsidRDefault="00327DCC" w:rsidP="00327DCC">
      <w:pPr>
        <w:spacing w:after="0" w:line="276" w:lineRule="auto"/>
        <w:ind w:firstLine="708"/>
        <w:jc w:val="both"/>
        <w:rPr>
          <w:rFonts w:ascii="Open Sans" w:eastAsia="Times New Roman" w:hAnsi="Open Sans" w:cs="Open Sans"/>
          <w:color w:val="666666"/>
          <w:kern w:val="0"/>
          <w:sz w:val="20"/>
          <w:szCs w:val="20"/>
          <w:shd w:val="clear" w:color="auto" w:fill="FFFFFF"/>
          <w:lang w:eastAsia="uk-UA"/>
          <w14:ligatures w14:val="none"/>
        </w:rPr>
      </w:pPr>
    </w:p>
    <w:p w14:paraId="7C328BF6" w14:textId="77777777" w:rsidR="00327DCC" w:rsidRPr="00327DCC" w:rsidRDefault="00327DCC" w:rsidP="00327DC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Разом з тим, мною  майже не приділялася увага питанню щодо організації зустрічей депутатів міської ради зі своїми виборцями,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також їх звітів перед виборцями. Визнаю. Недостатньо проводилась робота щодо підвищення професійного рівня депутатів</w:t>
      </w:r>
    </w:p>
    <w:p w14:paraId="3A304617" w14:textId="77777777" w:rsidR="00327DCC" w:rsidRPr="00327DCC" w:rsidRDefault="00327DCC" w:rsidP="00327D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8FDC595" w14:textId="307FA63A" w:rsidR="00327DCC" w:rsidRPr="00327DCC" w:rsidRDefault="00327DCC" w:rsidP="00327DCC">
      <w:pPr>
        <w:suppressAutoHyphens/>
        <w:spacing w:after="120" w:line="100" w:lineRule="atLeast"/>
        <w:jc w:val="both"/>
        <w:rPr>
          <w:rFonts w:ascii="Times New Roman" w:eastAsia="SimSun" w:hAnsi="Times New Roman" w:cs="Times New Roman"/>
          <w:kern w:val="0"/>
          <w:sz w:val="12"/>
          <w:szCs w:val="12"/>
          <w:lang w:val="ru-RU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</w:t>
      </w:r>
      <w:r w:rsidRPr="00327DCC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Дякую всім Захисникам та Захисницям України за прожиту каденцію, в</w:t>
      </w:r>
      <w:proofErr w:type="spellStart"/>
      <w:r w:rsidRPr="00327DCC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>исловлюю</w:t>
      </w:r>
      <w:proofErr w:type="spellEnd"/>
      <w:r w:rsidRPr="00327DCC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</w:t>
      </w:r>
      <w:r w:rsidRPr="00327DCC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слова вдячності</w:t>
      </w:r>
      <w:r w:rsidRPr="00327DCC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327DCC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>Чортківському</w:t>
      </w:r>
      <w:proofErr w:type="spellEnd"/>
      <w:r w:rsidRPr="00327DCC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 </w:t>
      </w:r>
      <w:proofErr w:type="spellStart"/>
      <w:r w:rsidRPr="00327DCC">
        <w:rPr>
          <w:rFonts w:ascii="Times New Roman" w:eastAsia="SimSun" w:hAnsi="Times New Roman" w:cs="Times New Roman"/>
          <w:kern w:val="0"/>
          <w:sz w:val="28"/>
          <w:szCs w:val="28"/>
          <w:lang w:val="ru-RU" w:eastAsia="zh-CN"/>
          <w14:ligatures w14:val="none"/>
        </w:rPr>
        <w:t>міському</w:t>
      </w:r>
      <w:proofErr w:type="spellEnd"/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 </w:t>
      </w:r>
      <w:proofErr w:type="spellStart"/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голові</w:t>
      </w:r>
      <w:proofErr w:type="spellEnd"/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, </w:t>
      </w:r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колегам-депутатам, </w:t>
      </w:r>
      <w:proofErr w:type="spellStart"/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всім</w:t>
      </w:r>
      <w:proofErr w:type="spellEnd"/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, </w:t>
      </w:r>
      <w:proofErr w:type="spellStart"/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хто</w:t>
      </w:r>
      <w:proofErr w:type="spellEnd"/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 </w:t>
      </w:r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протягом 5- ти років </w:t>
      </w:r>
      <w:proofErr w:type="spellStart"/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був</w:t>
      </w:r>
      <w:proofErr w:type="spellEnd"/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 </w:t>
      </w:r>
      <w:proofErr w:type="spellStart"/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поруч</w:t>
      </w:r>
      <w:proofErr w:type="spellEnd"/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, </w:t>
      </w:r>
      <w:proofErr w:type="spellStart"/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підтримував</w:t>
      </w:r>
      <w:proofErr w:type="spellEnd"/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, </w:t>
      </w:r>
      <w:proofErr w:type="spellStart"/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критикував</w:t>
      </w:r>
      <w:proofErr w:type="spellEnd"/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 xml:space="preserve">, </w:t>
      </w:r>
      <w:proofErr w:type="spellStart"/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допомагав</w:t>
      </w:r>
      <w:proofErr w:type="spellEnd"/>
      <w:r w:rsidRPr="00327DCC">
        <w:rPr>
          <w:rFonts w:ascii="Times New Roman" w:eastAsia="SimSun" w:hAnsi="Times New Roman" w:cs="Times New Roman"/>
          <w:kern w:val="0"/>
          <w:sz w:val="28"/>
          <w:szCs w:val="28"/>
          <w:shd w:val="clear" w:color="auto" w:fill="FFFFFF"/>
          <w:lang w:val="ru-RU" w:eastAsia="zh-CN"/>
          <w14:ligatures w14:val="none"/>
        </w:rPr>
        <w:t>.</w:t>
      </w:r>
    </w:p>
    <w:p w14:paraId="6A91CE2D" w14:textId="77777777" w:rsidR="00327DCC" w:rsidRPr="00327DCC" w:rsidRDefault="00327DCC" w:rsidP="00327D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69F8782" w14:textId="77777777" w:rsidR="00327DCC" w:rsidRPr="00327DCC" w:rsidRDefault="00327DCC" w:rsidP="00327D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327D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Слава Україні.</w:t>
      </w:r>
    </w:p>
    <w:p w14:paraId="611E8D65" w14:textId="77777777" w:rsidR="00327DCC" w:rsidRPr="00327DCC" w:rsidRDefault="00327DCC" w:rsidP="00327D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C234F9A" w14:textId="77777777" w:rsidR="00327DCC" w:rsidRPr="00327DCC" w:rsidRDefault="00327DCC" w:rsidP="00327D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1B1C713" w14:textId="77777777" w:rsidR="00327DCC" w:rsidRPr="00327DCC" w:rsidRDefault="00327DCC" w:rsidP="00327D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C2EEEC2" w14:textId="77777777" w:rsidR="00327DCC" w:rsidRPr="00327DCC" w:rsidRDefault="00327DCC" w:rsidP="00327D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F8A4D8F" w14:textId="77777777" w:rsidR="00327DCC" w:rsidRPr="00327DCC" w:rsidRDefault="00327DCC" w:rsidP="00327D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7CE52EC" w14:textId="77777777" w:rsidR="00327DCC" w:rsidRPr="00327DCC" w:rsidRDefault="00327DCC" w:rsidP="00327D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55AC9A4E" w14:textId="77777777" w:rsidR="00CF386F" w:rsidRDefault="00CF386F"/>
    <w:sectPr w:rsidR="00CF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84">
    <w:altName w:val="Times New Roman"/>
    <w:charset w:val="CC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60EED"/>
    <w:multiLevelType w:val="hybridMultilevel"/>
    <w:tmpl w:val="96B4FBB2"/>
    <w:lvl w:ilvl="0" w:tplc="F31AE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28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5C"/>
    <w:rsid w:val="00327DCC"/>
    <w:rsid w:val="007A0B59"/>
    <w:rsid w:val="00A72F5C"/>
    <w:rsid w:val="00C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D89B"/>
  <w15:chartTrackingRefBased/>
  <w15:docId w15:val="{8C5DB293-D754-4529-B158-B902D0B9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2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2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2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2F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2F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2F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2F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2F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2F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2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72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72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72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F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72F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2F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1542</Words>
  <Characters>9349</Characters>
  <Application>Microsoft Office Word</Application>
  <DocSecurity>0</DocSecurity>
  <Lines>190</Lines>
  <Paragraphs>68</Paragraphs>
  <ScaleCrop>false</ScaleCrop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Дзиндра</dc:creator>
  <cp:keywords/>
  <dc:description/>
  <cp:lastModifiedBy>Ярослав Дзиндра</cp:lastModifiedBy>
  <cp:revision>2</cp:revision>
  <dcterms:created xsi:type="dcterms:W3CDTF">2025-11-28T09:14:00Z</dcterms:created>
  <dcterms:modified xsi:type="dcterms:W3CDTF">2025-11-28T09:18:00Z</dcterms:modified>
</cp:coreProperties>
</file>