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42DC" w14:textId="6BCDCA7A" w:rsidR="003E18B3" w:rsidRDefault="00B37529" w:rsidP="001F719A">
      <w:pPr>
        <w:widowControl w:val="0"/>
        <w:tabs>
          <w:tab w:val="left" w:pos="709"/>
          <w:tab w:val="left" w:pos="4678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:lang w:eastAsia="uk-UA"/>
        </w:rPr>
        <w:drawing>
          <wp:anchor distT="0" distB="0" distL="114935" distR="114935" simplePos="0" relativeHeight="251660288" behindDoc="0" locked="0" layoutInCell="1" allowOverlap="1" wp14:anchorId="67AC81E6" wp14:editId="1612F312">
            <wp:simplePos x="0" y="0"/>
            <wp:positionH relativeFrom="margin">
              <wp:align>center</wp:align>
            </wp:positionH>
            <wp:positionV relativeFrom="paragraph">
              <wp:posOffset>30480</wp:posOffset>
            </wp:positionV>
            <wp:extent cx="573405" cy="803910"/>
            <wp:effectExtent l="0" t="0" r="0" b="0"/>
            <wp:wrapTopAndBottom/>
            <wp:docPr id="14178736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803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5131A" w14:textId="6B2610FE" w:rsidR="003E18B3" w:rsidRPr="00BD5921" w:rsidRDefault="003E18B3" w:rsidP="003E18B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5921">
        <w:rPr>
          <w:rFonts w:ascii="Times New Roman" w:eastAsia="Batang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ЧОРТКІВСЬКА  МІСЬКА   РАДА</w:t>
      </w:r>
    </w:p>
    <w:p w14:paraId="101A8BD7" w14:textId="3C65DFE6" w:rsidR="003E18B3" w:rsidRPr="00BD5921" w:rsidRDefault="001F719A" w:rsidP="003E18B3">
      <w:pPr>
        <w:tabs>
          <w:tab w:val="left" w:pos="4820"/>
        </w:tabs>
        <w:spacing w:after="0" w:line="240" w:lineRule="auto"/>
        <w:ind w:right="-5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СТО ДВАДЦЯТЬ ЧЕТВЕРТА </w:t>
      </w:r>
      <w:r w:rsidR="003E18B3" w:rsidRPr="00BD592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СЕСІЯ </w:t>
      </w:r>
      <w:r w:rsid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ВОСЬ</w:t>
      </w:r>
      <w:r w:rsidR="003E18B3" w:rsidRPr="00BD592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МОГО СКЛИКАННЯ</w:t>
      </w:r>
    </w:p>
    <w:p w14:paraId="65735DD7" w14:textId="77777777" w:rsidR="003E18B3" w:rsidRDefault="003E18B3" w:rsidP="003E18B3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5E3FDCA" w14:textId="67CFD667" w:rsidR="003E18B3" w:rsidRDefault="003E18B3" w:rsidP="001F719A">
      <w:pPr>
        <w:tabs>
          <w:tab w:val="left" w:pos="482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BD592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РІШЕННЯ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25659B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668BEB73" w14:textId="77777777" w:rsidR="003E18B3" w:rsidRPr="00B37529" w:rsidRDefault="003E18B3" w:rsidP="003E18B3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D91A401" w14:textId="77777777" w:rsidR="001F719A" w:rsidRDefault="001F719A" w:rsidP="001F719A">
      <w:pPr>
        <w:tabs>
          <w:tab w:val="left" w:pos="4820"/>
        </w:tabs>
        <w:spacing w:after="0" w:line="240" w:lineRule="auto"/>
        <w:ind w:right="-143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0D4760B" w14:textId="75B6B6D9" w:rsidR="003E18B3" w:rsidRPr="00B37529" w:rsidRDefault="001F719A" w:rsidP="001F719A">
      <w:pPr>
        <w:tabs>
          <w:tab w:val="left" w:pos="4820"/>
        </w:tabs>
        <w:spacing w:after="0" w:line="240" w:lineRule="auto"/>
        <w:ind w:right="-143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24</w:t>
      </w:r>
      <w:r w:rsidR="00B97A17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006A4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листопада</w:t>
      </w:r>
      <w:r w:rsidR="00B97A17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3E18B3" w:rsidRP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20</w:t>
      </w:r>
      <w:r w:rsidR="00B37529" w:rsidRP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25</w:t>
      </w:r>
      <w:r w:rsidR="002B227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3E18B3" w:rsidRP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року                                                                   </w:t>
      </w:r>
      <w:r w:rsid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</w:t>
      </w:r>
      <w:r w:rsidR="003E18B3" w:rsidRP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№ 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2805</w:t>
      </w:r>
    </w:p>
    <w:p w14:paraId="11C1409E" w14:textId="77777777" w:rsidR="003E18B3" w:rsidRPr="00BD5921" w:rsidRDefault="003E18B3" w:rsidP="001F719A">
      <w:pPr>
        <w:spacing w:after="0" w:line="240" w:lineRule="auto"/>
        <w:ind w:right="-143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BD592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м. Чортків</w:t>
      </w:r>
    </w:p>
    <w:p w14:paraId="5E681815" w14:textId="77777777" w:rsidR="003350B8" w:rsidRDefault="003350B8" w:rsidP="001F719A">
      <w:pPr>
        <w:suppressAutoHyphens/>
        <w:spacing w:after="0" w:line="200" w:lineRule="atLeast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66BC5C1F" w14:textId="77777777" w:rsidR="008C009A" w:rsidRDefault="00B2798F" w:rsidP="001F719A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B279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Про</w:t>
      </w:r>
      <w:r w:rsidR="001F71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B279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роботу управління</w:t>
      </w:r>
      <w:r w:rsidR="001F71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B279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освіти, молоді</w:t>
      </w:r>
      <w:r w:rsidR="008C00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B279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та</w:t>
      </w:r>
    </w:p>
    <w:p w14:paraId="25D0BDEB" w14:textId="63270E04" w:rsidR="003350B8" w:rsidRDefault="001F719A" w:rsidP="001F719A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с</w:t>
      </w:r>
      <w:r w:rsidR="00B2798F" w:rsidRPr="00B279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порту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="00B2798F" w:rsidRPr="00B279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міської</w:t>
      </w:r>
      <w:r w:rsidR="008C00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="00B2798F" w:rsidRPr="00B279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ради за </w:t>
      </w:r>
      <w:r w:rsidR="008C00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 поточний період </w:t>
      </w:r>
      <w:r w:rsidR="00B2798F" w:rsidRPr="00B279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202</w:t>
      </w:r>
      <w:r w:rsidR="00B279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5</w:t>
      </w:r>
      <w:r w:rsidR="00B2798F" w:rsidRPr="00B279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рік</w:t>
      </w:r>
    </w:p>
    <w:p w14:paraId="4EB4CF81" w14:textId="77777777" w:rsidR="00B2798F" w:rsidRPr="00B2798F" w:rsidRDefault="00B2798F" w:rsidP="001F719A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6A178279" w14:textId="0094C30D" w:rsidR="003350B8" w:rsidRPr="003350B8" w:rsidRDefault="003350B8" w:rsidP="001F719A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3350B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="00B2798F" w:rsidRPr="00B279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 Заслухавши та обговоривши інформацію начальника управління освіти, молоді та спорту Чортківської міської ради Людмили Поліщук</w:t>
      </w:r>
      <w:r w:rsidR="00B2798F" w:rsidRPr="00B2798F">
        <w:t xml:space="preserve"> </w:t>
      </w:r>
      <w:r w:rsidR="00B2798F" w:rsidRPr="00B279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щодо підсумкі</w:t>
      </w:r>
      <w:r w:rsidR="008C00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в</w:t>
      </w:r>
      <w:r w:rsidR="00B2798F" w:rsidRPr="00B279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роботи </w:t>
      </w:r>
      <w:r w:rsidR="008C009A" w:rsidRPr="008C009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8C009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у</w:t>
      </w:r>
      <w:r w:rsidR="008C009A" w:rsidRP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правління освіти, молоді та спорту </w:t>
      </w:r>
      <w:r w:rsidR="008C009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</w:t>
      </w:r>
      <w:r w:rsidR="00B2798F" w:rsidRPr="00B279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а </w:t>
      </w:r>
      <w:r w:rsidR="008C00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поточний </w:t>
      </w:r>
      <w:r w:rsidR="00B2798F" w:rsidRPr="00B279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період</w:t>
      </w:r>
      <w:r w:rsidR="008C00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2025 року</w:t>
      </w:r>
      <w:r w:rsidR="00B2798F" w:rsidRPr="00B279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, керуючись ст</w:t>
      </w:r>
      <w:r w:rsidR="001F71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аттями </w:t>
      </w:r>
      <w:r w:rsidR="00B279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25, </w:t>
      </w:r>
      <w:r w:rsidR="00B2798F" w:rsidRPr="00B279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26 Закону України «Про місцеве самоврядування в Україні», міська рада</w:t>
      </w:r>
    </w:p>
    <w:p w14:paraId="227F3931" w14:textId="77777777" w:rsidR="00B2798F" w:rsidRDefault="00B2798F" w:rsidP="001F719A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22F54A67" w14:textId="16E3213F" w:rsidR="003350B8" w:rsidRPr="003350B8" w:rsidRDefault="003350B8" w:rsidP="001F719A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3350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ВИРІШИЛА:</w:t>
      </w:r>
    </w:p>
    <w:p w14:paraId="37342138" w14:textId="77777777" w:rsidR="003350B8" w:rsidRPr="003350B8" w:rsidRDefault="003350B8" w:rsidP="001F719A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091CD059" w14:textId="2ADA4678" w:rsidR="003350B8" w:rsidRDefault="003350B8" w:rsidP="001F719A">
      <w:pPr>
        <w:suppressAutoHyphens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3350B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1.</w:t>
      </w:r>
      <w:r w:rsidR="00B2798F" w:rsidRP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Інформацію про діяльність </w:t>
      </w:r>
      <w:r w:rsid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у</w:t>
      </w:r>
      <w:r w:rsidR="00B2798F" w:rsidRP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правління освіти, молоді та спорту Чортківської міської ради за </w:t>
      </w:r>
      <w:r w:rsid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2025</w:t>
      </w:r>
      <w:r w:rsidR="00B2798F" w:rsidRP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р</w:t>
      </w:r>
      <w:r w:rsid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ік</w:t>
      </w:r>
      <w:r w:rsidR="00B2798F" w:rsidRP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взяти до відома.</w:t>
      </w:r>
    </w:p>
    <w:p w14:paraId="2957F180" w14:textId="12CE28C3" w:rsidR="00B2798F" w:rsidRPr="00B2798F" w:rsidRDefault="00B2798F" w:rsidP="001F719A">
      <w:pPr>
        <w:suppressAutoHyphens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2.</w:t>
      </w:r>
      <w:r w:rsidRP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Визнати</w:t>
      </w:r>
      <w:r w:rsidR="005F062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роботу</w:t>
      </w:r>
      <w:r w:rsidRP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у</w:t>
      </w:r>
      <w:r w:rsidRP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правління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освіти, молоді та спорту міської ради</w:t>
      </w:r>
      <w:r w:rsidRP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у звітному періоді</w:t>
      </w:r>
      <w:r w:rsidR="005F062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задовільною</w:t>
      </w:r>
      <w:r w:rsidR="00D4504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679C2D76" w14:textId="319EFCB4" w:rsidR="00B2798F" w:rsidRPr="00B2798F" w:rsidRDefault="00B2798F" w:rsidP="001F719A">
      <w:pPr>
        <w:suppressAutoHyphens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3</w:t>
      </w:r>
      <w:r w:rsidR="003350B8" w:rsidRPr="003350B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Рекомендувати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уп</w:t>
      </w:r>
      <w:r w:rsidRP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равлінню освіти, молоді та спорту:</w:t>
      </w:r>
    </w:p>
    <w:p w14:paraId="6D88E826" w14:textId="219D513F" w:rsidR="00B2798F" w:rsidRPr="00B2798F" w:rsidRDefault="00B2798F" w:rsidP="001F719A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-п</w:t>
      </w:r>
      <w:r w:rsidRP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родовжити роботу над модернізацією матеріально-технічної бази закладів освіти.</w:t>
      </w:r>
    </w:p>
    <w:p w14:paraId="383EE34E" w14:textId="2972F2AA" w:rsidR="00B2798F" w:rsidRPr="00B2798F" w:rsidRDefault="00B2798F" w:rsidP="001F719A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-п</w:t>
      </w:r>
      <w:r w:rsidRP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осилити аналітичну та інформаційну роботу щодо виявлення і вирішення проблем у сфері освіти</w:t>
      </w:r>
      <w:r w:rsidR="005F062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, спорту</w:t>
      </w:r>
      <w:r w:rsidRP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та молодіжної політики.</w:t>
      </w:r>
    </w:p>
    <w:p w14:paraId="11215A5D" w14:textId="0E8582E1" w:rsidR="00B2798F" w:rsidRDefault="00B2798F" w:rsidP="001F719A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-з</w:t>
      </w:r>
      <w:r w:rsidRP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абезпечити прозорість у прийнятті управлінських рішень, своєчасне висвітлення актуальної інформації на офіційних ресурсах.</w:t>
      </w:r>
    </w:p>
    <w:p w14:paraId="3F6DF394" w14:textId="30C9BC16" w:rsidR="0033325C" w:rsidRDefault="00B2798F" w:rsidP="001F719A">
      <w:pPr>
        <w:suppressAutoHyphens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4. </w:t>
      </w:r>
      <w:r w:rsidR="0033325C" w:rsidRPr="0033325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Копію рішення направити до управління освіти, молоді та спорту міської ради</w:t>
      </w:r>
      <w:r w:rsidR="000032D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  <w:r w:rsidR="00B97A1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</w:p>
    <w:p w14:paraId="70627222" w14:textId="2EAC8403" w:rsidR="003350B8" w:rsidRPr="003350B8" w:rsidRDefault="001F719A" w:rsidP="001F719A">
      <w:pPr>
        <w:suppressAutoHyphens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="0033325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</w:t>
      </w:r>
      <w:r w:rsidR="003350B8" w:rsidRPr="003350B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Контроль за виконанням рішення покласти на постійну комісію</w:t>
      </w:r>
      <w:r w:rsidR="000032D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</w:t>
      </w:r>
      <w:r w:rsidR="00B2798F" w:rsidRPr="00B279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питань розвитку освіти, культури, охорони здоров’я та соціальних питань</w:t>
      </w:r>
      <w:r w:rsidR="00B279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</w:t>
      </w:r>
      <w:r w:rsidR="003332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міської ради.</w:t>
      </w:r>
    </w:p>
    <w:p w14:paraId="0BC173A6" w14:textId="77777777" w:rsidR="003350B8" w:rsidRPr="003350B8" w:rsidRDefault="003350B8" w:rsidP="001F719A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06F719C9" w14:textId="77777777" w:rsidR="00130FF9" w:rsidRDefault="003350B8" w:rsidP="001F719A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350B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           </w:t>
      </w:r>
      <w:r w:rsidRPr="003350B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3350B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</w:p>
    <w:p w14:paraId="62FBECC2" w14:textId="77777777" w:rsidR="001F719A" w:rsidRDefault="001F719A" w:rsidP="001F719A">
      <w:pPr>
        <w:suppressAutoHyphens/>
        <w:spacing w:after="0" w:line="240" w:lineRule="auto"/>
        <w:ind w:right="-143"/>
        <w:rPr>
          <w:rFonts w:ascii="Times New Roman" w:hAnsi="Times New Roman" w:cs="Times New Roman"/>
          <w:b/>
          <w:bCs/>
          <w:sz w:val="28"/>
          <w:szCs w:val="28"/>
        </w:rPr>
      </w:pPr>
    </w:p>
    <w:p w14:paraId="07614DA4" w14:textId="2B5124C2" w:rsidR="00130FF9" w:rsidRDefault="00130FF9" w:rsidP="001F719A">
      <w:pPr>
        <w:suppressAutoHyphens/>
        <w:spacing w:after="0" w:line="240" w:lineRule="auto"/>
        <w:ind w:right="-14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37529" w:rsidRPr="00B37529">
        <w:rPr>
          <w:rFonts w:ascii="Times New Roman" w:hAnsi="Times New Roman" w:cs="Times New Roman"/>
          <w:b/>
          <w:bCs/>
          <w:sz w:val="28"/>
          <w:szCs w:val="28"/>
        </w:rPr>
        <w:t>іськ</w:t>
      </w:r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B37529" w:rsidRPr="00B375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голова                                                               Володимир ШМАТЬКО</w:t>
      </w:r>
      <w:r w:rsidR="00B37529" w:rsidRPr="00B375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7529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14:paraId="400F86F2" w14:textId="77777777" w:rsidR="00130FF9" w:rsidRDefault="00B37529" w:rsidP="001F719A">
      <w:pPr>
        <w:suppressAutoHyphens/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130FF9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FE3DA02" w14:textId="77777777" w:rsidR="00130FF9" w:rsidRDefault="00130FF9" w:rsidP="001F719A">
      <w:pPr>
        <w:suppressAutoHyphens/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14:paraId="31AC309F" w14:textId="77777777" w:rsidR="00130FF9" w:rsidRDefault="00130FF9" w:rsidP="001F719A">
      <w:pPr>
        <w:suppressAutoHyphens/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14:paraId="563FABB7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3A1FC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69A6A1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89303A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F68E6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03E4D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FF619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CAB5A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C73CF4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2FD82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8F780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31B2F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A96DB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62AEDB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BF2D1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55679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91F0C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0B14F0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04940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89B8E" w14:textId="30CDAF42" w:rsidR="00575390" w:rsidRPr="00130FF9" w:rsidRDefault="00575390" w:rsidP="005F062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sectPr w:rsidR="00575390" w:rsidRPr="00130FF9" w:rsidSect="001F719A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B3"/>
    <w:rsid w:val="000032D1"/>
    <w:rsid w:val="00006A49"/>
    <w:rsid w:val="00052A69"/>
    <w:rsid w:val="00130FF9"/>
    <w:rsid w:val="001F719A"/>
    <w:rsid w:val="0025659B"/>
    <w:rsid w:val="002B2270"/>
    <w:rsid w:val="002D435D"/>
    <w:rsid w:val="00327D9D"/>
    <w:rsid w:val="0033325C"/>
    <w:rsid w:val="003350B8"/>
    <w:rsid w:val="003E18B3"/>
    <w:rsid w:val="004977A7"/>
    <w:rsid w:val="00524322"/>
    <w:rsid w:val="005322CF"/>
    <w:rsid w:val="0054005B"/>
    <w:rsid w:val="00574870"/>
    <w:rsid w:val="00575390"/>
    <w:rsid w:val="0058458E"/>
    <w:rsid w:val="005B6C45"/>
    <w:rsid w:val="005F0623"/>
    <w:rsid w:val="007409F3"/>
    <w:rsid w:val="007B430E"/>
    <w:rsid w:val="007E7EBE"/>
    <w:rsid w:val="008128F6"/>
    <w:rsid w:val="008C009A"/>
    <w:rsid w:val="008D5303"/>
    <w:rsid w:val="008E3FB0"/>
    <w:rsid w:val="00AA48DB"/>
    <w:rsid w:val="00AC3343"/>
    <w:rsid w:val="00B2798F"/>
    <w:rsid w:val="00B37529"/>
    <w:rsid w:val="00B514C6"/>
    <w:rsid w:val="00B97A17"/>
    <w:rsid w:val="00C160A1"/>
    <w:rsid w:val="00C22012"/>
    <w:rsid w:val="00D4504E"/>
    <w:rsid w:val="00E125B3"/>
    <w:rsid w:val="00E53ACB"/>
    <w:rsid w:val="00EC2191"/>
    <w:rsid w:val="00F8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F65E"/>
  <w15:chartTrackingRefBased/>
  <w15:docId w15:val="{94A41580-8EC7-46B3-A21C-9F0973AC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8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1398</Characters>
  <Application>Microsoft Office Word</Application>
  <DocSecurity>0</DocSecurity>
  <Lines>73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 Левкович</dc:creator>
  <cp:keywords/>
  <dc:description/>
  <cp:lastModifiedBy>Ярослав Дзиндра</cp:lastModifiedBy>
  <cp:revision>10</cp:revision>
  <cp:lastPrinted>2025-11-27T12:30:00Z</cp:lastPrinted>
  <dcterms:created xsi:type="dcterms:W3CDTF">2025-10-20T12:25:00Z</dcterms:created>
  <dcterms:modified xsi:type="dcterms:W3CDTF">2025-11-27T12:31:00Z</dcterms:modified>
</cp:coreProperties>
</file>