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A3B182" w14:textId="3D7E469C" w:rsidR="00085EA3" w:rsidRPr="00CF3ED0" w:rsidRDefault="00085EA3">
      <w:pPr>
        <w:pStyle w:val="1"/>
        <w:tabs>
          <w:tab w:val="left" w:pos="6572"/>
        </w:tabs>
        <w:ind w:left="210"/>
        <w:rPr>
          <w:rFonts w:ascii="Times New Roman" w:hAnsi="Times New Roman"/>
          <w:lang w:val="en-US"/>
        </w:rPr>
      </w:pPr>
    </w:p>
    <w:p w14:paraId="311AFDCC" w14:textId="77777777" w:rsidR="00085EA3" w:rsidRDefault="00000000">
      <w:pPr>
        <w:spacing w:before="63"/>
        <w:ind w:left="3"/>
        <w:jc w:val="center"/>
        <w:rPr>
          <w:b/>
          <w:sz w:val="28"/>
        </w:rPr>
      </w:pPr>
      <w:r>
        <w:rPr>
          <w:b/>
          <w:spacing w:val="-4"/>
          <w:sz w:val="28"/>
        </w:rPr>
        <w:t>ЗВІТ</w:t>
      </w:r>
    </w:p>
    <w:p w14:paraId="1A694C8B" w14:textId="54AA2372" w:rsidR="00CF3ED0" w:rsidRDefault="007F717E" w:rsidP="00CF3ED0">
      <w:pPr>
        <w:pStyle w:val="a3"/>
        <w:spacing w:before="43"/>
        <w:ind w:left="719"/>
        <w:jc w:val="center"/>
      </w:pPr>
      <w:r>
        <w:t>відділу електронних послуг</w:t>
      </w:r>
    </w:p>
    <w:p w14:paraId="73875240" w14:textId="0D874B88" w:rsidR="00085EA3" w:rsidRPr="007F717E" w:rsidRDefault="007F717E" w:rsidP="00CF3ED0">
      <w:pPr>
        <w:pStyle w:val="a3"/>
        <w:spacing w:before="43"/>
        <w:ind w:left="719"/>
        <w:jc w:val="center"/>
      </w:pPr>
      <w:r>
        <w:t>управління комунального господарства</w:t>
      </w:r>
      <w:r w:rsidR="00CF3ED0">
        <w:t xml:space="preserve"> за 2025 рік</w:t>
      </w:r>
    </w:p>
    <w:p w14:paraId="296B449B" w14:textId="77777777" w:rsidR="00085EA3" w:rsidRDefault="00085EA3" w:rsidP="00CF3ED0">
      <w:pPr>
        <w:pStyle w:val="a3"/>
        <w:spacing w:before="87"/>
        <w:ind w:left="0"/>
        <w:jc w:val="center"/>
      </w:pPr>
    </w:p>
    <w:p w14:paraId="2C35B698" w14:textId="5BF0D6DC" w:rsidR="00E21A12" w:rsidRPr="00E21A12" w:rsidRDefault="00E21A12" w:rsidP="00E21A12">
      <w:pPr>
        <w:pStyle w:val="a3"/>
        <w:spacing w:before="87"/>
        <w:ind w:left="0" w:firstLine="851"/>
        <w:jc w:val="both"/>
      </w:pPr>
      <w:r>
        <w:t xml:space="preserve">Відділ електронних послу УКГ міської ради </w:t>
      </w:r>
      <w:r w:rsidRPr="00E21A12">
        <w:t xml:space="preserve"> у своїй діяльності керувався Положенням про </w:t>
      </w:r>
      <w:r>
        <w:t>управління комунального господарства</w:t>
      </w:r>
      <w:r w:rsidRPr="00E21A12">
        <w:t>, рішеннями Чортківської міської ради, Конституцією України, Законами України «Про місцеве самоврядування в Україні»</w:t>
      </w:r>
      <w:r>
        <w:t xml:space="preserve"> </w:t>
      </w:r>
      <w:r w:rsidRPr="00E21A12">
        <w:t>та іншими нормативно-правовими актами.</w:t>
      </w:r>
    </w:p>
    <w:p w14:paraId="5DD20DD4" w14:textId="77777777" w:rsidR="00E21A12" w:rsidRDefault="005C3638" w:rsidP="00E21A12">
      <w:pPr>
        <w:pStyle w:val="a3"/>
        <w:spacing w:before="320"/>
        <w:ind w:left="0" w:firstLine="709"/>
      </w:pPr>
      <w:r>
        <w:t xml:space="preserve">На даний час в відділі є один працівник, основною функцією </w:t>
      </w:r>
      <w:r w:rsidR="007F717E">
        <w:rPr>
          <w:rFonts w:ascii="Calibri" w:hAnsi="Calibri"/>
        </w:rPr>
        <w:t>відділу</w:t>
      </w:r>
      <w:r>
        <w:t xml:space="preserve"> є проведення єдиної технічної політики розвитку інформаційних технологій та електронного урядування, систем і мереж, а також з </w:t>
      </w:r>
      <w:r w:rsidR="00D22BBE">
        <w:t xml:space="preserve">впровадження </w:t>
      </w:r>
      <w:r>
        <w:t>комп’ютерного, програмного-телекомунікаційного та методичного забезпечення функціонування інформаційно-аналітичних систем структурних підрозділів міської ради та підпорядкованих їм підприємств.</w:t>
      </w:r>
      <w:r w:rsidR="00E21A12" w:rsidRPr="00E21A12">
        <w:t xml:space="preserve"> </w:t>
      </w:r>
    </w:p>
    <w:p w14:paraId="6F8F01A6" w14:textId="0B29CE0A" w:rsidR="00E21A12" w:rsidRDefault="00E21A12" w:rsidP="00E21A12">
      <w:pPr>
        <w:pStyle w:val="a3"/>
        <w:spacing w:before="320"/>
        <w:ind w:left="0" w:firstLine="709"/>
      </w:pPr>
      <w:r>
        <w:t>За 2025 рік</w:t>
      </w:r>
      <w:r w:rsidRPr="003148EA">
        <w:t xml:space="preserve"> опрацьовано 82 листи (вхідні) і надано відповіді, підготовлено 23 розпорядження міського голови</w:t>
      </w:r>
      <w:r>
        <w:t xml:space="preserve">, </w:t>
      </w:r>
      <w:r>
        <w:t xml:space="preserve"> Підготовлено та погоджено програму  «Інформатизації Чортківської міської територіальної громади» та програму «Безпечна громада», заповнення індексу Цифрового розвитку ( кожний квартал).</w:t>
      </w:r>
    </w:p>
    <w:p w14:paraId="706E0807" w14:textId="63AA9310" w:rsidR="007F717E" w:rsidRDefault="007F717E">
      <w:pPr>
        <w:pStyle w:val="a3"/>
        <w:spacing w:before="195"/>
        <w:ind w:left="140" w:right="133" w:firstLine="566"/>
        <w:jc w:val="both"/>
      </w:pPr>
      <w:r>
        <w:t xml:space="preserve">Основну роботу відділу можна умовно розділити на </w:t>
      </w:r>
      <w:r w:rsidR="003148EA">
        <w:t xml:space="preserve">п’ять </w:t>
      </w:r>
      <w:r>
        <w:t xml:space="preserve"> напрям</w:t>
      </w:r>
      <w:r w:rsidR="003148EA">
        <w:t>ків</w:t>
      </w:r>
      <w:r>
        <w:t>:</w:t>
      </w:r>
    </w:p>
    <w:p w14:paraId="20D8EC83" w14:textId="4A25AD6B" w:rsidR="007F717E" w:rsidRDefault="007F717E">
      <w:pPr>
        <w:pStyle w:val="a3"/>
        <w:spacing w:before="195"/>
        <w:ind w:left="140" w:right="133" w:firstLine="566"/>
        <w:jc w:val="both"/>
      </w:pPr>
      <w:r>
        <w:t>-впровадження системи відеоспостереження в Чортківській міській територіальній громаді;</w:t>
      </w:r>
    </w:p>
    <w:p w14:paraId="5B3AB2DF" w14:textId="38AC96E2" w:rsidR="007F717E" w:rsidRDefault="007F717E">
      <w:pPr>
        <w:pStyle w:val="a3"/>
        <w:spacing w:before="195"/>
        <w:ind w:left="140" w:right="133" w:firstLine="566"/>
        <w:jc w:val="both"/>
      </w:pPr>
      <w:r>
        <w:t>-підтримка та розвиток інформаційних технологій, електронного врядування, сервісів, порталів в міській раді, структурних підрозділів та комунальних підприємств;</w:t>
      </w:r>
    </w:p>
    <w:p w14:paraId="3B2397CC" w14:textId="1CD493FE" w:rsidR="007F717E" w:rsidRDefault="007F717E">
      <w:pPr>
        <w:pStyle w:val="a3"/>
        <w:spacing w:before="195"/>
        <w:ind w:left="140" w:right="133" w:firstLine="566"/>
        <w:jc w:val="both"/>
        <w:rPr>
          <w:lang w:val="en-US"/>
        </w:rPr>
      </w:pPr>
      <w:r>
        <w:t>-підтримка та розвиток пільгового та електронного квитка «Картка Чортків</w:t>
      </w:r>
      <w:r>
        <w:rPr>
          <w:lang w:val="en-US"/>
        </w:rPr>
        <w:t>’</w:t>
      </w:r>
      <w:proofErr w:type="spellStart"/>
      <w:r>
        <w:t>янина</w:t>
      </w:r>
      <w:proofErr w:type="spellEnd"/>
      <w:r>
        <w:t>»</w:t>
      </w:r>
      <w:r>
        <w:rPr>
          <w:lang w:val="en-US"/>
        </w:rPr>
        <w:t>;</w:t>
      </w:r>
    </w:p>
    <w:p w14:paraId="27AE7959" w14:textId="253A8C90" w:rsidR="003148EA" w:rsidRDefault="007F717E" w:rsidP="003148EA">
      <w:pPr>
        <w:pStyle w:val="a3"/>
        <w:spacing w:before="195"/>
        <w:ind w:left="140" w:right="133" w:firstLine="566"/>
        <w:jc w:val="both"/>
      </w:pPr>
      <w:r>
        <w:rPr>
          <w:lang w:val="en-US"/>
        </w:rPr>
        <w:t>-</w:t>
      </w:r>
      <w:r>
        <w:t xml:space="preserve">підтримка, обслуговування та розвиток системи оповіщення цивільного </w:t>
      </w:r>
      <w:proofErr w:type="gramStart"/>
      <w:r>
        <w:t>захисту</w:t>
      </w:r>
      <w:r w:rsidR="003148EA">
        <w:t>;</w:t>
      </w:r>
      <w:proofErr w:type="gramEnd"/>
    </w:p>
    <w:p w14:paraId="7623868D" w14:textId="32802404" w:rsidR="003148EA" w:rsidRDefault="003148EA" w:rsidP="003148EA">
      <w:pPr>
        <w:pStyle w:val="a3"/>
        <w:spacing w:before="195"/>
        <w:ind w:left="140" w:right="133" w:firstLine="566"/>
        <w:jc w:val="both"/>
      </w:pPr>
      <w:r>
        <w:t xml:space="preserve">-з серпня 2025 року напрямок технічний захист інформації ( </w:t>
      </w:r>
      <w:proofErr w:type="spellStart"/>
      <w:r>
        <w:t>кібербезпека</w:t>
      </w:r>
      <w:proofErr w:type="spellEnd"/>
      <w:r>
        <w:t>).</w:t>
      </w:r>
    </w:p>
    <w:p w14:paraId="5CB0FCBD" w14:textId="5599998B" w:rsidR="007F717E" w:rsidRPr="00CF3ED0" w:rsidRDefault="005C3638">
      <w:pPr>
        <w:pStyle w:val="a3"/>
        <w:spacing w:before="195"/>
        <w:ind w:left="140" w:right="133" w:firstLine="566"/>
        <w:jc w:val="both"/>
        <w:rPr>
          <w:b/>
          <w:bCs/>
          <w:u w:val="single"/>
        </w:rPr>
      </w:pPr>
      <w:r>
        <w:t>1.</w:t>
      </w:r>
      <w:r w:rsidRPr="005C3638">
        <w:t xml:space="preserve"> </w:t>
      </w:r>
      <w:r w:rsidRPr="00CF3ED0">
        <w:rPr>
          <w:b/>
          <w:bCs/>
          <w:u w:val="single"/>
        </w:rPr>
        <w:t>Впровадження системи відеоспостереження в Чортківській міській територіальній громаді.</w:t>
      </w:r>
    </w:p>
    <w:p w14:paraId="39BAC047" w14:textId="55FD4C63" w:rsidR="005C3638" w:rsidRDefault="005C3638">
      <w:pPr>
        <w:pStyle w:val="a3"/>
        <w:spacing w:before="195"/>
        <w:ind w:left="140" w:right="133" w:firstLine="566"/>
        <w:jc w:val="both"/>
        <w:rPr>
          <w:u w:val="single"/>
        </w:rPr>
      </w:pPr>
      <w:r>
        <w:t>Система відеоспостереження налічує:</w:t>
      </w:r>
    </w:p>
    <w:p w14:paraId="4C5E6AE8" w14:textId="27779BF4" w:rsidR="005C3638" w:rsidRPr="005C3638" w:rsidRDefault="006F0ADF">
      <w:pPr>
        <w:pStyle w:val="a3"/>
        <w:spacing w:before="195"/>
        <w:ind w:left="140" w:right="133" w:firstLine="566"/>
        <w:jc w:val="both"/>
      </w:pPr>
      <w:r>
        <w:t>7</w:t>
      </w:r>
      <w:r w:rsidR="005C3638" w:rsidRPr="005C3638">
        <w:t>-відеореєстраторів;</w:t>
      </w:r>
    </w:p>
    <w:p w14:paraId="6021022E" w14:textId="674CB90D" w:rsidR="005C3638" w:rsidRPr="005C3638" w:rsidRDefault="005C3638">
      <w:pPr>
        <w:pStyle w:val="a3"/>
        <w:spacing w:before="195"/>
        <w:ind w:left="140" w:right="133" w:firstLine="566"/>
        <w:jc w:val="both"/>
      </w:pPr>
      <w:r w:rsidRPr="005C3638">
        <w:t>112-камер відеоспостереження, з них 105- оглядових.</w:t>
      </w:r>
    </w:p>
    <w:p w14:paraId="6BAD7FAD" w14:textId="5B3FF8F0" w:rsidR="005C3638" w:rsidRDefault="005C3638">
      <w:pPr>
        <w:pStyle w:val="a3"/>
        <w:spacing w:before="195"/>
        <w:ind w:left="140" w:right="133" w:firstLine="566"/>
        <w:jc w:val="both"/>
      </w:pPr>
      <w:r w:rsidRPr="005C3638">
        <w:t xml:space="preserve">Система складається з </w:t>
      </w:r>
      <w:proofErr w:type="spellStart"/>
      <w:r w:rsidRPr="005C3638">
        <w:t>волоконно</w:t>
      </w:r>
      <w:proofErr w:type="spellEnd"/>
      <w:r w:rsidRPr="005C3638">
        <w:t xml:space="preserve"> оптичних лініях зв’язку, </w:t>
      </w:r>
      <w:r>
        <w:t xml:space="preserve"> комутаторах</w:t>
      </w:r>
      <w:r w:rsidR="00B92574">
        <w:t>,</w:t>
      </w:r>
      <w:r w:rsidR="00B0634E">
        <w:t xml:space="preserve"> </w:t>
      </w:r>
      <w:proofErr w:type="spellStart"/>
      <w:r w:rsidR="00B0634E">
        <w:t>відеореєстраторах</w:t>
      </w:r>
      <w:proofErr w:type="spellEnd"/>
      <w:r w:rsidR="00B0634E">
        <w:t>,</w:t>
      </w:r>
      <w:r w:rsidR="00B92574">
        <w:t xml:space="preserve"> маршрутизатори</w:t>
      </w:r>
      <w:r>
        <w:t xml:space="preserve"> та центрального термінала </w:t>
      </w:r>
      <w:proofErr w:type="spellStart"/>
      <w:r>
        <w:rPr>
          <w:lang w:val="en-US"/>
        </w:rPr>
        <w:t>pon</w:t>
      </w:r>
      <w:proofErr w:type="spellEnd"/>
      <w:r>
        <w:rPr>
          <w:lang w:val="en-US"/>
        </w:rPr>
        <w:t xml:space="preserve"> </w:t>
      </w:r>
      <w:r>
        <w:t>мережі.</w:t>
      </w:r>
    </w:p>
    <w:p w14:paraId="1DCC9AE1" w14:textId="5F64950B" w:rsidR="00B92574" w:rsidRDefault="00B92574">
      <w:pPr>
        <w:pStyle w:val="a3"/>
        <w:spacing w:before="195"/>
        <w:ind w:left="140" w:right="133" w:firstLine="566"/>
        <w:jc w:val="both"/>
      </w:pPr>
      <w:r>
        <w:t xml:space="preserve">ВОЛЗ охоплює такі вулиці Незалежності, </w:t>
      </w:r>
      <w:proofErr w:type="spellStart"/>
      <w:r>
        <w:t>Ст.Бандери</w:t>
      </w:r>
      <w:proofErr w:type="spellEnd"/>
      <w:r>
        <w:t xml:space="preserve">, </w:t>
      </w:r>
      <w:proofErr w:type="spellStart"/>
      <w:r>
        <w:t>Д.Січинського</w:t>
      </w:r>
      <w:proofErr w:type="spellEnd"/>
      <w:r>
        <w:t xml:space="preserve">, </w:t>
      </w:r>
      <w:proofErr w:type="spellStart"/>
      <w:r>
        <w:lastRenderedPageBreak/>
        <w:t>Ягільницька</w:t>
      </w:r>
      <w:proofErr w:type="spellEnd"/>
      <w:r>
        <w:t xml:space="preserve">, Володимира Великого, Тараса Шевченка, </w:t>
      </w:r>
      <w:proofErr w:type="spellStart"/>
      <w:r>
        <w:t>Залінична</w:t>
      </w:r>
      <w:proofErr w:type="spellEnd"/>
      <w:r>
        <w:t xml:space="preserve">, Надрічна, </w:t>
      </w:r>
      <w:proofErr w:type="spellStart"/>
      <w:r>
        <w:t>О.Теліги</w:t>
      </w:r>
      <w:proofErr w:type="spellEnd"/>
      <w:r>
        <w:t xml:space="preserve">, </w:t>
      </w:r>
      <w:proofErr w:type="spellStart"/>
      <w:r>
        <w:t>О.Гончара</w:t>
      </w:r>
      <w:proofErr w:type="spellEnd"/>
      <w:r>
        <w:t xml:space="preserve">, </w:t>
      </w:r>
      <w:proofErr w:type="spellStart"/>
      <w:r>
        <w:t>Копичинецька</w:t>
      </w:r>
      <w:proofErr w:type="spellEnd"/>
      <w:r>
        <w:t xml:space="preserve">, Гранична, </w:t>
      </w:r>
      <w:proofErr w:type="spellStart"/>
      <w:r>
        <w:t>с.Біле</w:t>
      </w:r>
      <w:proofErr w:type="spellEnd"/>
      <w:r>
        <w:t xml:space="preserve"> та </w:t>
      </w:r>
      <w:proofErr w:type="spellStart"/>
      <w:r>
        <w:t>інш</w:t>
      </w:r>
      <w:proofErr w:type="spellEnd"/>
      <w:r>
        <w:t>.</w:t>
      </w:r>
    </w:p>
    <w:p w14:paraId="57BA8A13" w14:textId="044427EF" w:rsidR="003148EA" w:rsidRPr="00CC5297" w:rsidRDefault="00B92574" w:rsidP="003148EA">
      <w:pPr>
        <w:pStyle w:val="a3"/>
        <w:spacing w:before="195"/>
        <w:ind w:left="140" w:right="133" w:firstLine="566"/>
        <w:jc w:val="both"/>
      </w:pPr>
      <w:r w:rsidRPr="00CC5297">
        <w:t xml:space="preserve">Відділ обслуговує та адмініструє центральний маршрутизатор, термінал та </w:t>
      </w:r>
      <w:proofErr w:type="spellStart"/>
      <w:r w:rsidRPr="00CC5297">
        <w:t>відеореєстратори</w:t>
      </w:r>
      <w:proofErr w:type="spellEnd"/>
      <w:r w:rsidRPr="00CC5297">
        <w:t>, а також здійснює моніторинг, налаштування та підтримку камер відеоспостереження.</w:t>
      </w:r>
    </w:p>
    <w:p w14:paraId="6146028D" w14:textId="1E1EBA09" w:rsidR="00B92574" w:rsidRPr="00CC5297" w:rsidRDefault="00B92574">
      <w:pPr>
        <w:pStyle w:val="a3"/>
        <w:spacing w:before="195"/>
        <w:ind w:left="140" w:right="133" w:firstLine="566"/>
        <w:jc w:val="both"/>
      </w:pPr>
      <w:r w:rsidRPr="00CC5297">
        <w:t xml:space="preserve">Прокладання ВОЛЗ та </w:t>
      </w:r>
      <w:r w:rsidR="00B81EBE" w:rsidRPr="00CC5297">
        <w:t>встановлення, ремонт камер відеоспостереження проводить КП «</w:t>
      </w:r>
      <w:proofErr w:type="spellStart"/>
      <w:r w:rsidR="00B81EBE" w:rsidRPr="00CC5297">
        <w:t>Міськсвітло</w:t>
      </w:r>
      <w:proofErr w:type="spellEnd"/>
      <w:r w:rsidR="00B81EBE" w:rsidRPr="00CC5297">
        <w:t>»</w:t>
      </w:r>
      <w:r w:rsidR="00CF3ED0" w:rsidRPr="00CC5297">
        <w:t>.</w:t>
      </w:r>
    </w:p>
    <w:p w14:paraId="24BF460C" w14:textId="77777777" w:rsidR="00CF3ED0" w:rsidRPr="00CC5297" w:rsidRDefault="00CF3ED0">
      <w:pPr>
        <w:pStyle w:val="a3"/>
        <w:spacing w:before="195"/>
        <w:ind w:left="140" w:right="133" w:firstLine="566"/>
        <w:jc w:val="both"/>
      </w:pPr>
    </w:p>
    <w:p w14:paraId="62BC4A2D" w14:textId="77777777" w:rsidR="00CF3ED0" w:rsidRPr="00CF3ED0" w:rsidRDefault="00CF3ED0">
      <w:pPr>
        <w:pStyle w:val="a3"/>
        <w:spacing w:before="195"/>
        <w:ind w:left="140" w:right="133" w:firstLine="566"/>
        <w:jc w:val="both"/>
        <w:rPr>
          <w:b/>
          <w:bCs/>
        </w:rPr>
      </w:pPr>
    </w:p>
    <w:p w14:paraId="72454930" w14:textId="3AF30A91" w:rsidR="00B92574" w:rsidRDefault="00B92574" w:rsidP="00B92574">
      <w:pPr>
        <w:pStyle w:val="a3"/>
        <w:spacing w:before="195"/>
        <w:ind w:left="140" w:right="133" w:firstLine="566"/>
        <w:jc w:val="both"/>
        <w:rPr>
          <w:u w:val="single"/>
        </w:rPr>
      </w:pPr>
      <w:r>
        <w:t>2.</w:t>
      </w:r>
      <w:r w:rsidRPr="00B92574">
        <w:t xml:space="preserve"> </w:t>
      </w:r>
      <w:r w:rsidRPr="00CF3ED0">
        <w:rPr>
          <w:b/>
          <w:bCs/>
          <w:u w:val="single"/>
        </w:rPr>
        <w:t>Підтримка та розвиток інформаційних технологій, електронного врядування, сервісів, порталів в міській раді, структурних підрозділів та комунальних підприємств;</w:t>
      </w:r>
    </w:p>
    <w:p w14:paraId="24347AE3" w14:textId="3B5C8433" w:rsidR="00B92574" w:rsidRPr="006F0ADF" w:rsidRDefault="00B92574" w:rsidP="006F0ADF">
      <w:pPr>
        <w:pStyle w:val="a3"/>
        <w:spacing w:before="201"/>
        <w:ind w:left="280" w:firstLine="571"/>
        <w:rPr>
          <w:spacing w:val="-2"/>
        </w:rPr>
      </w:pPr>
      <w:r>
        <w:t>В міській раді створення та працює</w:t>
      </w:r>
      <w:r>
        <w:rPr>
          <w:spacing w:val="-4"/>
        </w:rPr>
        <w:t xml:space="preserve"> </w:t>
      </w:r>
      <w:r>
        <w:t>Єдина</w:t>
      </w:r>
      <w:r>
        <w:rPr>
          <w:spacing w:val="-4"/>
        </w:rPr>
        <w:t xml:space="preserve"> </w:t>
      </w:r>
      <w:r>
        <w:t>локальна</w:t>
      </w:r>
      <w:r>
        <w:rPr>
          <w:spacing w:val="-4"/>
        </w:rPr>
        <w:t xml:space="preserve"> </w:t>
      </w:r>
      <w:r>
        <w:t>мережа,</w:t>
      </w:r>
      <w:r>
        <w:rPr>
          <w:spacing w:val="-5"/>
        </w:rPr>
        <w:t xml:space="preserve"> яка складається </w:t>
      </w:r>
      <w:r w:rsidR="006F0ADF">
        <w:rPr>
          <w:spacing w:val="-5"/>
        </w:rPr>
        <w:t xml:space="preserve">з </w:t>
      </w:r>
      <w:r w:rsidR="00D22BBE">
        <w:rPr>
          <w:spacing w:val="-2"/>
        </w:rPr>
        <w:t xml:space="preserve">проводової та </w:t>
      </w:r>
      <w:proofErr w:type="spellStart"/>
      <w:r w:rsidR="00D22BBE">
        <w:rPr>
          <w:spacing w:val="-2"/>
          <w:lang w:val="en-US"/>
        </w:rPr>
        <w:t>wifi</w:t>
      </w:r>
      <w:proofErr w:type="spellEnd"/>
      <w:r w:rsidR="00D22BBE">
        <w:rPr>
          <w:spacing w:val="-2"/>
          <w:lang w:val="en-US"/>
        </w:rPr>
        <w:t xml:space="preserve"> </w:t>
      </w:r>
      <w:r w:rsidR="00D22BBE">
        <w:rPr>
          <w:spacing w:val="-2"/>
        </w:rPr>
        <w:t xml:space="preserve">мережі, серверів, системи </w:t>
      </w:r>
      <w:proofErr w:type="spellStart"/>
      <w:r w:rsidR="00D22BBE">
        <w:rPr>
          <w:spacing w:val="-2"/>
        </w:rPr>
        <w:t>ір</w:t>
      </w:r>
      <w:proofErr w:type="spellEnd"/>
      <w:r w:rsidR="00D22BBE">
        <w:rPr>
          <w:spacing w:val="-2"/>
        </w:rPr>
        <w:t xml:space="preserve"> телефонії, системи документообігу, геоінформаційної системи, системи відеоспостереження</w:t>
      </w:r>
      <w:r w:rsidR="006F0ADF">
        <w:rPr>
          <w:spacing w:val="-2"/>
        </w:rPr>
        <w:t xml:space="preserve"> (с</w:t>
      </w:r>
      <w:r w:rsidR="006F0ADF">
        <w:t xml:space="preserve">истема відео нагляду в приміщені міської ради – 18 камер </w:t>
      </w:r>
      <w:proofErr w:type="spellStart"/>
      <w:r w:rsidR="006F0ADF">
        <w:t>відеонагляду</w:t>
      </w:r>
      <w:proofErr w:type="spellEnd"/>
      <w:r w:rsidR="006F0ADF">
        <w:t xml:space="preserve">, </w:t>
      </w:r>
      <w:proofErr w:type="spellStart"/>
      <w:r w:rsidR="006F0ADF">
        <w:t>і</w:t>
      </w:r>
      <w:r w:rsidR="006F0ADF" w:rsidRPr="006F0ADF">
        <w:t>р</w:t>
      </w:r>
      <w:proofErr w:type="spellEnd"/>
      <w:r w:rsidR="006F0ADF" w:rsidRPr="006F0ADF">
        <w:rPr>
          <w:spacing w:val="40"/>
        </w:rPr>
        <w:t xml:space="preserve"> </w:t>
      </w:r>
      <w:r w:rsidR="006F0ADF" w:rsidRPr="006F0ADF">
        <w:t>телефоні</w:t>
      </w:r>
      <w:r w:rsidR="006F0ADF">
        <w:t>я</w:t>
      </w:r>
      <w:r w:rsidR="006F0ADF" w:rsidRPr="006F0ADF">
        <w:rPr>
          <w:spacing w:val="38"/>
        </w:rPr>
        <w:t xml:space="preserve"> </w:t>
      </w:r>
      <w:r w:rsidR="006F0ADF" w:rsidRPr="006F0ADF">
        <w:t>-</w:t>
      </w:r>
      <w:r w:rsidR="006F0ADF" w:rsidRPr="006F0ADF">
        <w:rPr>
          <w:spacing w:val="37"/>
        </w:rPr>
        <w:t xml:space="preserve"> </w:t>
      </w:r>
      <w:r w:rsidR="006F0ADF" w:rsidRPr="006F0ADF">
        <w:t>3</w:t>
      </w:r>
      <w:r w:rsidR="006F0ADF">
        <w:t>3</w:t>
      </w:r>
      <w:r w:rsidR="006F0ADF" w:rsidRPr="006F0ADF">
        <w:rPr>
          <w:spacing w:val="40"/>
        </w:rPr>
        <w:t xml:space="preserve"> </w:t>
      </w:r>
      <w:r w:rsidR="006F0ADF" w:rsidRPr="006F0ADF">
        <w:t>ТА</w:t>
      </w:r>
      <w:r w:rsidR="006F0ADF">
        <w:t xml:space="preserve">, </w:t>
      </w:r>
      <w:r w:rsidR="006F0ADF">
        <w:rPr>
          <w:spacing w:val="-2"/>
        </w:rPr>
        <w:t>система документообігу-88 користувачів, база знань та інші.)</w:t>
      </w:r>
    </w:p>
    <w:p w14:paraId="0B052CF5" w14:textId="77777777" w:rsidR="00056446" w:rsidRDefault="006F0ADF" w:rsidP="00056446">
      <w:pPr>
        <w:pStyle w:val="a3"/>
        <w:ind w:left="142" w:right="-6"/>
      </w:pPr>
      <w:r>
        <w:t xml:space="preserve">На обслуговуванні відділу: </w:t>
      </w:r>
    </w:p>
    <w:p w14:paraId="524DA457" w14:textId="609A5BEA" w:rsidR="00085EA3" w:rsidRDefault="00056446" w:rsidP="00056446">
      <w:pPr>
        <w:pStyle w:val="a3"/>
        <w:ind w:left="142" w:right="-6"/>
        <w:rPr>
          <w:lang w:val="en-US"/>
        </w:rPr>
      </w:pPr>
      <w:r>
        <w:t>-</w:t>
      </w:r>
      <w:r w:rsidR="006F0ADF">
        <w:t>сервера, принтера та</w:t>
      </w:r>
      <w:r>
        <w:t xml:space="preserve"> більше  </w:t>
      </w:r>
      <w:r w:rsidR="006F0ADF">
        <w:t xml:space="preserve">80 </w:t>
      </w:r>
      <w:r>
        <w:t>комп’ютер</w:t>
      </w:r>
      <w:r w:rsidR="006F0ADF">
        <w:t>ів</w:t>
      </w:r>
      <w:r>
        <w:t xml:space="preserve">; </w:t>
      </w:r>
    </w:p>
    <w:p w14:paraId="5B04F37D" w14:textId="77777777" w:rsidR="00B0634E" w:rsidRPr="00B0634E" w:rsidRDefault="00B0634E" w:rsidP="00056446">
      <w:pPr>
        <w:pStyle w:val="a3"/>
        <w:ind w:left="142" w:right="-6"/>
        <w:rPr>
          <w:lang w:val="en-US"/>
        </w:rPr>
      </w:pPr>
    </w:p>
    <w:p w14:paraId="07A68097" w14:textId="77777777" w:rsidR="00085EA3" w:rsidRDefault="00000000">
      <w:pPr>
        <w:pStyle w:val="a3"/>
        <w:ind w:left="848"/>
      </w:pPr>
      <w:r>
        <w:t>На</w:t>
      </w:r>
      <w:r>
        <w:rPr>
          <w:spacing w:val="-4"/>
        </w:rPr>
        <w:t xml:space="preserve"> </w:t>
      </w:r>
      <w:r>
        <w:t>постійній</w:t>
      </w:r>
      <w:r>
        <w:rPr>
          <w:spacing w:val="-5"/>
        </w:rPr>
        <w:t xml:space="preserve"> </w:t>
      </w:r>
      <w:r>
        <w:t>основі</w:t>
      </w:r>
      <w:r>
        <w:rPr>
          <w:spacing w:val="-2"/>
        </w:rPr>
        <w:t xml:space="preserve"> проводиться:</w:t>
      </w:r>
    </w:p>
    <w:p w14:paraId="199FD250" w14:textId="77777777" w:rsidR="00085EA3" w:rsidRDefault="00000000">
      <w:pPr>
        <w:pStyle w:val="a4"/>
        <w:numPr>
          <w:ilvl w:val="2"/>
          <w:numId w:val="2"/>
        </w:numPr>
        <w:tabs>
          <w:tab w:val="left" w:pos="1208"/>
        </w:tabs>
        <w:spacing w:before="199"/>
        <w:rPr>
          <w:sz w:val="28"/>
        </w:rPr>
      </w:pPr>
      <w:r>
        <w:rPr>
          <w:sz w:val="28"/>
        </w:rPr>
        <w:t>Моніторинг</w:t>
      </w:r>
      <w:r>
        <w:rPr>
          <w:spacing w:val="-5"/>
          <w:sz w:val="28"/>
        </w:rPr>
        <w:t xml:space="preserve"> </w:t>
      </w:r>
      <w:r>
        <w:rPr>
          <w:sz w:val="28"/>
        </w:rPr>
        <w:t>та</w:t>
      </w:r>
      <w:r>
        <w:rPr>
          <w:spacing w:val="-3"/>
          <w:sz w:val="28"/>
        </w:rPr>
        <w:t xml:space="preserve"> </w:t>
      </w:r>
      <w:r>
        <w:rPr>
          <w:sz w:val="28"/>
        </w:rPr>
        <w:t>виправлення</w:t>
      </w:r>
      <w:r>
        <w:rPr>
          <w:spacing w:val="-2"/>
          <w:sz w:val="28"/>
        </w:rPr>
        <w:t xml:space="preserve"> </w:t>
      </w:r>
      <w:r>
        <w:rPr>
          <w:sz w:val="28"/>
        </w:rPr>
        <w:t>збоїв</w:t>
      </w:r>
      <w:r>
        <w:rPr>
          <w:spacing w:val="-2"/>
          <w:sz w:val="28"/>
        </w:rPr>
        <w:t xml:space="preserve"> </w:t>
      </w:r>
      <w:r>
        <w:rPr>
          <w:sz w:val="28"/>
        </w:rPr>
        <w:t>у</w:t>
      </w:r>
      <w:r>
        <w:rPr>
          <w:spacing w:val="-7"/>
          <w:sz w:val="28"/>
        </w:rPr>
        <w:t xml:space="preserve"> </w:t>
      </w:r>
      <w:r>
        <w:rPr>
          <w:sz w:val="28"/>
        </w:rPr>
        <w:t>різного</w:t>
      </w:r>
      <w:r>
        <w:rPr>
          <w:spacing w:val="-4"/>
          <w:sz w:val="28"/>
        </w:rPr>
        <w:t xml:space="preserve"> </w:t>
      </w:r>
      <w:r>
        <w:rPr>
          <w:sz w:val="28"/>
        </w:rPr>
        <w:t>роду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системах;</w:t>
      </w:r>
    </w:p>
    <w:p w14:paraId="2353F60B" w14:textId="77777777" w:rsidR="00085EA3" w:rsidRDefault="00000000">
      <w:pPr>
        <w:pStyle w:val="a4"/>
        <w:numPr>
          <w:ilvl w:val="2"/>
          <w:numId w:val="2"/>
        </w:numPr>
        <w:tabs>
          <w:tab w:val="left" w:pos="1208"/>
        </w:tabs>
        <w:spacing w:before="2"/>
        <w:ind w:right="135"/>
        <w:rPr>
          <w:sz w:val="28"/>
        </w:rPr>
      </w:pPr>
      <w:r>
        <w:rPr>
          <w:sz w:val="28"/>
        </w:rPr>
        <w:t xml:space="preserve">Забезпечення витратними матеріалами комп’ютерної, копіювальної та </w:t>
      </w:r>
      <w:r>
        <w:rPr>
          <w:spacing w:val="-2"/>
          <w:sz w:val="28"/>
        </w:rPr>
        <w:t>оргтехніки;</w:t>
      </w:r>
    </w:p>
    <w:p w14:paraId="6712D990" w14:textId="77777777" w:rsidR="00085EA3" w:rsidRDefault="00000000">
      <w:pPr>
        <w:pStyle w:val="a4"/>
        <w:numPr>
          <w:ilvl w:val="2"/>
          <w:numId w:val="2"/>
        </w:numPr>
        <w:tabs>
          <w:tab w:val="left" w:pos="1208"/>
        </w:tabs>
        <w:spacing w:line="321" w:lineRule="exact"/>
        <w:rPr>
          <w:sz w:val="28"/>
        </w:rPr>
      </w:pPr>
      <w:r>
        <w:rPr>
          <w:sz w:val="28"/>
        </w:rPr>
        <w:t>Оновлення</w:t>
      </w:r>
      <w:r>
        <w:rPr>
          <w:spacing w:val="-8"/>
          <w:sz w:val="28"/>
        </w:rPr>
        <w:t xml:space="preserve"> </w:t>
      </w:r>
      <w:r>
        <w:rPr>
          <w:sz w:val="28"/>
        </w:rPr>
        <w:t>програмних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продуктів;</w:t>
      </w:r>
    </w:p>
    <w:p w14:paraId="593153C9" w14:textId="77777777" w:rsidR="00085EA3" w:rsidRDefault="00000000">
      <w:pPr>
        <w:pStyle w:val="a4"/>
        <w:numPr>
          <w:ilvl w:val="2"/>
          <w:numId w:val="2"/>
        </w:numPr>
        <w:tabs>
          <w:tab w:val="left" w:pos="1208"/>
        </w:tabs>
        <w:spacing w:line="322" w:lineRule="exact"/>
        <w:rPr>
          <w:sz w:val="28"/>
        </w:rPr>
      </w:pPr>
      <w:r>
        <w:rPr>
          <w:sz w:val="28"/>
        </w:rPr>
        <w:t>Налагодження</w:t>
      </w:r>
      <w:r>
        <w:rPr>
          <w:spacing w:val="-9"/>
          <w:sz w:val="28"/>
        </w:rPr>
        <w:t xml:space="preserve"> </w:t>
      </w:r>
      <w:r>
        <w:rPr>
          <w:sz w:val="28"/>
        </w:rPr>
        <w:t>програмного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забезпечення;</w:t>
      </w:r>
    </w:p>
    <w:p w14:paraId="54682421" w14:textId="77777777" w:rsidR="00085EA3" w:rsidRDefault="00000000">
      <w:pPr>
        <w:pStyle w:val="a4"/>
        <w:numPr>
          <w:ilvl w:val="2"/>
          <w:numId w:val="2"/>
        </w:numPr>
        <w:tabs>
          <w:tab w:val="left" w:pos="1208"/>
        </w:tabs>
        <w:spacing w:line="322" w:lineRule="exact"/>
        <w:rPr>
          <w:sz w:val="28"/>
        </w:rPr>
      </w:pPr>
      <w:r>
        <w:rPr>
          <w:sz w:val="28"/>
        </w:rPr>
        <w:t>Поточний</w:t>
      </w:r>
      <w:r>
        <w:rPr>
          <w:spacing w:val="-4"/>
          <w:sz w:val="28"/>
        </w:rPr>
        <w:t xml:space="preserve"> </w:t>
      </w:r>
      <w:r>
        <w:rPr>
          <w:sz w:val="28"/>
        </w:rPr>
        <w:t>ремонт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техніки;</w:t>
      </w:r>
    </w:p>
    <w:p w14:paraId="3A3EE539" w14:textId="77777777" w:rsidR="00085EA3" w:rsidRDefault="00000000">
      <w:pPr>
        <w:pStyle w:val="a4"/>
        <w:numPr>
          <w:ilvl w:val="2"/>
          <w:numId w:val="2"/>
        </w:numPr>
        <w:tabs>
          <w:tab w:val="left" w:pos="1208"/>
        </w:tabs>
        <w:spacing w:line="322" w:lineRule="exact"/>
        <w:rPr>
          <w:sz w:val="28"/>
        </w:rPr>
      </w:pPr>
      <w:r>
        <w:rPr>
          <w:sz w:val="28"/>
        </w:rPr>
        <w:t>Методична</w:t>
      </w:r>
      <w:r>
        <w:rPr>
          <w:spacing w:val="-5"/>
          <w:sz w:val="28"/>
        </w:rPr>
        <w:t xml:space="preserve"> </w:t>
      </w:r>
      <w:r>
        <w:rPr>
          <w:sz w:val="28"/>
        </w:rPr>
        <w:t>та</w:t>
      </w:r>
      <w:r>
        <w:rPr>
          <w:spacing w:val="-6"/>
          <w:sz w:val="28"/>
        </w:rPr>
        <w:t xml:space="preserve"> </w:t>
      </w:r>
      <w:r>
        <w:rPr>
          <w:sz w:val="28"/>
        </w:rPr>
        <w:t>практична</w:t>
      </w:r>
      <w:r>
        <w:rPr>
          <w:spacing w:val="-4"/>
          <w:sz w:val="28"/>
        </w:rPr>
        <w:t xml:space="preserve"> </w:t>
      </w:r>
      <w:r>
        <w:rPr>
          <w:sz w:val="28"/>
        </w:rPr>
        <w:t>допомога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користувачам;</w:t>
      </w:r>
    </w:p>
    <w:p w14:paraId="19EC9061" w14:textId="77777777" w:rsidR="00085EA3" w:rsidRDefault="00000000">
      <w:pPr>
        <w:pStyle w:val="a4"/>
        <w:numPr>
          <w:ilvl w:val="2"/>
          <w:numId w:val="2"/>
        </w:numPr>
        <w:tabs>
          <w:tab w:val="left" w:pos="1208"/>
        </w:tabs>
        <w:spacing w:line="242" w:lineRule="auto"/>
        <w:ind w:right="133"/>
        <w:rPr>
          <w:sz w:val="28"/>
        </w:rPr>
      </w:pPr>
      <w:r>
        <w:rPr>
          <w:sz w:val="28"/>
        </w:rPr>
        <w:t>Консультування</w:t>
      </w:r>
      <w:r>
        <w:rPr>
          <w:spacing w:val="40"/>
          <w:sz w:val="28"/>
        </w:rPr>
        <w:t xml:space="preserve"> </w:t>
      </w:r>
      <w:r>
        <w:rPr>
          <w:sz w:val="28"/>
        </w:rPr>
        <w:t>та</w:t>
      </w:r>
      <w:r>
        <w:rPr>
          <w:spacing w:val="40"/>
          <w:sz w:val="28"/>
        </w:rPr>
        <w:t xml:space="preserve"> </w:t>
      </w:r>
      <w:r>
        <w:rPr>
          <w:sz w:val="28"/>
        </w:rPr>
        <w:t>допомога</w:t>
      </w:r>
      <w:r>
        <w:rPr>
          <w:spacing w:val="40"/>
          <w:sz w:val="28"/>
        </w:rPr>
        <w:t xml:space="preserve"> </w:t>
      </w:r>
      <w:r>
        <w:rPr>
          <w:sz w:val="28"/>
        </w:rPr>
        <w:t>в</w:t>
      </w:r>
      <w:r>
        <w:rPr>
          <w:spacing w:val="40"/>
          <w:sz w:val="28"/>
        </w:rPr>
        <w:t xml:space="preserve"> </w:t>
      </w:r>
      <w:r>
        <w:rPr>
          <w:sz w:val="28"/>
        </w:rPr>
        <w:t>роботі</w:t>
      </w:r>
      <w:r>
        <w:rPr>
          <w:spacing w:val="40"/>
          <w:sz w:val="28"/>
        </w:rPr>
        <w:t xml:space="preserve"> </w:t>
      </w:r>
      <w:r>
        <w:rPr>
          <w:sz w:val="28"/>
        </w:rPr>
        <w:t>з</w:t>
      </w:r>
      <w:r>
        <w:rPr>
          <w:spacing w:val="40"/>
          <w:sz w:val="28"/>
        </w:rPr>
        <w:t xml:space="preserve"> </w:t>
      </w:r>
      <w:r>
        <w:rPr>
          <w:sz w:val="28"/>
        </w:rPr>
        <w:t>програмним</w:t>
      </w:r>
      <w:r>
        <w:rPr>
          <w:spacing w:val="40"/>
          <w:sz w:val="28"/>
        </w:rPr>
        <w:t xml:space="preserve"> </w:t>
      </w:r>
      <w:r>
        <w:rPr>
          <w:sz w:val="28"/>
        </w:rPr>
        <w:t>забезпеченням працівникам виконавчих органів ради;</w:t>
      </w:r>
    </w:p>
    <w:p w14:paraId="236B9675" w14:textId="77777777" w:rsidR="00085EA3" w:rsidRDefault="00000000">
      <w:pPr>
        <w:pStyle w:val="a4"/>
        <w:numPr>
          <w:ilvl w:val="2"/>
          <w:numId w:val="2"/>
        </w:numPr>
        <w:tabs>
          <w:tab w:val="left" w:pos="1208"/>
        </w:tabs>
        <w:spacing w:line="317" w:lineRule="exact"/>
        <w:rPr>
          <w:sz w:val="28"/>
        </w:rPr>
      </w:pPr>
      <w:r>
        <w:rPr>
          <w:sz w:val="28"/>
        </w:rPr>
        <w:t>Налагодження</w:t>
      </w:r>
      <w:r>
        <w:rPr>
          <w:spacing w:val="-8"/>
          <w:sz w:val="28"/>
        </w:rPr>
        <w:t xml:space="preserve"> </w:t>
      </w:r>
      <w:r>
        <w:rPr>
          <w:sz w:val="28"/>
        </w:rPr>
        <w:t>та</w:t>
      </w:r>
      <w:r>
        <w:rPr>
          <w:spacing w:val="-9"/>
          <w:sz w:val="28"/>
        </w:rPr>
        <w:t xml:space="preserve"> </w:t>
      </w:r>
      <w:r>
        <w:rPr>
          <w:sz w:val="28"/>
        </w:rPr>
        <w:t>оновлення</w:t>
      </w:r>
      <w:r>
        <w:rPr>
          <w:spacing w:val="-6"/>
          <w:sz w:val="28"/>
        </w:rPr>
        <w:t xml:space="preserve"> </w:t>
      </w:r>
      <w:r>
        <w:rPr>
          <w:sz w:val="28"/>
        </w:rPr>
        <w:t>бухгалтерських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програм;</w:t>
      </w:r>
    </w:p>
    <w:p w14:paraId="7177C956" w14:textId="77777777" w:rsidR="00085EA3" w:rsidRDefault="00000000">
      <w:pPr>
        <w:pStyle w:val="a4"/>
        <w:numPr>
          <w:ilvl w:val="2"/>
          <w:numId w:val="2"/>
        </w:numPr>
        <w:tabs>
          <w:tab w:val="left" w:pos="1208"/>
        </w:tabs>
        <w:ind w:right="133"/>
        <w:rPr>
          <w:sz w:val="28"/>
        </w:rPr>
      </w:pPr>
      <w:r>
        <w:rPr>
          <w:sz w:val="28"/>
        </w:rPr>
        <w:t>Моніторинг</w:t>
      </w:r>
      <w:r>
        <w:rPr>
          <w:spacing w:val="40"/>
          <w:sz w:val="28"/>
        </w:rPr>
        <w:t xml:space="preserve"> </w:t>
      </w:r>
      <w:r>
        <w:rPr>
          <w:sz w:val="28"/>
        </w:rPr>
        <w:t>стану</w:t>
      </w:r>
      <w:r>
        <w:rPr>
          <w:spacing w:val="40"/>
          <w:sz w:val="28"/>
        </w:rPr>
        <w:t xml:space="preserve"> </w:t>
      </w:r>
      <w:r>
        <w:rPr>
          <w:sz w:val="28"/>
        </w:rPr>
        <w:t>впровадження</w:t>
      </w:r>
      <w:r>
        <w:rPr>
          <w:spacing w:val="40"/>
          <w:sz w:val="28"/>
        </w:rPr>
        <w:t xml:space="preserve"> </w:t>
      </w:r>
      <w:r>
        <w:rPr>
          <w:sz w:val="28"/>
        </w:rPr>
        <w:t>елементів</w:t>
      </w:r>
      <w:r>
        <w:rPr>
          <w:spacing w:val="40"/>
          <w:sz w:val="28"/>
        </w:rPr>
        <w:t xml:space="preserve"> </w:t>
      </w:r>
      <w:r>
        <w:rPr>
          <w:sz w:val="28"/>
        </w:rPr>
        <w:t>електронного</w:t>
      </w:r>
      <w:r>
        <w:rPr>
          <w:spacing w:val="40"/>
          <w:sz w:val="28"/>
        </w:rPr>
        <w:t xml:space="preserve"> </w:t>
      </w:r>
      <w:r>
        <w:rPr>
          <w:sz w:val="28"/>
        </w:rPr>
        <w:t>урядування та електронної демократії;</w:t>
      </w:r>
    </w:p>
    <w:p w14:paraId="1B73E959" w14:textId="77777777" w:rsidR="00085EA3" w:rsidRDefault="00000000">
      <w:pPr>
        <w:pStyle w:val="a4"/>
        <w:numPr>
          <w:ilvl w:val="2"/>
          <w:numId w:val="2"/>
        </w:numPr>
        <w:tabs>
          <w:tab w:val="left" w:pos="1208"/>
        </w:tabs>
        <w:spacing w:line="321" w:lineRule="exact"/>
        <w:rPr>
          <w:sz w:val="28"/>
        </w:rPr>
      </w:pPr>
      <w:r>
        <w:rPr>
          <w:sz w:val="28"/>
        </w:rPr>
        <w:t>Відслідковування</w:t>
      </w:r>
      <w:r>
        <w:rPr>
          <w:spacing w:val="-12"/>
          <w:sz w:val="28"/>
        </w:rPr>
        <w:t xml:space="preserve"> </w:t>
      </w:r>
      <w:r>
        <w:rPr>
          <w:sz w:val="28"/>
        </w:rPr>
        <w:t>встановлених</w:t>
      </w:r>
      <w:r>
        <w:rPr>
          <w:spacing w:val="-10"/>
          <w:sz w:val="28"/>
        </w:rPr>
        <w:t xml:space="preserve"> </w:t>
      </w:r>
      <w:r>
        <w:rPr>
          <w:sz w:val="28"/>
        </w:rPr>
        <w:t>комп’ютерних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програм;</w:t>
      </w:r>
    </w:p>
    <w:p w14:paraId="48CBAD9C" w14:textId="77777777" w:rsidR="00085EA3" w:rsidRDefault="00000000">
      <w:pPr>
        <w:pStyle w:val="a4"/>
        <w:numPr>
          <w:ilvl w:val="2"/>
          <w:numId w:val="2"/>
        </w:numPr>
        <w:tabs>
          <w:tab w:val="left" w:pos="1208"/>
          <w:tab w:val="left" w:pos="3157"/>
          <w:tab w:val="left" w:pos="5444"/>
          <w:tab w:val="left" w:pos="6959"/>
          <w:tab w:val="left" w:pos="8202"/>
        </w:tabs>
        <w:spacing w:line="242" w:lineRule="auto"/>
        <w:ind w:right="133"/>
        <w:rPr>
          <w:sz w:val="28"/>
        </w:rPr>
      </w:pPr>
      <w:r>
        <w:rPr>
          <w:spacing w:val="-2"/>
          <w:sz w:val="28"/>
        </w:rPr>
        <w:t>Забезпечення</w:t>
      </w:r>
      <w:r>
        <w:rPr>
          <w:sz w:val="28"/>
        </w:rPr>
        <w:tab/>
      </w:r>
      <w:r>
        <w:rPr>
          <w:spacing w:val="-2"/>
          <w:sz w:val="28"/>
        </w:rPr>
        <w:t>функціонування</w:t>
      </w:r>
      <w:r>
        <w:rPr>
          <w:sz w:val="28"/>
        </w:rPr>
        <w:tab/>
      </w:r>
      <w:r>
        <w:rPr>
          <w:spacing w:val="-2"/>
          <w:sz w:val="28"/>
        </w:rPr>
        <w:t>локальної</w:t>
      </w:r>
      <w:r>
        <w:rPr>
          <w:sz w:val="28"/>
        </w:rPr>
        <w:tab/>
      </w:r>
      <w:r>
        <w:rPr>
          <w:spacing w:val="-2"/>
          <w:sz w:val="28"/>
        </w:rPr>
        <w:t>мережі,</w:t>
      </w:r>
      <w:r>
        <w:rPr>
          <w:sz w:val="28"/>
        </w:rPr>
        <w:tab/>
      </w:r>
      <w:r>
        <w:rPr>
          <w:spacing w:val="-2"/>
          <w:sz w:val="28"/>
        </w:rPr>
        <w:t xml:space="preserve">забезпечення </w:t>
      </w:r>
      <w:r>
        <w:rPr>
          <w:sz w:val="28"/>
        </w:rPr>
        <w:t>безперебійного доступу до мережі Інтернет;</w:t>
      </w:r>
    </w:p>
    <w:p w14:paraId="48D00EF1" w14:textId="77777777" w:rsidR="00085EA3" w:rsidRDefault="00000000">
      <w:pPr>
        <w:pStyle w:val="a4"/>
        <w:numPr>
          <w:ilvl w:val="2"/>
          <w:numId w:val="2"/>
        </w:numPr>
        <w:tabs>
          <w:tab w:val="left" w:pos="1208"/>
        </w:tabs>
        <w:spacing w:line="317" w:lineRule="exact"/>
        <w:rPr>
          <w:sz w:val="28"/>
        </w:rPr>
      </w:pPr>
      <w:r>
        <w:rPr>
          <w:sz w:val="28"/>
        </w:rPr>
        <w:t>Надання</w:t>
      </w:r>
      <w:r>
        <w:rPr>
          <w:spacing w:val="-6"/>
          <w:sz w:val="28"/>
        </w:rPr>
        <w:t xml:space="preserve"> </w:t>
      </w:r>
      <w:r>
        <w:rPr>
          <w:sz w:val="28"/>
        </w:rPr>
        <w:t>методичної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допомоги;</w:t>
      </w:r>
    </w:p>
    <w:p w14:paraId="70DA0226" w14:textId="77777777" w:rsidR="00085EA3" w:rsidRDefault="00000000">
      <w:pPr>
        <w:pStyle w:val="a4"/>
        <w:numPr>
          <w:ilvl w:val="2"/>
          <w:numId w:val="2"/>
        </w:numPr>
        <w:tabs>
          <w:tab w:val="left" w:pos="1208"/>
        </w:tabs>
        <w:spacing w:line="320" w:lineRule="exact"/>
        <w:rPr>
          <w:sz w:val="28"/>
        </w:rPr>
      </w:pPr>
      <w:r>
        <w:rPr>
          <w:sz w:val="28"/>
        </w:rPr>
        <w:t>Адміністрування</w:t>
      </w:r>
      <w:r>
        <w:rPr>
          <w:spacing w:val="-10"/>
          <w:sz w:val="28"/>
        </w:rPr>
        <w:t xml:space="preserve"> </w:t>
      </w:r>
      <w:r>
        <w:rPr>
          <w:sz w:val="28"/>
        </w:rPr>
        <w:t>активного</w:t>
      </w:r>
      <w:r>
        <w:rPr>
          <w:spacing w:val="-8"/>
          <w:sz w:val="28"/>
        </w:rPr>
        <w:t xml:space="preserve"> </w:t>
      </w:r>
      <w:r>
        <w:rPr>
          <w:sz w:val="28"/>
        </w:rPr>
        <w:t>мережевого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обладнання;</w:t>
      </w:r>
    </w:p>
    <w:p w14:paraId="45D25F8F" w14:textId="77777777" w:rsidR="00E956A5" w:rsidRDefault="00000000">
      <w:pPr>
        <w:pStyle w:val="a4"/>
        <w:numPr>
          <w:ilvl w:val="2"/>
          <w:numId w:val="2"/>
        </w:numPr>
        <w:tabs>
          <w:tab w:val="left" w:pos="1208"/>
        </w:tabs>
        <w:spacing w:line="362" w:lineRule="auto"/>
        <w:ind w:left="848" w:right="691" w:firstLine="0"/>
        <w:rPr>
          <w:sz w:val="28"/>
        </w:rPr>
      </w:pPr>
      <w:r>
        <w:rPr>
          <w:sz w:val="28"/>
        </w:rPr>
        <w:t>Організовується</w:t>
      </w:r>
      <w:r>
        <w:rPr>
          <w:spacing w:val="-4"/>
          <w:sz w:val="28"/>
        </w:rPr>
        <w:t xml:space="preserve"> </w:t>
      </w:r>
      <w:r>
        <w:rPr>
          <w:sz w:val="28"/>
        </w:rPr>
        <w:t>робота</w:t>
      </w:r>
      <w:r>
        <w:rPr>
          <w:spacing w:val="-5"/>
          <w:sz w:val="28"/>
        </w:rPr>
        <w:t xml:space="preserve"> </w:t>
      </w:r>
      <w:r>
        <w:rPr>
          <w:sz w:val="28"/>
        </w:rPr>
        <w:t>по</w:t>
      </w:r>
      <w:r>
        <w:rPr>
          <w:spacing w:val="-4"/>
          <w:sz w:val="28"/>
        </w:rPr>
        <w:t xml:space="preserve"> </w:t>
      </w:r>
      <w:r>
        <w:rPr>
          <w:sz w:val="28"/>
        </w:rPr>
        <w:t>ремонту</w:t>
      </w:r>
      <w:r>
        <w:rPr>
          <w:spacing w:val="-8"/>
          <w:sz w:val="28"/>
        </w:rPr>
        <w:t xml:space="preserve"> </w:t>
      </w:r>
      <w:r>
        <w:rPr>
          <w:sz w:val="28"/>
        </w:rPr>
        <w:t>обладнання</w:t>
      </w:r>
      <w:r>
        <w:rPr>
          <w:spacing w:val="-4"/>
          <w:sz w:val="28"/>
        </w:rPr>
        <w:t xml:space="preserve"> </w:t>
      </w:r>
      <w:r>
        <w:rPr>
          <w:sz w:val="28"/>
        </w:rPr>
        <w:t>що</w:t>
      </w:r>
      <w:r>
        <w:rPr>
          <w:spacing w:val="-4"/>
          <w:sz w:val="28"/>
        </w:rPr>
        <w:t xml:space="preserve"> </w:t>
      </w:r>
      <w:r>
        <w:rPr>
          <w:sz w:val="28"/>
        </w:rPr>
        <w:t>вийшло</w:t>
      </w:r>
      <w:r>
        <w:rPr>
          <w:spacing w:val="-4"/>
          <w:sz w:val="28"/>
        </w:rPr>
        <w:t xml:space="preserve"> </w:t>
      </w:r>
      <w:r>
        <w:rPr>
          <w:sz w:val="28"/>
        </w:rPr>
        <w:t>з</w:t>
      </w:r>
      <w:r>
        <w:rPr>
          <w:spacing w:val="-8"/>
          <w:sz w:val="28"/>
        </w:rPr>
        <w:t xml:space="preserve"> </w:t>
      </w:r>
      <w:r>
        <w:rPr>
          <w:sz w:val="28"/>
        </w:rPr>
        <w:t xml:space="preserve">ладу; </w:t>
      </w:r>
    </w:p>
    <w:p w14:paraId="0F47C6C4" w14:textId="2BE4329B" w:rsidR="00E956A5" w:rsidRDefault="00E956A5">
      <w:pPr>
        <w:pStyle w:val="a4"/>
        <w:numPr>
          <w:ilvl w:val="2"/>
          <w:numId w:val="2"/>
        </w:numPr>
        <w:tabs>
          <w:tab w:val="left" w:pos="1208"/>
        </w:tabs>
        <w:spacing w:line="362" w:lineRule="auto"/>
        <w:ind w:left="848" w:right="691" w:firstLine="0"/>
        <w:rPr>
          <w:sz w:val="28"/>
        </w:rPr>
      </w:pPr>
      <w:r>
        <w:rPr>
          <w:sz w:val="28"/>
        </w:rPr>
        <w:t>Доопрацювання по напрямку прозорості і відкритості міської ради.</w:t>
      </w:r>
    </w:p>
    <w:p w14:paraId="2D478E2D" w14:textId="77777777" w:rsidR="00E21A12" w:rsidRDefault="00E21A12" w:rsidP="00E956A5">
      <w:pPr>
        <w:pStyle w:val="a4"/>
        <w:tabs>
          <w:tab w:val="left" w:pos="1208"/>
        </w:tabs>
        <w:spacing w:line="362" w:lineRule="auto"/>
        <w:ind w:left="848" w:right="691" w:firstLine="0"/>
        <w:rPr>
          <w:b/>
          <w:bCs/>
          <w:sz w:val="28"/>
        </w:rPr>
      </w:pPr>
    </w:p>
    <w:p w14:paraId="76915A65" w14:textId="13FB5DBB" w:rsidR="00085EA3" w:rsidRDefault="00CF3ED0" w:rsidP="00E956A5">
      <w:pPr>
        <w:pStyle w:val="a4"/>
        <w:tabs>
          <w:tab w:val="left" w:pos="1208"/>
        </w:tabs>
        <w:spacing w:line="362" w:lineRule="auto"/>
        <w:ind w:left="848" w:right="691" w:firstLine="0"/>
        <w:rPr>
          <w:sz w:val="28"/>
        </w:rPr>
      </w:pPr>
      <w:r w:rsidRPr="00CF3ED0">
        <w:rPr>
          <w:b/>
          <w:bCs/>
          <w:sz w:val="28"/>
        </w:rPr>
        <w:lastRenderedPageBreak/>
        <w:t>Постійно  приймав участь у:</w:t>
      </w:r>
    </w:p>
    <w:p w14:paraId="4145D8CA" w14:textId="177F5FFF" w:rsidR="00085EA3" w:rsidRDefault="00000000">
      <w:pPr>
        <w:pStyle w:val="a4"/>
        <w:numPr>
          <w:ilvl w:val="2"/>
          <w:numId w:val="2"/>
        </w:numPr>
        <w:tabs>
          <w:tab w:val="left" w:pos="1208"/>
        </w:tabs>
        <w:spacing w:before="32"/>
        <w:rPr>
          <w:sz w:val="28"/>
        </w:rPr>
      </w:pPr>
      <w:r>
        <w:rPr>
          <w:sz w:val="28"/>
        </w:rPr>
        <w:t>Проведеннях</w:t>
      </w:r>
      <w:r>
        <w:rPr>
          <w:spacing w:val="-6"/>
          <w:sz w:val="28"/>
        </w:rPr>
        <w:t xml:space="preserve"> </w:t>
      </w:r>
      <w:r>
        <w:rPr>
          <w:sz w:val="28"/>
        </w:rPr>
        <w:t>засідань</w:t>
      </w:r>
      <w:r>
        <w:rPr>
          <w:spacing w:val="-7"/>
          <w:sz w:val="28"/>
        </w:rPr>
        <w:t xml:space="preserve"> </w:t>
      </w:r>
      <w:r>
        <w:rPr>
          <w:sz w:val="28"/>
        </w:rPr>
        <w:t>міської</w:t>
      </w:r>
      <w:r>
        <w:rPr>
          <w:spacing w:val="-6"/>
          <w:sz w:val="28"/>
        </w:rPr>
        <w:t xml:space="preserve"> </w:t>
      </w:r>
      <w:r>
        <w:rPr>
          <w:spacing w:val="-4"/>
          <w:sz w:val="28"/>
        </w:rPr>
        <w:t>ради</w:t>
      </w:r>
      <w:r w:rsidR="00CF3ED0">
        <w:rPr>
          <w:spacing w:val="-4"/>
          <w:sz w:val="28"/>
        </w:rPr>
        <w:t xml:space="preserve">, комісіях (21 засідання сесій ( оприлюднення </w:t>
      </w:r>
      <w:proofErr w:type="spellStart"/>
      <w:r w:rsidR="00CF3ED0">
        <w:rPr>
          <w:spacing w:val="-4"/>
          <w:sz w:val="28"/>
        </w:rPr>
        <w:t>проектів</w:t>
      </w:r>
      <w:proofErr w:type="spellEnd"/>
      <w:r w:rsidR="00CF3ED0">
        <w:rPr>
          <w:spacing w:val="-4"/>
          <w:sz w:val="28"/>
        </w:rPr>
        <w:t xml:space="preserve"> рішень, рішень, </w:t>
      </w:r>
      <w:proofErr w:type="spellStart"/>
      <w:r w:rsidR="00CF3ED0">
        <w:rPr>
          <w:spacing w:val="-4"/>
          <w:sz w:val="28"/>
        </w:rPr>
        <w:t>відеофіксації</w:t>
      </w:r>
      <w:proofErr w:type="spellEnd"/>
      <w:r w:rsidR="00CF3ED0">
        <w:rPr>
          <w:spacing w:val="-4"/>
          <w:sz w:val="28"/>
        </w:rPr>
        <w:t xml:space="preserve"> засідання сесії, </w:t>
      </w:r>
      <w:proofErr w:type="spellStart"/>
      <w:r w:rsidR="00CF3ED0">
        <w:rPr>
          <w:spacing w:val="-4"/>
          <w:sz w:val="28"/>
        </w:rPr>
        <w:t>відеофіксації</w:t>
      </w:r>
      <w:proofErr w:type="spellEnd"/>
      <w:r w:rsidR="00CF3ED0">
        <w:rPr>
          <w:spacing w:val="-4"/>
          <w:sz w:val="28"/>
        </w:rPr>
        <w:t xml:space="preserve"> засідань постійних депутатських комісій ));</w:t>
      </w:r>
    </w:p>
    <w:p w14:paraId="5A0127DC" w14:textId="2C7A690C" w:rsidR="00085EA3" w:rsidRDefault="00000000">
      <w:pPr>
        <w:pStyle w:val="a4"/>
        <w:numPr>
          <w:ilvl w:val="2"/>
          <w:numId w:val="2"/>
        </w:numPr>
        <w:tabs>
          <w:tab w:val="left" w:pos="1208"/>
        </w:tabs>
        <w:spacing w:before="62" w:line="322" w:lineRule="exact"/>
        <w:rPr>
          <w:sz w:val="28"/>
        </w:rPr>
      </w:pPr>
      <w:r>
        <w:rPr>
          <w:sz w:val="28"/>
        </w:rPr>
        <w:t>Проведеннях</w:t>
      </w:r>
      <w:r>
        <w:rPr>
          <w:spacing w:val="-7"/>
          <w:sz w:val="28"/>
        </w:rPr>
        <w:t xml:space="preserve"> </w:t>
      </w:r>
      <w:r>
        <w:rPr>
          <w:sz w:val="28"/>
        </w:rPr>
        <w:t>засідань</w:t>
      </w:r>
      <w:r>
        <w:rPr>
          <w:spacing w:val="-8"/>
          <w:sz w:val="28"/>
        </w:rPr>
        <w:t xml:space="preserve"> </w:t>
      </w:r>
      <w:r>
        <w:rPr>
          <w:sz w:val="28"/>
        </w:rPr>
        <w:t>виконавчого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комітету</w:t>
      </w:r>
      <w:r w:rsidR="00CF3ED0">
        <w:rPr>
          <w:spacing w:val="-2"/>
          <w:sz w:val="28"/>
        </w:rPr>
        <w:t xml:space="preserve"> (26 засідань виконавчого комітету, проєкти рішень, рішення, </w:t>
      </w:r>
      <w:proofErr w:type="spellStart"/>
      <w:r w:rsidR="00CF3ED0">
        <w:rPr>
          <w:spacing w:val="-2"/>
          <w:sz w:val="28"/>
        </w:rPr>
        <w:t>відеофіксація</w:t>
      </w:r>
      <w:proofErr w:type="spellEnd"/>
      <w:r w:rsidR="00CF3ED0">
        <w:rPr>
          <w:spacing w:val="-2"/>
          <w:sz w:val="28"/>
        </w:rPr>
        <w:t xml:space="preserve"> засідань виконавчого комітету, та оприлюднення)</w:t>
      </w:r>
      <w:r>
        <w:rPr>
          <w:spacing w:val="-2"/>
          <w:sz w:val="28"/>
        </w:rPr>
        <w:t>;</w:t>
      </w:r>
    </w:p>
    <w:p w14:paraId="79630081" w14:textId="77777777" w:rsidR="00085EA3" w:rsidRDefault="00000000">
      <w:pPr>
        <w:pStyle w:val="a4"/>
        <w:numPr>
          <w:ilvl w:val="2"/>
          <w:numId w:val="2"/>
        </w:numPr>
        <w:tabs>
          <w:tab w:val="left" w:pos="1208"/>
        </w:tabs>
        <w:spacing w:line="322" w:lineRule="exact"/>
        <w:rPr>
          <w:sz w:val="28"/>
        </w:rPr>
      </w:pPr>
      <w:r>
        <w:rPr>
          <w:sz w:val="28"/>
        </w:rPr>
        <w:t>Мультимедійних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презентаціях;</w:t>
      </w:r>
    </w:p>
    <w:p w14:paraId="28352D8D" w14:textId="77777777" w:rsidR="00085EA3" w:rsidRDefault="00000000">
      <w:pPr>
        <w:pStyle w:val="a4"/>
        <w:numPr>
          <w:ilvl w:val="2"/>
          <w:numId w:val="2"/>
        </w:numPr>
        <w:tabs>
          <w:tab w:val="left" w:pos="1208"/>
        </w:tabs>
        <w:ind w:hanging="359"/>
        <w:rPr>
          <w:sz w:val="28"/>
        </w:rPr>
      </w:pPr>
      <w:r>
        <w:rPr>
          <w:sz w:val="28"/>
        </w:rPr>
        <w:t>Інших</w:t>
      </w:r>
      <w:r>
        <w:rPr>
          <w:spacing w:val="-8"/>
          <w:sz w:val="28"/>
        </w:rPr>
        <w:t xml:space="preserve"> </w:t>
      </w:r>
      <w:r>
        <w:rPr>
          <w:sz w:val="28"/>
        </w:rPr>
        <w:t>заходах</w:t>
      </w:r>
      <w:r>
        <w:rPr>
          <w:spacing w:val="-6"/>
          <w:sz w:val="28"/>
        </w:rPr>
        <w:t xml:space="preserve"> </w:t>
      </w:r>
      <w:r>
        <w:rPr>
          <w:sz w:val="28"/>
        </w:rPr>
        <w:t>де</w:t>
      </w:r>
      <w:r>
        <w:rPr>
          <w:spacing w:val="-6"/>
          <w:sz w:val="28"/>
        </w:rPr>
        <w:t xml:space="preserve"> </w:t>
      </w:r>
      <w:r>
        <w:rPr>
          <w:sz w:val="28"/>
        </w:rPr>
        <w:t>використовується</w:t>
      </w:r>
      <w:r>
        <w:rPr>
          <w:spacing w:val="-6"/>
          <w:sz w:val="28"/>
        </w:rPr>
        <w:t xml:space="preserve"> </w:t>
      </w:r>
      <w:r>
        <w:rPr>
          <w:sz w:val="28"/>
        </w:rPr>
        <w:t>комп’ютерна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техніка;</w:t>
      </w:r>
    </w:p>
    <w:p w14:paraId="1B212F59" w14:textId="77777777" w:rsidR="00085EA3" w:rsidRDefault="00085EA3">
      <w:pPr>
        <w:pStyle w:val="a3"/>
        <w:ind w:left="0"/>
      </w:pPr>
    </w:p>
    <w:p w14:paraId="63223ADA" w14:textId="5E78F775" w:rsidR="00085EA3" w:rsidRPr="00CF3ED0" w:rsidRDefault="00B0634E" w:rsidP="00B0634E">
      <w:pPr>
        <w:pStyle w:val="a3"/>
        <w:numPr>
          <w:ilvl w:val="0"/>
          <w:numId w:val="3"/>
        </w:numPr>
        <w:spacing w:before="320"/>
        <w:rPr>
          <w:b/>
          <w:bCs/>
          <w:u w:val="single"/>
          <w:lang w:val="en-US"/>
        </w:rPr>
      </w:pPr>
      <w:r w:rsidRPr="00CF3ED0">
        <w:rPr>
          <w:b/>
          <w:bCs/>
          <w:u w:val="single"/>
        </w:rPr>
        <w:t>підтримка та розвиток пільгового та електронного квитка «Картка Чортків</w:t>
      </w:r>
      <w:r w:rsidRPr="00CF3ED0">
        <w:rPr>
          <w:b/>
          <w:bCs/>
          <w:u w:val="single"/>
          <w:lang w:val="en-US"/>
        </w:rPr>
        <w:t>’</w:t>
      </w:r>
      <w:proofErr w:type="spellStart"/>
      <w:r w:rsidRPr="00CF3ED0">
        <w:rPr>
          <w:b/>
          <w:bCs/>
          <w:u w:val="single"/>
        </w:rPr>
        <w:t>янина</w:t>
      </w:r>
      <w:proofErr w:type="spellEnd"/>
      <w:r w:rsidRPr="00CF3ED0">
        <w:rPr>
          <w:b/>
          <w:bCs/>
          <w:u w:val="single"/>
        </w:rPr>
        <w:t>»</w:t>
      </w:r>
    </w:p>
    <w:p w14:paraId="191E4838" w14:textId="3471827E" w:rsidR="002A60CF" w:rsidRDefault="002A60CF" w:rsidP="002A60CF">
      <w:pPr>
        <w:pStyle w:val="a3"/>
        <w:spacing w:before="320"/>
        <w:ind w:left="0"/>
      </w:pPr>
      <w:r w:rsidRPr="002A60CF">
        <w:t>На постійній основі відділ проводить емісію (видачу та програмування) карток «Чортків</w:t>
      </w:r>
      <w:r w:rsidRPr="002A60CF">
        <w:rPr>
          <w:lang w:val="en-US"/>
        </w:rPr>
        <w:t>’</w:t>
      </w:r>
      <w:proofErr w:type="spellStart"/>
      <w:r w:rsidRPr="002A60CF">
        <w:t>янина</w:t>
      </w:r>
      <w:proofErr w:type="spellEnd"/>
      <w:r w:rsidRPr="002A60CF">
        <w:t>»</w:t>
      </w:r>
      <w:r w:rsidR="00CF3ED0">
        <w:t xml:space="preserve">, за потреби проводиться ремонт </w:t>
      </w:r>
      <w:proofErr w:type="spellStart"/>
      <w:r w:rsidR="00CF3ED0">
        <w:t>валідаторів</w:t>
      </w:r>
      <w:proofErr w:type="spellEnd"/>
      <w:r w:rsidR="003148EA">
        <w:t xml:space="preserve"> ( постійно)</w:t>
      </w:r>
      <w:r w:rsidR="00CF3ED0">
        <w:t>.</w:t>
      </w:r>
    </w:p>
    <w:p w14:paraId="2C0748BB" w14:textId="40771F9C" w:rsidR="00B0634E" w:rsidRPr="00CF3ED0" w:rsidRDefault="00B0634E" w:rsidP="00B0634E">
      <w:pPr>
        <w:pStyle w:val="a3"/>
        <w:numPr>
          <w:ilvl w:val="0"/>
          <w:numId w:val="3"/>
        </w:numPr>
        <w:spacing w:before="320"/>
        <w:rPr>
          <w:b/>
          <w:bCs/>
          <w:u w:val="single"/>
          <w:lang w:val="en-US"/>
        </w:rPr>
      </w:pPr>
      <w:r w:rsidRPr="00CF3ED0">
        <w:rPr>
          <w:b/>
          <w:bCs/>
          <w:u w:val="single"/>
        </w:rPr>
        <w:t>підтримка, обслуговування та розвиток системи оповіщення цивільного захисту.</w:t>
      </w:r>
    </w:p>
    <w:p w14:paraId="18372F5F" w14:textId="35F80087" w:rsidR="002A60CF" w:rsidRDefault="002A60CF" w:rsidP="00B0634E">
      <w:pPr>
        <w:pStyle w:val="a3"/>
        <w:spacing w:before="320"/>
        <w:ind w:left="0"/>
      </w:pPr>
      <w:r>
        <w:t>На постійній основі відділ займається адмініструванням (налаштування, ремонт) системи оповіщення</w:t>
      </w:r>
      <w:r w:rsidR="003148EA">
        <w:t>-кожного дня перевіряється робота у випадку відсутності доступу проводилися оперативні заходи (постійно)</w:t>
      </w:r>
      <w:r>
        <w:t xml:space="preserve">. </w:t>
      </w:r>
    </w:p>
    <w:p w14:paraId="3E802DE6" w14:textId="20D4E609" w:rsidR="002A60CF" w:rsidRDefault="002A60CF" w:rsidP="002A60CF">
      <w:pPr>
        <w:pStyle w:val="a3"/>
        <w:spacing w:before="195"/>
        <w:ind w:left="0" w:right="133"/>
        <w:jc w:val="both"/>
      </w:pPr>
      <w:r>
        <w:t>Прокладання ВОЛЗ та встановлення, ремонт гучномовців проводить КП «</w:t>
      </w:r>
      <w:proofErr w:type="spellStart"/>
      <w:r>
        <w:t>Міськсвітло</w:t>
      </w:r>
      <w:proofErr w:type="spellEnd"/>
      <w:r>
        <w:t>»</w:t>
      </w:r>
    </w:p>
    <w:p w14:paraId="50514197" w14:textId="77777777" w:rsidR="003148EA" w:rsidRPr="007816EC" w:rsidRDefault="003148EA" w:rsidP="003148EA">
      <w:pPr>
        <w:pStyle w:val="a3"/>
        <w:numPr>
          <w:ilvl w:val="0"/>
          <w:numId w:val="3"/>
        </w:numPr>
        <w:spacing w:before="320"/>
        <w:rPr>
          <w:b/>
          <w:bCs/>
          <w:u w:val="single"/>
        </w:rPr>
      </w:pPr>
      <w:r w:rsidRPr="007816EC">
        <w:rPr>
          <w:b/>
          <w:bCs/>
          <w:u w:val="single"/>
        </w:rPr>
        <w:t>по напрямку ТЗІ.</w:t>
      </w:r>
    </w:p>
    <w:p w14:paraId="069F2E02" w14:textId="207F08C5" w:rsidR="00CF3ED0" w:rsidRDefault="003148EA" w:rsidP="003148EA">
      <w:pPr>
        <w:pStyle w:val="a3"/>
        <w:spacing w:before="320"/>
        <w:ind w:left="288"/>
      </w:pPr>
      <w:r>
        <w:t xml:space="preserve">Проводиться </w:t>
      </w:r>
      <w:r w:rsidRPr="003148EA">
        <w:t xml:space="preserve">усунення недоліків вимог законодавства у сфері технічного захисту інформації та </w:t>
      </w:r>
      <w:proofErr w:type="spellStart"/>
      <w:r w:rsidRPr="003148EA">
        <w:t>кіберзахисту</w:t>
      </w:r>
      <w:proofErr w:type="spellEnd"/>
      <w:r w:rsidRPr="003148EA">
        <w:t xml:space="preserve"> в міській раді</w:t>
      </w:r>
      <w:r>
        <w:t>.</w:t>
      </w:r>
    </w:p>
    <w:p w14:paraId="6A56C1BF" w14:textId="3597808E" w:rsidR="00E956A5" w:rsidRDefault="00E956A5" w:rsidP="00E21A12">
      <w:pPr>
        <w:pStyle w:val="a3"/>
        <w:spacing w:before="320"/>
        <w:ind w:left="0"/>
      </w:pPr>
    </w:p>
    <w:p w14:paraId="42750B4D" w14:textId="77777777" w:rsidR="002A60CF" w:rsidRPr="003148EA" w:rsidRDefault="002A60CF" w:rsidP="00B0634E">
      <w:pPr>
        <w:pStyle w:val="a3"/>
        <w:spacing w:before="320"/>
        <w:ind w:left="0"/>
      </w:pPr>
    </w:p>
    <w:sectPr w:rsidR="002A60CF" w:rsidRPr="003148EA">
      <w:pgSz w:w="11900" w:h="16840"/>
      <w:pgMar w:top="780" w:right="708" w:bottom="280" w:left="1275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E0A33"/>
    <w:multiLevelType w:val="hybridMultilevel"/>
    <w:tmpl w:val="6DC805F8"/>
    <w:lvl w:ilvl="0" w:tplc="BF06B940">
      <w:start w:val="3"/>
      <w:numFmt w:val="decimal"/>
      <w:lvlText w:val="%1."/>
      <w:lvlJc w:val="left"/>
      <w:pPr>
        <w:ind w:left="28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08" w:hanging="360"/>
      </w:pPr>
    </w:lvl>
    <w:lvl w:ilvl="2" w:tplc="0422001B" w:tentative="1">
      <w:start w:val="1"/>
      <w:numFmt w:val="lowerRoman"/>
      <w:lvlText w:val="%3."/>
      <w:lvlJc w:val="right"/>
      <w:pPr>
        <w:ind w:left="1728" w:hanging="180"/>
      </w:pPr>
    </w:lvl>
    <w:lvl w:ilvl="3" w:tplc="0422000F" w:tentative="1">
      <w:start w:val="1"/>
      <w:numFmt w:val="decimal"/>
      <w:lvlText w:val="%4."/>
      <w:lvlJc w:val="left"/>
      <w:pPr>
        <w:ind w:left="2448" w:hanging="360"/>
      </w:pPr>
    </w:lvl>
    <w:lvl w:ilvl="4" w:tplc="04220019" w:tentative="1">
      <w:start w:val="1"/>
      <w:numFmt w:val="lowerLetter"/>
      <w:lvlText w:val="%5."/>
      <w:lvlJc w:val="left"/>
      <w:pPr>
        <w:ind w:left="3168" w:hanging="360"/>
      </w:pPr>
    </w:lvl>
    <w:lvl w:ilvl="5" w:tplc="0422001B" w:tentative="1">
      <w:start w:val="1"/>
      <w:numFmt w:val="lowerRoman"/>
      <w:lvlText w:val="%6."/>
      <w:lvlJc w:val="right"/>
      <w:pPr>
        <w:ind w:left="3888" w:hanging="180"/>
      </w:pPr>
    </w:lvl>
    <w:lvl w:ilvl="6" w:tplc="0422000F" w:tentative="1">
      <w:start w:val="1"/>
      <w:numFmt w:val="decimal"/>
      <w:lvlText w:val="%7."/>
      <w:lvlJc w:val="left"/>
      <w:pPr>
        <w:ind w:left="4608" w:hanging="360"/>
      </w:pPr>
    </w:lvl>
    <w:lvl w:ilvl="7" w:tplc="04220019" w:tentative="1">
      <w:start w:val="1"/>
      <w:numFmt w:val="lowerLetter"/>
      <w:lvlText w:val="%8."/>
      <w:lvlJc w:val="left"/>
      <w:pPr>
        <w:ind w:left="5328" w:hanging="360"/>
      </w:pPr>
    </w:lvl>
    <w:lvl w:ilvl="8" w:tplc="0422001B" w:tentative="1">
      <w:start w:val="1"/>
      <w:numFmt w:val="lowerRoman"/>
      <w:lvlText w:val="%9."/>
      <w:lvlJc w:val="right"/>
      <w:pPr>
        <w:ind w:left="6048" w:hanging="180"/>
      </w:pPr>
    </w:lvl>
  </w:abstractNum>
  <w:abstractNum w:abstractNumId="1" w15:restartNumberingAfterBreak="0">
    <w:nsid w:val="30974E8D"/>
    <w:multiLevelType w:val="hybridMultilevel"/>
    <w:tmpl w:val="70060106"/>
    <w:lvl w:ilvl="0" w:tplc="9306E06E">
      <w:numFmt w:val="bullet"/>
      <w:lvlText w:val="-"/>
      <w:lvlJc w:val="left"/>
      <w:pPr>
        <w:ind w:left="141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A0F6A886">
      <w:numFmt w:val="bullet"/>
      <w:lvlText w:val="•"/>
      <w:lvlJc w:val="left"/>
      <w:pPr>
        <w:ind w:left="1117" w:hanging="164"/>
      </w:pPr>
      <w:rPr>
        <w:rFonts w:hint="default"/>
        <w:lang w:val="uk-UA" w:eastAsia="en-US" w:bidi="ar-SA"/>
      </w:rPr>
    </w:lvl>
    <w:lvl w:ilvl="2" w:tplc="99BA184C">
      <w:numFmt w:val="bullet"/>
      <w:lvlText w:val="•"/>
      <w:lvlJc w:val="left"/>
      <w:pPr>
        <w:ind w:left="2095" w:hanging="164"/>
      </w:pPr>
      <w:rPr>
        <w:rFonts w:hint="default"/>
        <w:lang w:val="uk-UA" w:eastAsia="en-US" w:bidi="ar-SA"/>
      </w:rPr>
    </w:lvl>
    <w:lvl w:ilvl="3" w:tplc="9F0E81EE">
      <w:numFmt w:val="bullet"/>
      <w:lvlText w:val="•"/>
      <w:lvlJc w:val="left"/>
      <w:pPr>
        <w:ind w:left="3073" w:hanging="164"/>
      </w:pPr>
      <w:rPr>
        <w:rFonts w:hint="default"/>
        <w:lang w:val="uk-UA" w:eastAsia="en-US" w:bidi="ar-SA"/>
      </w:rPr>
    </w:lvl>
    <w:lvl w:ilvl="4" w:tplc="13864658">
      <w:numFmt w:val="bullet"/>
      <w:lvlText w:val="•"/>
      <w:lvlJc w:val="left"/>
      <w:pPr>
        <w:ind w:left="4050" w:hanging="164"/>
      </w:pPr>
      <w:rPr>
        <w:rFonts w:hint="default"/>
        <w:lang w:val="uk-UA" w:eastAsia="en-US" w:bidi="ar-SA"/>
      </w:rPr>
    </w:lvl>
    <w:lvl w:ilvl="5" w:tplc="2C3201A4">
      <w:numFmt w:val="bullet"/>
      <w:lvlText w:val="•"/>
      <w:lvlJc w:val="left"/>
      <w:pPr>
        <w:ind w:left="5028" w:hanging="164"/>
      </w:pPr>
      <w:rPr>
        <w:rFonts w:hint="default"/>
        <w:lang w:val="uk-UA" w:eastAsia="en-US" w:bidi="ar-SA"/>
      </w:rPr>
    </w:lvl>
    <w:lvl w:ilvl="6" w:tplc="47AC0CE4">
      <w:numFmt w:val="bullet"/>
      <w:lvlText w:val="•"/>
      <w:lvlJc w:val="left"/>
      <w:pPr>
        <w:ind w:left="6006" w:hanging="164"/>
      </w:pPr>
      <w:rPr>
        <w:rFonts w:hint="default"/>
        <w:lang w:val="uk-UA" w:eastAsia="en-US" w:bidi="ar-SA"/>
      </w:rPr>
    </w:lvl>
    <w:lvl w:ilvl="7" w:tplc="FA566F70">
      <w:numFmt w:val="bullet"/>
      <w:lvlText w:val="•"/>
      <w:lvlJc w:val="left"/>
      <w:pPr>
        <w:ind w:left="6983" w:hanging="164"/>
      </w:pPr>
      <w:rPr>
        <w:rFonts w:hint="default"/>
        <w:lang w:val="uk-UA" w:eastAsia="en-US" w:bidi="ar-SA"/>
      </w:rPr>
    </w:lvl>
    <w:lvl w:ilvl="8" w:tplc="9EEEAB2E">
      <w:numFmt w:val="bullet"/>
      <w:lvlText w:val="•"/>
      <w:lvlJc w:val="left"/>
      <w:pPr>
        <w:ind w:left="7961" w:hanging="164"/>
      </w:pPr>
      <w:rPr>
        <w:rFonts w:hint="default"/>
        <w:lang w:val="uk-UA" w:eastAsia="en-US" w:bidi="ar-SA"/>
      </w:rPr>
    </w:lvl>
  </w:abstractNum>
  <w:abstractNum w:abstractNumId="2" w15:restartNumberingAfterBreak="0">
    <w:nsid w:val="4F5547A7"/>
    <w:multiLevelType w:val="hybridMultilevel"/>
    <w:tmpl w:val="4E767520"/>
    <w:lvl w:ilvl="0" w:tplc="D8B2CD6E">
      <w:start w:val="1"/>
      <w:numFmt w:val="decimal"/>
      <w:lvlText w:val="%1."/>
      <w:lvlJc w:val="left"/>
      <w:pPr>
        <w:ind w:left="141" w:hanging="21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8"/>
        <w:sz w:val="26"/>
        <w:szCs w:val="26"/>
        <w:lang w:val="uk-UA" w:eastAsia="en-US" w:bidi="ar-SA"/>
      </w:rPr>
    </w:lvl>
    <w:lvl w:ilvl="1" w:tplc="98D4ACBA">
      <w:numFmt w:val="bullet"/>
      <w:lvlText w:val="-"/>
      <w:lvlJc w:val="left"/>
      <w:pPr>
        <w:ind w:left="860" w:hanging="34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2" w:tplc="0FB61A22">
      <w:numFmt w:val="bullet"/>
      <w:lvlText w:val="-"/>
      <w:lvlJc w:val="left"/>
      <w:pPr>
        <w:ind w:left="1208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3" w:tplc="06A66C06">
      <w:numFmt w:val="bullet"/>
      <w:lvlText w:val="•"/>
      <w:lvlJc w:val="left"/>
      <w:pPr>
        <w:ind w:left="2289" w:hanging="360"/>
      </w:pPr>
      <w:rPr>
        <w:rFonts w:hint="default"/>
        <w:lang w:val="uk-UA" w:eastAsia="en-US" w:bidi="ar-SA"/>
      </w:rPr>
    </w:lvl>
    <w:lvl w:ilvl="4" w:tplc="B0C87CB6">
      <w:numFmt w:val="bullet"/>
      <w:lvlText w:val="•"/>
      <w:lvlJc w:val="left"/>
      <w:pPr>
        <w:ind w:left="3379" w:hanging="360"/>
      </w:pPr>
      <w:rPr>
        <w:rFonts w:hint="default"/>
        <w:lang w:val="uk-UA" w:eastAsia="en-US" w:bidi="ar-SA"/>
      </w:rPr>
    </w:lvl>
    <w:lvl w:ilvl="5" w:tplc="C2D85950">
      <w:numFmt w:val="bullet"/>
      <w:lvlText w:val="•"/>
      <w:lvlJc w:val="left"/>
      <w:pPr>
        <w:ind w:left="4468" w:hanging="360"/>
      </w:pPr>
      <w:rPr>
        <w:rFonts w:hint="default"/>
        <w:lang w:val="uk-UA" w:eastAsia="en-US" w:bidi="ar-SA"/>
      </w:rPr>
    </w:lvl>
    <w:lvl w:ilvl="6" w:tplc="E3443B1C">
      <w:numFmt w:val="bullet"/>
      <w:lvlText w:val="•"/>
      <w:lvlJc w:val="left"/>
      <w:pPr>
        <w:ind w:left="5558" w:hanging="360"/>
      </w:pPr>
      <w:rPr>
        <w:rFonts w:hint="default"/>
        <w:lang w:val="uk-UA" w:eastAsia="en-US" w:bidi="ar-SA"/>
      </w:rPr>
    </w:lvl>
    <w:lvl w:ilvl="7" w:tplc="020CC346">
      <w:numFmt w:val="bullet"/>
      <w:lvlText w:val="•"/>
      <w:lvlJc w:val="left"/>
      <w:pPr>
        <w:ind w:left="6648" w:hanging="360"/>
      </w:pPr>
      <w:rPr>
        <w:rFonts w:hint="default"/>
        <w:lang w:val="uk-UA" w:eastAsia="en-US" w:bidi="ar-SA"/>
      </w:rPr>
    </w:lvl>
    <w:lvl w:ilvl="8" w:tplc="E19CD708">
      <w:numFmt w:val="bullet"/>
      <w:lvlText w:val="•"/>
      <w:lvlJc w:val="left"/>
      <w:pPr>
        <w:ind w:left="7737" w:hanging="360"/>
      </w:pPr>
      <w:rPr>
        <w:rFonts w:hint="default"/>
        <w:lang w:val="uk-UA" w:eastAsia="en-US" w:bidi="ar-SA"/>
      </w:rPr>
    </w:lvl>
  </w:abstractNum>
  <w:num w:numId="1" w16cid:durableId="1092625630">
    <w:abstractNumId w:val="1"/>
  </w:num>
  <w:num w:numId="2" w16cid:durableId="1462262956">
    <w:abstractNumId w:val="2"/>
  </w:num>
  <w:num w:numId="3" w16cid:durableId="17042857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5EA3"/>
    <w:rsid w:val="00013E78"/>
    <w:rsid w:val="00056446"/>
    <w:rsid w:val="000666E5"/>
    <w:rsid w:val="00085EA3"/>
    <w:rsid w:val="002A60CF"/>
    <w:rsid w:val="003148EA"/>
    <w:rsid w:val="005C3638"/>
    <w:rsid w:val="006F0ADF"/>
    <w:rsid w:val="007816EC"/>
    <w:rsid w:val="007F717E"/>
    <w:rsid w:val="00911081"/>
    <w:rsid w:val="00A2543E"/>
    <w:rsid w:val="00B03343"/>
    <w:rsid w:val="00B0634E"/>
    <w:rsid w:val="00B81EBE"/>
    <w:rsid w:val="00B92574"/>
    <w:rsid w:val="00C63E4A"/>
    <w:rsid w:val="00C76403"/>
    <w:rsid w:val="00CC5297"/>
    <w:rsid w:val="00CF3ED0"/>
    <w:rsid w:val="00D22BBE"/>
    <w:rsid w:val="00E21A12"/>
    <w:rsid w:val="00E27C59"/>
    <w:rsid w:val="00E956A5"/>
    <w:rsid w:val="00EA74C8"/>
    <w:rsid w:val="00F16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519863"/>
  <w15:docId w15:val="{549D349C-B125-4485-9111-C0FFC2C41C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9"/>
    <w:qFormat/>
    <w:pPr>
      <w:ind w:left="3"/>
      <w:outlineLvl w:val="0"/>
    </w:pPr>
    <w:rPr>
      <w:rFonts w:ascii="Cambria" w:eastAsia="Cambria" w:hAnsi="Cambria" w:cs="Cambria"/>
      <w:b/>
      <w:bCs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208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208" w:hanging="360"/>
    </w:pPr>
  </w:style>
  <w:style w:type="paragraph" w:customStyle="1" w:styleId="TableParagraph">
    <w:name w:val="Table Paragraph"/>
    <w:basedOn w:val="a"/>
    <w:uiPriority w:val="1"/>
    <w:qFormat/>
  </w:style>
  <w:style w:type="character" w:styleId="a5">
    <w:name w:val="Hyperlink"/>
    <w:basedOn w:val="a0"/>
    <w:uiPriority w:val="99"/>
    <w:unhideWhenUsed/>
    <w:rsid w:val="00E956A5"/>
    <w:rPr>
      <w:color w:val="0000FF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E956A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582</Words>
  <Characters>4553</Characters>
  <Application>Microsoft Office Word</Application>
  <DocSecurity>0</DocSecurity>
  <Lines>103</Lines>
  <Paragraphs>55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№_188</vt:lpstr>
    </vt:vector>
  </TitlesOfParts>
  <Company/>
  <LinksUpToDate>false</LinksUpToDate>
  <CharactersWithSpaces>5080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№_188</dc:title>
  <dc:creator>user</dc:creator>
  <cp:lastModifiedBy>Богдан Школьницький</cp:lastModifiedBy>
  <cp:revision>2</cp:revision>
  <cp:lastPrinted>2026-01-19T12:27:00Z</cp:lastPrinted>
  <dcterms:created xsi:type="dcterms:W3CDTF">2026-01-19T13:23:00Z</dcterms:created>
  <dcterms:modified xsi:type="dcterms:W3CDTF">2026-01-19T13:23:00Z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2018-08-05T00:00:00Z</vt:filetime>
  </property>
  <property fmtid="{D5CDD505-2E9C-101B-9397-08002B2CF9AE}" pid="3" name="Creator">
    <vt:lpwstr>PDFCreator 3.0.2.8660</vt:lpwstr>
  </property>
  <property fmtid="{D5CDD505-2E9C-101B-9397-08002B2CF9AE}" pid="4" name="LastSaved">
    <vt:filetime>2025-05-13T00:00:00Z</vt:filetime>
  </property>
  <property fmtid="{D5CDD505-2E9C-101B-9397-08002B2CF9AE}" pid="5" name="Producer">
    <vt:lpwstr>PDFCreator 3.0.2.8660</vt:lpwstr>
  </property>
</Properties>
</file>