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E6C48" w14:textId="77777777" w:rsidR="008D79CC" w:rsidRPr="005D5F30" w:rsidRDefault="008D79CC" w:rsidP="008D79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D5F30">
        <w:rPr>
          <w:rFonts w:ascii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anchor distT="0" distB="0" distL="114935" distR="114935" simplePos="0" relativeHeight="251659264" behindDoc="0" locked="0" layoutInCell="1" allowOverlap="1" wp14:anchorId="63B0ABEE" wp14:editId="0BC0AB05">
            <wp:simplePos x="0" y="0"/>
            <wp:positionH relativeFrom="column">
              <wp:posOffset>2695575</wp:posOffset>
            </wp:positionH>
            <wp:positionV relativeFrom="paragraph">
              <wp:posOffset>203200</wp:posOffset>
            </wp:positionV>
            <wp:extent cx="735330" cy="962025"/>
            <wp:effectExtent l="0" t="0" r="0" b="0"/>
            <wp:wrapTopAndBottom/>
            <wp:docPr id="209496861" name="Рисунок 209496861" descr="Зображення, що містить символ, логотип, емблема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96861" name="Рисунок 209496861" descr="Зображення, що містить символ, логотип, емблема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lum bright="12000"/>
                    </a:blip>
                    <a:srcRect l="-17469" t="-16458" r="-17469" b="-16458"/>
                    <a:stretch/>
                  </pic:blipFill>
                  <pic:spPr bwMode="auto">
                    <a:xfrm>
                      <a:off x="0" y="0"/>
                      <a:ext cx="735330" cy="962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5F30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ЧОРТКІВСЬКА   МІСЬКА    РАДА</w:t>
      </w:r>
    </w:p>
    <w:p w14:paraId="102CCCF7" w14:textId="77777777" w:rsidR="008D79CC" w:rsidRPr="005D5F30" w:rsidRDefault="008D79CC" w:rsidP="008D79CC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 w:rsidRPr="005D5F30">
        <w:rPr>
          <w:rFonts w:ascii="Times New Roman" w:hAnsi="Times New Roman" w:cs="Times New Roman"/>
          <w:b/>
          <w:bCs/>
          <w:kern w:val="0"/>
          <w:sz w:val="32"/>
          <w:szCs w:val="32"/>
          <w14:ligatures w14:val="none"/>
        </w:rPr>
        <w:t>ВИКОНАВЧИЙ   КОМІТЕТ</w:t>
      </w:r>
    </w:p>
    <w:p w14:paraId="21BFEC29" w14:textId="77777777" w:rsidR="008D79CC" w:rsidRPr="00A30792" w:rsidRDefault="008D79CC" w:rsidP="008D79CC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AD39EDC" w14:textId="34B461F9" w:rsidR="008D79CC" w:rsidRPr="005D5F30" w:rsidRDefault="008D79CC" w:rsidP="008D79CC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:lang w:val="en-US"/>
          <w14:ligatures w14:val="none"/>
        </w:rPr>
      </w:pPr>
      <w:r w:rsidRPr="00A30792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РІШЕННЯ</w:t>
      </w:r>
    </w:p>
    <w:p w14:paraId="03824015" w14:textId="77777777" w:rsidR="008D79CC" w:rsidRPr="00A30792" w:rsidRDefault="008D79CC" w:rsidP="005D5F3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3DD9CBB" w14:textId="44A236F0" w:rsidR="005B51BA" w:rsidRPr="005D5F30" w:rsidRDefault="005D5F30" w:rsidP="005D5F30">
      <w:pPr>
        <w:shd w:val="clear" w:color="auto" w:fill="FFFFFF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uk-UA"/>
          <w14:ligatures w14:val="none"/>
        </w:rPr>
        <w:t xml:space="preserve">18 </w:t>
      </w:r>
      <w:r w:rsidR="00B10D7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березня</w:t>
      </w:r>
      <w:r w:rsidR="005B51BA"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202</w:t>
      </w:r>
      <w:r w:rsidR="00D746D0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>6</w:t>
      </w:r>
      <w:r w:rsidR="005B51BA"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року</w:t>
      </w:r>
      <w:r w:rsidR="005B51BA" w:rsidRPr="005B51B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</w:t>
      </w:r>
      <w:r w:rsidR="005F15C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uk-UA"/>
          <w14:ligatures w14:val="none"/>
        </w:rPr>
        <w:t xml:space="preserve"> </w:t>
      </w:r>
      <w:r w:rsidR="005B51BA" w:rsidRPr="005B51BA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м. Чортків</w:t>
      </w:r>
      <w:r w:rsidR="005B51BA"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uk-UA"/>
          <w14:ligatures w14:val="none"/>
        </w:rPr>
        <w:t xml:space="preserve">         </w:t>
      </w:r>
      <w:r w:rsidR="005B51BA" w:rsidRPr="005B51BA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  <w14:ligatures w14:val="none"/>
        </w:rPr>
        <w:t xml:space="preserve"> №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 w:eastAsia="uk-UA"/>
          <w14:ligatures w14:val="none"/>
        </w:rPr>
        <w:t xml:space="preserve"> 61</w:t>
      </w:r>
    </w:p>
    <w:p w14:paraId="744235D7" w14:textId="77777777" w:rsidR="008D79CC" w:rsidRPr="00DA505D" w:rsidRDefault="008D79CC" w:rsidP="005D5F30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</w:p>
    <w:p w14:paraId="3F6439AE" w14:textId="77777777" w:rsidR="004E772A" w:rsidRPr="00DA505D" w:rsidRDefault="004E772A" w:rsidP="005D5F30">
      <w:pPr>
        <w:shd w:val="clear" w:color="auto" w:fill="FFFFFF"/>
        <w:spacing w:after="0" w:line="240" w:lineRule="auto"/>
        <w:ind w:right="282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uk-UA"/>
          <w14:ligatures w14:val="none"/>
        </w:rPr>
      </w:pPr>
    </w:p>
    <w:p w14:paraId="79A02CDB" w14:textId="04CE77AE" w:rsidR="0019462B" w:rsidRPr="002A7FE0" w:rsidRDefault="0019462B" w:rsidP="005D5F3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A7FE0">
        <w:rPr>
          <w:rFonts w:ascii="Times New Roman" w:hAnsi="Times New Roman" w:cs="Times New Roman"/>
          <w:b/>
          <w:bCs/>
          <w:sz w:val="28"/>
          <w:szCs w:val="28"/>
        </w:rPr>
        <w:t>Про переведення садового будинку у жи</w:t>
      </w:r>
      <w:r w:rsidR="003738AB" w:rsidRPr="002A7FE0">
        <w:rPr>
          <w:rFonts w:ascii="Times New Roman" w:hAnsi="Times New Roman" w:cs="Times New Roman"/>
          <w:b/>
          <w:bCs/>
          <w:sz w:val="28"/>
          <w:szCs w:val="28"/>
        </w:rPr>
        <w:t>лий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 будинок, за адресою: </w:t>
      </w:r>
      <w:r w:rsidR="00B3458C"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вул. </w:t>
      </w:r>
      <w:r w:rsidR="002D2F04">
        <w:rPr>
          <w:rFonts w:ascii="Times New Roman" w:hAnsi="Times New Roman" w:cs="Times New Roman"/>
          <w:b/>
          <w:bCs/>
          <w:sz w:val="28"/>
          <w:szCs w:val="28"/>
        </w:rPr>
        <w:t>***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11E6D" w:rsidRPr="002A7FE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11E6D" w:rsidRPr="002A7FE0">
        <w:rPr>
          <w:rFonts w:ascii="Times New Roman" w:hAnsi="Times New Roman" w:cs="Times New Roman"/>
          <w:b/>
          <w:bCs/>
          <w:sz w:val="28"/>
          <w:szCs w:val="28"/>
        </w:rPr>
        <w:t>Чортків</w:t>
      </w:r>
      <w:r w:rsidRPr="002A7F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00531" w:rsidRPr="002A7FE0">
        <w:rPr>
          <w:rFonts w:ascii="Times New Roman" w:hAnsi="Times New Roman" w:cs="Times New Roman"/>
          <w:b/>
          <w:bCs/>
          <w:sz w:val="28"/>
          <w:szCs w:val="28"/>
        </w:rPr>
        <w:t>Тернопільська обла</w:t>
      </w:r>
      <w:r w:rsidR="00B11E6D" w:rsidRPr="002A7FE0">
        <w:rPr>
          <w:rFonts w:ascii="Times New Roman" w:hAnsi="Times New Roman" w:cs="Times New Roman"/>
          <w:b/>
          <w:bCs/>
          <w:sz w:val="28"/>
          <w:szCs w:val="28"/>
        </w:rPr>
        <w:t>сть</w:t>
      </w:r>
    </w:p>
    <w:p w14:paraId="5CABB139" w14:textId="77777777" w:rsidR="0019462B" w:rsidRPr="002A7FE0" w:rsidRDefault="0019462B" w:rsidP="005D5F30">
      <w:pPr>
        <w:spacing w:after="0" w:line="240" w:lineRule="auto"/>
        <w:ind w:right="282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D62DD4C" w14:textId="20A67AA9" w:rsidR="00F446AB" w:rsidRPr="002A7FE0" w:rsidRDefault="00F446AB" w:rsidP="005D5F30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Розглянувши заяву</w:t>
      </w:r>
      <w:r w:rsidR="008A4693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Сенюк Галини Петрівни, яка діє за дорученням Сенюка Василя Богдановича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згідно довіреності № 4209 від 11.09.2025, </w:t>
      </w:r>
      <w:r w:rsidR="005F15C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 xml:space="preserve">                      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вх. 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№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20-13/25-В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від 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12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.0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</w:t>
      </w:r>
      <w:r w:rsidR="00565B5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.202</w:t>
      </w:r>
      <w:r w:rsidR="00565B5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6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про переведення садового</w:t>
      </w:r>
      <w:r w:rsidR="003738A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будинку у жи</w:t>
      </w:r>
      <w:r w:rsidR="003738A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лий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будинок, за адресою:</w:t>
      </w:r>
      <w:r w:rsidR="00087BCC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вул. </w:t>
      </w:r>
      <w:r w:rsidR="002D2F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****</w:t>
      </w:r>
      <w:r w:rsidR="00F443CF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м. Чортків, Тернопільська область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витяг з Реєстру будівельної діяльності щодо інформації</w:t>
      </w:r>
      <w:r w:rsidR="008D5C82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про технічн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е обстеження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Єдин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ої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державн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ої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електронн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ої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систем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у сфері будівництва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: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>TO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01: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3797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4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887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</w:t>
      </w:r>
      <w:r w:rsidR="00260D40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0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4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8D5C8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89</w:t>
      </w:r>
      <w:r w:rsidR="0019462B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від </w:t>
      </w:r>
      <w:r w:rsidR="00604A3E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23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12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.202</w:t>
      </w:r>
      <w:r w:rsidR="00F443CF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5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5F0E3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звіт від 18.12.2025 про проведення технічного огляду дачного/садового будинку за адресою: вул. Лісова, 89, м. Чортків Чортківської міської територіальної громади</w:t>
      </w:r>
      <w:r w:rsidR="00DB537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 висновком про відповідність об’єкта державним будівельним нормам</w:t>
      </w:r>
      <w:r w:rsidR="005F0E3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19462B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технічний паспорт</w:t>
      </w:r>
      <w:r w:rsidR="00AA2399" w:rsidRP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>T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01: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8179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7041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3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17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2368</w:t>
      </w:r>
      <w:r w:rsidR="00AA239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від 1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12</w:t>
      </w:r>
      <w:r w:rsidR="00AA239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.2025</w:t>
      </w:r>
      <w:r w:rsidR="009701AB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AA239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керуючись п</w:t>
      </w:r>
      <w:r w:rsidR="00FB65B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3 Порядку переведення дачних і садових будинків, що відповідають державним будівельним нормам, у жилі будинки, затверджен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ого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F9509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</w:t>
      </w:r>
      <w:r w:rsidR="00227F0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остановою Кабінету Міністрів України від 29.04.2015 № 321, 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частиною 1 </w:t>
      </w:r>
      <w:r w:rsidR="000E4733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статт</w:t>
      </w:r>
      <w:r w:rsidR="00774ED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і</w:t>
      </w:r>
      <w:r w:rsidR="000E4733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D713F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52, </w:t>
      </w:r>
      <w:r w:rsidR="000200AA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ч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0200AA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6 ст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0200AA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D713FE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59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Закону України «Про місцеве самоврядування в Україні»</w:t>
      </w:r>
      <w:r w:rsidR="0080539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виконавчий комітет міської ради</w:t>
      </w:r>
    </w:p>
    <w:p w14:paraId="04D099EF" w14:textId="77777777" w:rsidR="00F446AB" w:rsidRPr="002A7FE0" w:rsidRDefault="00F446AB" w:rsidP="005D5F30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51AE19E6" w14:textId="77777777" w:rsidR="00F446AB" w:rsidRPr="002A7FE0" w:rsidRDefault="00F446AB" w:rsidP="005D5F30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2A7FE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ВИРІШИВ :</w:t>
      </w:r>
    </w:p>
    <w:p w14:paraId="78F6891A" w14:textId="77777777" w:rsidR="00780357" w:rsidRPr="002A7FE0" w:rsidRDefault="00780357" w:rsidP="005D5F30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</w:p>
    <w:p w14:paraId="1F246F9D" w14:textId="7F43DECA" w:rsidR="00F446AB" w:rsidRPr="002A7FE0" w:rsidRDefault="00616499" w:rsidP="005D5F30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spacing w:after="0" w:line="240" w:lineRule="auto"/>
        <w:ind w:left="0" w:right="282" w:firstLine="284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Відповідно до звіту про проведення технічного огляду дачного/садового будинку з висновком про відповідність об’єкта державним будівельним нормам, 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садовий будинок, загальною площею -  </w:t>
      </w:r>
      <w:r w:rsidR="00A134F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99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  <w:r w:rsidR="00A134F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кв.м., за адресою</w:t>
      </w:r>
      <w:r w:rsidR="003935E9" w:rsidRPr="00DA505D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ru-RU" w:eastAsia="ru-RU"/>
          <w14:ligatures w14:val="none"/>
        </w:rPr>
        <w:t>: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5F15C9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  <w:t xml:space="preserve">                  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вул. </w:t>
      </w:r>
      <w:r w:rsidR="002D2F04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****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</w:t>
      </w:r>
      <w:r w:rsidR="003935E9" w:rsidRPr="002A7FE0">
        <w:t xml:space="preserve"> </w:t>
      </w:r>
      <w:r w:rsidR="006A7BF4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. </w:t>
      </w:r>
      <w:r w:rsidR="006A7BF4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Чортків</w:t>
      </w:r>
      <w:r w:rsidR="00C71AC6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Тернопільська область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який належить 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Сенюку Василю Богдановичу</w:t>
      </w:r>
      <w:r w:rsidR="003935E9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="00A30792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(реєстраційний номер об’єкта нерухомого майна у Державному реєстрі речових прав на нерухоме майно 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18</w:t>
      </w:r>
      <w:r w:rsidR="00334C2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8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7</w:t>
      </w:r>
      <w:r w:rsidR="00334C27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65</w:t>
      </w:r>
      <w:r w:rsidR="004B0F23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7961103</w:t>
      </w:r>
      <w:r w:rsidR="00A30792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)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перевести </w:t>
      </w:r>
      <w:r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у жилий будинок</w:t>
      </w:r>
      <w:r w:rsidR="00A30792" w:rsidRPr="002A7FE0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035B51CD" w14:textId="070AF8AA" w:rsidR="00F6545A" w:rsidRPr="005D5F30" w:rsidRDefault="00F446AB" w:rsidP="005D5F30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spacing w:after="0" w:line="240" w:lineRule="auto"/>
        <w:ind w:left="0" w:right="282" w:firstLine="284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Копію рішення направити у відділ </w:t>
      </w:r>
      <w:r w:rsidR="004F3B86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архітектури та містобудівного кадастру міської ради</w:t>
      </w:r>
      <w:r w:rsidR="00A30792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та </w:t>
      </w:r>
      <w:r w:rsidR="00E711E2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заявнику</w:t>
      </w:r>
      <w:r w:rsidR="004F3B86" w:rsidRPr="00A30792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</w:t>
      </w:r>
    </w:p>
    <w:p w14:paraId="000E3C01" w14:textId="77777777" w:rsidR="005D5F30" w:rsidRDefault="005D5F30" w:rsidP="005D5F30">
      <w:pPr>
        <w:tabs>
          <w:tab w:val="num" w:pos="72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</w:pPr>
    </w:p>
    <w:p w14:paraId="28DA5708" w14:textId="77777777" w:rsidR="005D5F30" w:rsidRDefault="005D5F30" w:rsidP="005D5F30">
      <w:pPr>
        <w:tabs>
          <w:tab w:val="num" w:pos="72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</w:pPr>
    </w:p>
    <w:p w14:paraId="2F45AF25" w14:textId="77777777" w:rsidR="005D5F30" w:rsidRDefault="005D5F30" w:rsidP="005D5F30">
      <w:pPr>
        <w:tabs>
          <w:tab w:val="num" w:pos="72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 w:eastAsia="ru-RU"/>
          <w14:ligatures w14:val="none"/>
        </w:rPr>
      </w:pPr>
    </w:p>
    <w:p w14:paraId="4957FA3D" w14:textId="77777777" w:rsidR="005D5F30" w:rsidRDefault="005D5F30" w:rsidP="005D5F30">
      <w:pPr>
        <w:tabs>
          <w:tab w:val="num" w:pos="720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135C78A9" w14:textId="39A4D3BA" w:rsidR="00F6545A" w:rsidRPr="00F6545A" w:rsidRDefault="00F446AB" w:rsidP="005D5F30">
      <w:pPr>
        <w:numPr>
          <w:ilvl w:val="0"/>
          <w:numId w:val="1"/>
        </w:numPr>
        <w:tabs>
          <w:tab w:val="clear" w:pos="720"/>
          <w:tab w:val="num" w:pos="0"/>
          <w:tab w:val="num" w:pos="567"/>
        </w:tabs>
        <w:spacing w:after="0" w:line="240" w:lineRule="auto"/>
        <w:ind w:left="0" w:right="282" w:firstLine="284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F6545A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Контроль за виконанням даного рішення </w:t>
      </w:r>
      <w:r w:rsidR="00F6545A" w:rsidRPr="00F6545A">
        <w:rPr>
          <w:rFonts w:ascii="Times New Roman" w:hAnsi="Times New Roman" w:cs="Times New Roman"/>
          <w:sz w:val="28"/>
        </w:rPr>
        <w:t>покласти на начальника відділу архітектури та містобудівного кадастру Чортківської міської ради Василя Грещука.</w:t>
      </w:r>
    </w:p>
    <w:p w14:paraId="32521A3F" w14:textId="615DE709" w:rsidR="009025EC" w:rsidRPr="00F6545A" w:rsidRDefault="009025EC" w:rsidP="005D5F30">
      <w:pPr>
        <w:tabs>
          <w:tab w:val="num" w:pos="567"/>
        </w:tabs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5685453" w14:textId="77777777" w:rsidR="003738AB" w:rsidRPr="00A30792" w:rsidRDefault="003738AB" w:rsidP="005D5F30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7DC04008" w14:textId="77777777" w:rsidR="005D5F30" w:rsidRPr="0001660A" w:rsidRDefault="005D5F30" w:rsidP="005D5F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Заступник міського голови з питань</w:t>
      </w:r>
    </w:p>
    <w:p w14:paraId="53657FEC" w14:textId="77777777" w:rsidR="005D5F30" w:rsidRPr="0001660A" w:rsidRDefault="005D5F30" w:rsidP="005D5F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діяльності виконавчих органів </w:t>
      </w:r>
    </w:p>
    <w:p w14:paraId="77E954E0" w14:textId="77777777" w:rsidR="005D5F30" w:rsidRPr="0001660A" w:rsidRDefault="005D5F30" w:rsidP="005D5F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  <w:r w:rsidRPr="0001660A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>міської ради                                                                   Алеся ВАСИЛЬЧЕНКО</w:t>
      </w:r>
    </w:p>
    <w:p w14:paraId="4D6A14E7" w14:textId="77777777" w:rsidR="005D5F30" w:rsidRPr="005420BB" w:rsidRDefault="005D5F30" w:rsidP="005D5F30">
      <w:pPr>
        <w:spacing w:after="0"/>
        <w:ind w:right="28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20DC059" w14:textId="52BB7D3C" w:rsidR="000A0719" w:rsidRPr="000A0719" w:rsidRDefault="000A0719" w:rsidP="005D5F30">
      <w:pPr>
        <w:spacing w:after="0" w:line="240" w:lineRule="auto"/>
        <w:ind w:right="282"/>
        <w:rPr>
          <w:rFonts w:ascii="Times New Roman" w:hAnsi="Times New Roman" w:cs="Times New Roman"/>
          <w:sz w:val="24"/>
          <w:szCs w:val="24"/>
        </w:rPr>
      </w:pPr>
    </w:p>
    <w:sectPr w:rsidR="000A0719" w:rsidRPr="000A0719" w:rsidSect="005D5F30">
      <w:pgSz w:w="11906" w:h="16838"/>
      <w:pgMar w:top="426" w:right="567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A58A4"/>
    <w:multiLevelType w:val="hybridMultilevel"/>
    <w:tmpl w:val="A68266B2"/>
    <w:lvl w:ilvl="0" w:tplc="4860FA5A">
      <w:start w:val="1"/>
      <w:numFmt w:val="decimal"/>
      <w:lvlText w:val="%1."/>
      <w:lvlJc w:val="left"/>
      <w:pPr>
        <w:ind w:left="102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F18EF74">
      <w:numFmt w:val="bullet"/>
      <w:lvlText w:val="•"/>
      <w:lvlJc w:val="left"/>
      <w:pPr>
        <w:ind w:left="1074" w:hanging="850"/>
      </w:pPr>
      <w:rPr>
        <w:rFonts w:hint="default"/>
        <w:lang w:val="uk-UA" w:eastAsia="en-US" w:bidi="ar-SA"/>
      </w:rPr>
    </w:lvl>
    <w:lvl w:ilvl="2" w:tplc="BF9A201E">
      <w:numFmt w:val="bullet"/>
      <w:lvlText w:val="•"/>
      <w:lvlJc w:val="left"/>
      <w:pPr>
        <w:ind w:left="2049" w:hanging="850"/>
      </w:pPr>
      <w:rPr>
        <w:rFonts w:hint="default"/>
        <w:lang w:val="uk-UA" w:eastAsia="en-US" w:bidi="ar-SA"/>
      </w:rPr>
    </w:lvl>
    <w:lvl w:ilvl="3" w:tplc="666CC2CC">
      <w:numFmt w:val="bullet"/>
      <w:lvlText w:val="•"/>
      <w:lvlJc w:val="left"/>
      <w:pPr>
        <w:ind w:left="3023" w:hanging="850"/>
      </w:pPr>
      <w:rPr>
        <w:rFonts w:hint="default"/>
        <w:lang w:val="uk-UA" w:eastAsia="en-US" w:bidi="ar-SA"/>
      </w:rPr>
    </w:lvl>
    <w:lvl w:ilvl="4" w:tplc="B3CE5256">
      <w:numFmt w:val="bullet"/>
      <w:lvlText w:val="•"/>
      <w:lvlJc w:val="left"/>
      <w:pPr>
        <w:ind w:left="3998" w:hanging="850"/>
      </w:pPr>
      <w:rPr>
        <w:rFonts w:hint="default"/>
        <w:lang w:val="uk-UA" w:eastAsia="en-US" w:bidi="ar-SA"/>
      </w:rPr>
    </w:lvl>
    <w:lvl w:ilvl="5" w:tplc="201E861E">
      <w:numFmt w:val="bullet"/>
      <w:lvlText w:val="•"/>
      <w:lvlJc w:val="left"/>
      <w:pPr>
        <w:ind w:left="4973" w:hanging="850"/>
      </w:pPr>
      <w:rPr>
        <w:rFonts w:hint="default"/>
        <w:lang w:val="uk-UA" w:eastAsia="en-US" w:bidi="ar-SA"/>
      </w:rPr>
    </w:lvl>
    <w:lvl w:ilvl="6" w:tplc="B88ED0DC">
      <w:numFmt w:val="bullet"/>
      <w:lvlText w:val="•"/>
      <w:lvlJc w:val="left"/>
      <w:pPr>
        <w:ind w:left="5947" w:hanging="850"/>
      </w:pPr>
      <w:rPr>
        <w:rFonts w:hint="default"/>
        <w:lang w:val="uk-UA" w:eastAsia="en-US" w:bidi="ar-SA"/>
      </w:rPr>
    </w:lvl>
    <w:lvl w:ilvl="7" w:tplc="2500BA98">
      <w:numFmt w:val="bullet"/>
      <w:lvlText w:val="•"/>
      <w:lvlJc w:val="left"/>
      <w:pPr>
        <w:ind w:left="6922" w:hanging="850"/>
      </w:pPr>
      <w:rPr>
        <w:rFonts w:hint="default"/>
        <w:lang w:val="uk-UA" w:eastAsia="en-US" w:bidi="ar-SA"/>
      </w:rPr>
    </w:lvl>
    <w:lvl w:ilvl="8" w:tplc="FEF0E5DE">
      <w:numFmt w:val="bullet"/>
      <w:lvlText w:val="•"/>
      <w:lvlJc w:val="left"/>
      <w:pPr>
        <w:ind w:left="7897" w:hanging="850"/>
      </w:pPr>
      <w:rPr>
        <w:rFonts w:hint="default"/>
        <w:lang w:val="uk-UA" w:eastAsia="en-US" w:bidi="ar-SA"/>
      </w:rPr>
    </w:lvl>
  </w:abstractNum>
  <w:abstractNum w:abstractNumId="1" w15:restartNumberingAfterBreak="0">
    <w:nsid w:val="55DF1FAB"/>
    <w:multiLevelType w:val="hybridMultilevel"/>
    <w:tmpl w:val="3924822A"/>
    <w:lvl w:ilvl="0" w:tplc="0DFE05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43302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201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9CC"/>
    <w:rsid w:val="000200AA"/>
    <w:rsid w:val="00055D6C"/>
    <w:rsid w:val="00072B02"/>
    <w:rsid w:val="00087BCC"/>
    <w:rsid w:val="000A0719"/>
    <w:rsid w:val="000C61B0"/>
    <w:rsid w:val="000E386F"/>
    <w:rsid w:val="000E4733"/>
    <w:rsid w:val="000F1C07"/>
    <w:rsid w:val="00124BFD"/>
    <w:rsid w:val="001461D6"/>
    <w:rsid w:val="0016142C"/>
    <w:rsid w:val="0019462B"/>
    <w:rsid w:val="001C17F6"/>
    <w:rsid w:val="001C260D"/>
    <w:rsid w:val="00227F0E"/>
    <w:rsid w:val="00254372"/>
    <w:rsid w:val="00260D40"/>
    <w:rsid w:val="00285898"/>
    <w:rsid w:val="002A7FE0"/>
    <w:rsid w:val="002C48F1"/>
    <w:rsid w:val="002D2F04"/>
    <w:rsid w:val="002D5DBF"/>
    <w:rsid w:val="002E0E49"/>
    <w:rsid w:val="00300FC3"/>
    <w:rsid w:val="00316DD2"/>
    <w:rsid w:val="00320657"/>
    <w:rsid w:val="003260E5"/>
    <w:rsid w:val="00334C27"/>
    <w:rsid w:val="003738AB"/>
    <w:rsid w:val="0038687F"/>
    <w:rsid w:val="003935E9"/>
    <w:rsid w:val="003A7946"/>
    <w:rsid w:val="003C07C0"/>
    <w:rsid w:val="00436174"/>
    <w:rsid w:val="004659D1"/>
    <w:rsid w:val="0047242C"/>
    <w:rsid w:val="00496EC4"/>
    <w:rsid w:val="004A6B23"/>
    <w:rsid w:val="004B0F23"/>
    <w:rsid w:val="004B32E0"/>
    <w:rsid w:val="004C0B61"/>
    <w:rsid w:val="004E772A"/>
    <w:rsid w:val="004F3B86"/>
    <w:rsid w:val="00565B50"/>
    <w:rsid w:val="0057251F"/>
    <w:rsid w:val="00575390"/>
    <w:rsid w:val="00585134"/>
    <w:rsid w:val="005B51BA"/>
    <w:rsid w:val="005D0E38"/>
    <w:rsid w:val="005D5F30"/>
    <w:rsid w:val="005F0E3D"/>
    <w:rsid w:val="005F15C9"/>
    <w:rsid w:val="00604A3E"/>
    <w:rsid w:val="00616499"/>
    <w:rsid w:val="00616CC9"/>
    <w:rsid w:val="006315F8"/>
    <w:rsid w:val="006719F3"/>
    <w:rsid w:val="006747F8"/>
    <w:rsid w:val="00680A14"/>
    <w:rsid w:val="0069294B"/>
    <w:rsid w:val="006A7BF4"/>
    <w:rsid w:val="00705780"/>
    <w:rsid w:val="00712171"/>
    <w:rsid w:val="007464BC"/>
    <w:rsid w:val="00774ED8"/>
    <w:rsid w:val="00780357"/>
    <w:rsid w:val="007D0040"/>
    <w:rsid w:val="007E37D7"/>
    <w:rsid w:val="00804FCA"/>
    <w:rsid w:val="00805391"/>
    <w:rsid w:val="00805507"/>
    <w:rsid w:val="00852DF9"/>
    <w:rsid w:val="008A4693"/>
    <w:rsid w:val="008B22A8"/>
    <w:rsid w:val="008D5C82"/>
    <w:rsid w:val="008D79CC"/>
    <w:rsid w:val="008F6A62"/>
    <w:rsid w:val="009025EC"/>
    <w:rsid w:val="009218BB"/>
    <w:rsid w:val="009701AB"/>
    <w:rsid w:val="009D239E"/>
    <w:rsid w:val="009D3644"/>
    <w:rsid w:val="009F2D3F"/>
    <w:rsid w:val="00A134F9"/>
    <w:rsid w:val="00A236C1"/>
    <w:rsid w:val="00A30792"/>
    <w:rsid w:val="00A378D0"/>
    <w:rsid w:val="00AA2399"/>
    <w:rsid w:val="00AB588F"/>
    <w:rsid w:val="00AD7B20"/>
    <w:rsid w:val="00B05B89"/>
    <w:rsid w:val="00B10D70"/>
    <w:rsid w:val="00B11AC9"/>
    <w:rsid w:val="00B11E6D"/>
    <w:rsid w:val="00B3458C"/>
    <w:rsid w:val="00BC2726"/>
    <w:rsid w:val="00C113CA"/>
    <w:rsid w:val="00C20D83"/>
    <w:rsid w:val="00C217CC"/>
    <w:rsid w:val="00C5356B"/>
    <w:rsid w:val="00C619B9"/>
    <w:rsid w:val="00C71AC6"/>
    <w:rsid w:val="00CC3A58"/>
    <w:rsid w:val="00CC492B"/>
    <w:rsid w:val="00D00531"/>
    <w:rsid w:val="00D23504"/>
    <w:rsid w:val="00D6254C"/>
    <w:rsid w:val="00D713FE"/>
    <w:rsid w:val="00D746D0"/>
    <w:rsid w:val="00D95B04"/>
    <w:rsid w:val="00DA0891"/>
    <w:rsid w:val="00DA505D"/>
    <w:rsid w:val="00DB4587"/>
    <w:rsid w:val="00DB5374"/>
    <w:rsid w:val="00DF6633"/>
    <w:rsid w:val="00E40AF4"/>
    <w:rsid w:val="00E40D73"/>
    <w:rsid w:val="00E44A4B"/>
    <w:rsid w:val="00E711E2"/>
    <w:rsid w:val="00EC360D"/>
    <w:rsid w:val="00EE7B1E"/>
    <w:rsid w:val="00F015AC"/>
    <w:rsid w:val="00F01F51"/>
    <w:rsid w:val="00F3750D"/>
    <w:rsid w:val="00F423C8"/>
    <w:rsid w:val="00F443CF"/>
    <w:rsid w:val="00F446AB"/>
    <w:rsid w:val="00F6545A"/>
    <w:rsid w:val="00F65DDD"/>
    <w:rsid w:val="00F6766B"/>
    <w:rsid w:val="00F9509E"/>
    <w:rsid w:val="00FB65B1"/>
    <w:rsid w:val="00FD1E51"/>
    <w:rsid w:val="00FD498C"/>
    <w:rsid w:val="00FF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5B60A"/>
  <w15:chartTrackingRefBased/>
  <w15:docId w15:val="{6404A278-1D8D-45B1-A6CE-124AB0B0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79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6545A"/>
    <w:pPr>
      <w:widowControl w:val="0"/>
      <w:autoSpaceDE w:val="0"/>
      <w:autoSpaceDN w:val="0"/>
      <w:spacing w:after="0" w:line="240" w:lineRule="auto"/>
      <w:ind w:left="119" w:firstLine="566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304</Words>
  <Characters>1956</Characters>
  <Application>Microsoft Office Word</Application>
  <DocSecurity>0</DocSecurity>
  <Lines>65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 Левкович</dc:creator>
  <cp:keywords/>
  <dc:description/>
  <cp:lastModifiedBy>Богдан Школьницький</cp:lastModifiedBy>
  <cp:revision>7</cp:revision>
  <cp:lastPrinted>2026-03-19T13:40:00Z</cp:lastPrinted>
  <dcterms:created xsi:type="dcterms:W3CDTF">2026-03-19T13:19:00Z</dcterms:created>
  <dcterms:modified xsi:type="dcterms:W3CDTF">2026-03-24T11:45:00Z</dcterms:modified>
</cp:coreProperties>
</file>