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0ABE5F07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C01052">
        <w:rPr>
          <w:rFonts w:eastAsia="Calibri"/>
          <w:b/>
          <w:bCs/>
          <w:sz w:val="28"/>
          <w:szCs w:val="28"/>
        </w:rPr>
        <w:t>ДРУГА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12B8D4CE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C01052" w:rsidRPr="00C01052">
        <w:rPr>
          <w:spacing w:val="-2"/>
          <w:sz w:val="28"/>
        </w:rPr>
        <w:t xml:space="preserve">( </w:t>
      </w:r>
      <w:r w:rsidR="00C01052">
        <w:rPr>
          <w:spacing w:val="-2"/>
          <w:sz w:val="28"/>
        </w:rPr>
        <w:t>ПРОЄКТ</w:t>
      </w:r>
      <w:r w:rsidR="00C01052" w:rsidRPr="00C01052">
        <w:rPr>
          <w:spacing w:val="-2"/>
          <w:sz w:val="28"/>
        </w:rPr>
        <w:t xml:space="preserve">) </w:t>
      </w:r>
    </w:p>
    <w:p w14:paraId="1CD889CE" w14:textId="4B678CEE" w:rsidR="003A1370" w:rsidRDefault="00C0105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 2</w:t>
      </w:r>
      <w:r w:rsidR="006C12A4">
        <w:rPr>
          <w:b/>
          <w:sz w:val="28"/>
        </w:rPr>
        <w:t>3</w:t>
      </w:r>
      <w:r w:rsidR="00231064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>квітня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0356656" w14:textId="4641F996" w:rsidR="00D310FA" w:rsidRPr="00D310FA" w:rsidRDefault="00D310FA" w:rsidP="00D310FA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>Про внесення змін в рішення сесії від 27 березня 2026</w:t>
      </w:r>
      <w:r w:rsidR="00643726">
        <w:rPr>
          <w:rFonts w:eastAsia="Calibri"/>
          <w:b/>
          <w:sz w:val="28"/>
          <w:szCs w:val="28"/>
        </w:rPr>
        <w:t xml:space="preserve"> </w:t>
      </w:r>
      <w:r w:rsidR="00643726" w:rsidRPr="00643726">
        <w:rPr>
          <w:rFonts w:eastAsia="Calibri"/>
          <w:b/>
          <w:sz w:val="28"/>
          <w:szCs w:val="28"/>
        </w:rPr>
        <w:t>№ 2991</w:t>
      </w:r>
    </w:p>
    <w:p w14:paraId="1B9E5BAD" w14:textId="7AFE516F" w:rsidR="005C3E43" w:rsidRPr="005C3E43" w:rsidRDefault="00D310FA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«Про </w:t>
      </w:r>
      <w:r w:rsidR="005C3E43" w:rsidRPr="005C3E43">
        <w:rPr>
          <w:rFonts w:eastAsia="Calibri"/>
          <w:b/>
          <w:sz w:val="28"/>
          <w:szCs w:val="28"/>
        </w:rPr>
        <w:t>передачу майна комунального підприємства «Чортків дім»</w:t>
      </w:r>
    </w:p>
    <w:p w14:paraId="766CE81F" w14:textId="77777777" w:rsidR="00870C01" w:rsidRDefault="00870C01">
      <w:pPr>
        <w:pStyle w:val="a3"/>
        <w:spacing w:before="316"/>
        <w:ind w:left="140" w:right="139" w:firstLine="600"/>
        <w:jc w:val="both"/>
      </w:pPr>
    </w:p>
    <w:p w14:paraId="76B76280" w14:textId="42BA0C0B" w:rsidR="003A1370" w:rsidRDefault="00B2145B">
      <w:pPr>
        <w:pStyle w:val="a3"/>
        <w:spacing w:before="316"/>
        <w:ind w:left="140" w:right="139" w:firstLine="600"/>
        <w:jc w:val="both"/>
      </w:pPr>
      <w:r>
        <w:t>Відповідно до рішення міської ради № 2973 від 20.02.2026 «Про припинення діяльності підприємства «Чортків дім» шляхом ліквідації», р</w:t>
      </w:r>
      <w:r w:rsidR="00792D68">
        <w:t>озглянувши звернення керівництва КП «Чортків Дім»</w:t>
      </w:r>
      <w:r w:rsidR="00E97F8A">
        <w:t xml:space="preserve"> № 42</w:t>
      </w:r>
      <w:r w:rsidR="00792D68">
        <w:t xml:space="preserve"> від 12.03.2026р.</w:t>
      </w:r>
      <w:r w:rsidR="002234E4">
        <w:t>,</w:t>
      </w:r>
      <w:r>
        <w:t xml:space="preserve"> враховуючи</w:t>
      </w:r>
      <w:r w:rsidRPr="00B2145B">
        <w:rPr>
          <w:color w:val="000000"/>
          <w:lang w:eastAsia="uk-UA"/>
        </w:rPr>
        <w:t xml:space="preserve">  Положення про порядок списання майна, яке належить до комунальної власності </w:t>
      </w:r>
      <w:proofErr w:type="spellStart"/>
      <w:r w:rsidRPr="00B2145B">
        <w:rPr>
          <w:color w:val="000000"/>
          <w:lang w:eastAsia="uk-UA"/>
        </w:rPr>
        <w:t>Чортківської</w:t>
      </w:r>
      <w:proofErr w:type="spellEnd"/>
      <w:r w:rsidRPr="00B2145B">
        <w:rPr>
          <w:color w:val="000000"/>
          <w:lang w:eastAsia="uk-UA"/>
        </w:rPr>
        <w:t xml:space="preserve"> міської територіальної громади затверджене рішенням міської ради від 25.04.2024 №2030</w:t>
      </w:r>
      <w:r>
        <w:rPr>
          <w:color w:val="000000"/>
          <w:lang w:eastAsia="uk-UA"/>
        </w:rPr>
        <w:t xml:space="preserve">, </w:t>
      </w:r>
      <w:r>
        <w:t xml:space="preserve">керуючись </w:t>
      </w:r>
      <w:r w:rsidR="009F062A">
        <w:t>стат</w:t>
      </w:r>
      <w:r>
        <w:t>т</w:t>
      </w:r>
      <w:r w:rsidR="009F062A">
        <w:t>е</w:t>
      </w:r>
      <w:r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>місцеве самоврядування в Україні», міська рада</w:t>
      </w:r>
    </w:p>
    <w:p w14:paraId="744ACE2B" w14:textId="4B11DD34" w:rsidR="003A1370" w:rsidRDefault="003A1370">
      <w:pPr>
        <w:pStyle w:val="a3"/>
        <w:spacing w:before="8"/>
      </w:pPr>
    </w:p>
    <w:p w14:paraId="075FFC1F" w14:textId="77777777" w:rsidR="00870C01" w:rsidRDefault="00870C01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0857D7C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2CFDAEB5" w14:textId="1B241F30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053F76DE" w14:textId="5BEE775F" w:rsidR="00643726" w:rsidRPr="008D3BBE" w:rsidRDefault="00722430" w:rsidP="00643726">
      <w:pPr>
        <w:keepNext/>
        <w:keepLines/>
        <w:jc w:val="both"/>
        <w:rPr>
          <w:rFonts w:eastAsia="Calibri"/>
          <w:b/>
          <w:noProof/>
          <w:sz w:val="28"/>
          <w:szCs w:val="28"/>
          <w:lang w:eastAsia="ru-RU"/>
        </w:rPr>
      </w:pPr>
      <w:r>
        <w:rPr>
          <w:spacing w:val="-2"/>
        </w:rPr>
        <w:tab/>
      </w:r>
      <w:r w:rsidRPr="00722430">
        <w:rPr>
          <w:spacing w:val="-2"/>
        </w:rPr>
        <w:t>1.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>Внес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>ти зміни до рішення сесії від 27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березня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202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>6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року №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 2991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«</w:t>
      </w:r>
      <w:r w:rsidR="00643726" w:rsidRPr="00643726">
        <w:rPr>
          <w:rFonts w:eastAsia="Calibri"/>
          <w:sz w:val="28"/>
          <w:szCs w:val="28"/>
        </w:rPr>
        <w:t>Про передачу майна комунального підприємства «Чортків дім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>»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, а саме:  додаток </w:t>
      </w:r>
      <w:r w:rsidR="00F64FC4">
        <w:rPr>
          <w:rFonts w:eastAsia="Calibri"/>
          <w:sz w:val="28"/>
          <w:szCs w:val="28"/>
          <w:lang w:eastAsia="zh-CN"/>
        </w:rPr>
        <w:t xml:space="preserve">до даного рішення 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викласти у новій редакції.</w:t>
      </w:r>
      <w:r w:rsidR="00D7364E">
        <w:rPr>
          <w:rFonts w:eastAsia="Calibri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002D7D">
        <w:rPr>
          <w:rFonts w:eastAsia="Calibri"/>
          <w:sz w:val="28"/>
          <w:szCs w:val="28"/>
          <w:lang w:eastAsia="zh-CN"/>
        </w:rPr>
        <w:t>Інші пункти рішення залишити без змін.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</w:t>
      </w:r>
      <w:r w:rsidR="00643726" w:rsidRPr="008D3BBE">
        <w:rPr>
          <w:rFonts w:eastAsia="Calibri"/>
          <w:noProof/>
          <w:sz w:val="28"/>
          <w:szCs w:val="28"/>
          <w:lang w:eastAsia="ru-RU"/>
        </w:rPr>
        <w:t xml:space="preserve"> </w:t>
      </w:r>
    </w:p>
    <w:p w14:paraId="3FD267DC" w14:textId="33F640D9" w:rsidR="00BD2BCF" w:rsidRDefault="00BD2BCF" w:rsidP="00BD2BCF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2BC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Чортківській міській раді</w:t>
      </w:r>
      <w:r w:rsidR="001762E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спільно з</w:t>
      </w:r>
      <w:r w:rsidR="002234E4" w:rsidRPr="002234E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2234E4" w:rsidRPr="002234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комунальним підприємством «Чортків Дім»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утворити комісію прийому-передачі та здійснити передачу комунального майна </w:t>
      </w:r>
      <w:r w:rsidR="00B214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зазначеного в п.1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відповідно до вимог чинного законодавства України.</w:t>
      </w:r>
    </w:p>
    <w:p w14:paraId="4A23499F" w14:textId="2C34594C" w:rsidR="008E3AB3" w:rsidRPr="00B97F97" w:rsidRDefault="001743DB" w:rsidP="00B97F97">
      <w:pPr>
        <w:pStyle w:val="a8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E3AB3" w:rsidRPr="00B97F97">
        <w:rPr>
          <w:sz w:val="28"/>
          <w:lang w:val="uk-UA"/>
        </w:rPr>
        <w:t xml:space="preserve"> </w:t>
      </w:r>
      <w:r w:rsidR="00BD2BCF" w:rsidRPr="00B97F97">
        <w:rPr>
          <w:rFonts w:ascii="Times New Roman" w:hAnsi="Times New Roman" w:cs="Times New Roman"/>
          <w:sz w:val="28"/>
          <w:lang w:val="uk-UA"/>
        </w:rPr>
        <w:t>3</w:t>
      </w:r>
      <w:r w:rsidR="008E3AB3" w:rsidRPr="00B97F97">
        <w:rPr>
          <w:rFonts w:ascii="Times New Roman" w:hAnsi="Times New Roman" w:cs="Times New Roman"/>
          <w:sz w:val="28"/>
          <w:lang w:val="uk-UA"/>
        </w:rPr>
        <w:t>.</w:t>
      </w:r>
      <w:r w:rsidR="007220DA" w:rsidRPr="00B97F97">
        <w:rPr>
          <w:rFonts w:ascii="Times New Roman" w:hAnsi="Times New Roman" w:cs="Times New Roman"/>
          <w:sz w:val="28"/>
          <w:lang w:val="uk-UA"/>
        </w:rPr>
        <w:t xml:space="preserve"> </w:t>
      </w:r>
      <w:r w:rsidR="008E3AB3" w:rsidRPr="00B97F97">
        <w:rPr>
          <w:rFonts w:ascii="Times New Roman" w:hAnsi="Times New Roman" w:cs="Times New Roman"/>
          <w:sz w:val="28"/>
          <w:lang w:val="uk-UA"/>
        </w:rPr>
        <w:t xml:space="preserve">Організацію виконання цього рішення доручити </w:t>
      </w:r>
      <w:r w:rsidR="00D32EB5">
        <w:rPr>
          <w:rFonts w:ascii="Times New Roman" w:hAnsi="Times New Roman" w:cs="Times New Roman"/>
          <w:sz w:val="28"/>
          <w:lang w:val="uk-UA"/>
        </w:rPr>
        <w:t xml:space="preserve">першому </w:t>
      </w:r>
      <w:r w:rsidR="008E3AB3" w:rsidRPr="00B97F97">
        <w:rPr>
          <w:rFonts w:ascii="Times New Roman" w:hAnsi="Times New Roman" w:cs="Times New Roman"/>
          <w:sz w:val="28"/>
          <w:lang w:val="uk-UA"/>
        </w:rPr>
        <w:t>заступнику міського голови з питань діяльності виконавчих органів міської ради Наталії ВОЙЦЕХОВСЬКІЙ</w:t>
      </w:r>
      <w:r w:rsidR="008E3AB3" w:rsidRPr="00B97F97">
        <w:rPr>
          <w:sz w:val="28"/>
          <w:lang w:val="uk-UA"/>
        </w:rPr>
        <w:t>.</w:t>
      </w:r>
    </w:p>
    <w:p w14:paraId="46CC427C" w14:textId="2383CE35" w:rsidR="008E3AB3" w:rsidRPr="008E3AB3" w:rsidRDefault="008E3AB3" w:rsidP="00506867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BD2BCF">
        <w:rPr>
          <w:sz w:val="28"/>
        </w:rPr>
        <w:t>4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72F767ED" w14:textId="3874FC3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792EC043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67C397EA" w14:textId="40FF0495" w:rsidR="00672D77" w:rsidRPr="008163CC" w:rsidRDefault="00672D77" w:rsidP="00672D77">
      <w:pPr>
        <w:pStyle w:val="a9"/>
        <w:jc w:val="both"/>
        <w:rPr>
          <w:rFonts w:ascii="Times New Roman" w:hAnsi="Times New Roman" w:cs="Times New Roman"/>
        </w:rPr>
      </w:pPr>
      <w:r w:rsidRPr="008163CC">
        <w:rPr>
          <w:rFonts w:ascii="Times New Roman" w:hAnsi="Times New Roman" w:cs="Times New Roman"/>
        </w:rPr>
        <w:lastRenderedPageBreak/>
        <w:t xml:space="preserve">Любомир </w:t>
      </w:r>
      <w:proofErr w:type="spellStart"/>
      <w:r w:rsidRPr="008163CC">
        <w:rPr>
          <w:rFonts w:ascii="Times New Roman" w:hAnsi="Times New Roman" w:cs="Times New Roman"/>
        </w:rPr>
        <w:t>Махомет</w:t>
      </w:r>
      <w:proofErr w:type="spellEnd"/>
    </w:p>
    <w:p w14:paraId="55A7D44F" w14:textId="77777777" w:rsidR="00672D77" w:rsidRPr="008163CC" w:rsidRDefault="00672D77" w:rsidP="00672D77">
      <w:pPr>
        <w:pStyle w:val="a9"/>
        <w:jc w:val="both"/>
        <w:rPr>
          <w:rFonts w:ascii="Times New Roman" w:hAnsi="Times New Roman" w:cs="Times New Roman"/>
        </w:rPr>
      </w:pPr>
      <w:r w:rsidRPr="008163CC">
        <w:rPr>
          <w:rFonts w:ascii="Times New Roman" w:hAnsi="Times New Roman" w:cs="Times New Roman"/>
        </w:rPr>
        <w:t xml:space="preserve">Ярослав </w:t>
      </w:r>
      <w:proofErr w:type="spellStart"/>
      <w:r w:rsidRPr="008163CC">
        <w:rPr>
          <w:rFonts w:ascii="Times New Roman" w:hAnsi="Times New Roman" w:cs="Times New Roman"/>
        </w:rPr>
        <w:t>Дзиндра</w:t>
      </w:r>
      <w:proofErr w:type="spellEnd"/>
    </w:p>
    <w:p w14:paraId="2288AE8C" w14:textId="290FB265" w:rsidR="00672D77" w:rsidRDefault="00E82DD9" w:rsidP="00672D77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Войцеховська</w:t>
      </w:r>
    </w:p>
    <w:p w14:paraId="23B1325F" w14:textId="435C96D7" w:rsidR="00672D77" w:rsidRPr="00672D77" w:rsidRDefault="00672D77" w:rsidP="00672D77">
      <w:pPr>
        <w:rPr>
          <w:lang w:eastAsia="uk-UA"/>
        </w:rPr>
      </w:pPr>
      <w:r>
        <w:rPr>
          <w:lang w:eastAsia="uk-UA"/>
        </w:rPr>
        <w:t xml:space="preserve">Андрій  </w:t>
      </w:r>
      <w:proofErr w:type="spellStart"/>
      <w:r>
        <w:rPr>
          <w:lang w:eastAsia="uk-UA"/>
        </w:rPr>
        <w:t>Польний</w:t>
      </w:r>
      <w:proofErr w:type="spellEnd"/>
    </w:p>
    <w:p w14:paraId="308248EB" w14:textId="77777777" w:rsidR="00870C01" w:rsidRDefault="00672D77" w:rsidP="00870C01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4F6917F9" w14:textId="152466A3" w:rsidR="00672D77" w:rsidRPr="00870C01" w:rsidRDefault="00672D77" w:rsidP="00870C01">
      <w:pPr>
        <w:pStyle w:val="a9"/>
        <w:jc w:val="both"/>
        <w:rPr>
          <w:rFonts w:ascii="Times New Roman" w:hAnsi="Times New Roman" w:cs="Times New Roman"/>
        </w:rPr>
      </w:pPr>
      <w:r w:rsidRPr="00870C01">
        <w:rPr>
          <w:rFonts w:ascii="Times New Roman" w:hAnsi="Times New Roman" w:cs="Times New Roman"/>
        </w:rPr>
        <w:t xml:space="preserve">Андрій </w:t>
      </w:r>
      <w:proofErr w:type="spellStart"/>
      <w:r w:rsidRPr="00870C01">
        <w:rPr>
          <w:rFonts w:ascii="Times New Roman" w:hAnsi="Times New Roman" w:cs="Times New Roman"/>
        </w:rPr>
        <w:t>Натуркач</w:t>
      </w:r>
      <w:proofErr w:type="spellEnd"/>
    </w:p>
    <w:p w14:paraId="31C8766A" w14:textId="77777777" w:rsidR="00672D77" w:rsidRDefault="00672D77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02D7D"/>
    <w:rsid w:val="000729BC"/>
    <w:rsid w:val="00092497"/>
    <w:rsid w:val="00100E4D"/>
    <w:rsid w:val="0011383A"/>
    <w:rsid w:val="0013682D"/>
    <w:rsid w:val="001743DB"/>
    <w:rsid w:val="001762E7"/>
    <w:rsid w:val="001826A8"/>
    <w:rsid w:val="002223EB"/>
    <w:rsid w:val="002234E4"/>
    <w:rsid w:val="00231064"/>
    <w:rsid w:val="00296CC3"/>
    <w:rsid w:val="002C5772"/>
    <w:rsid w:val="00305F0A"/>
    <w:rsid w:val="00334000"/>
    <w:rsid w:val="00340E56"/>
    <w:rsid w:val="0035058E"/>
    <w:rsid w:val="003A1370"/>
    <w:rsid w:val="003C36D0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D6994"/>
    <w:rsid w:val="008E3AB3"/>
    <w:rsid w:val="009014E9"/>
    <w:rsid w:val="00934E7F"/>
    <w:rsid w:val="009741CD"/>
    <w:rsid w:val="009E171B"/>
    <w:rsid w:val="009F062A"/>
    <w:rsid w:val="00AE2C2B"/>
    <w:rsid w:val="00B2145B"/>
    <w:rsid w:val="00B41C15"/>
    <w:rsid w:val="00B85690"/>
    <w:rsid w:val="00B97F97"/>
    <w:rsid w:val="00BA683D"/>
    <w:rsid w:val="00BD2BCF"/>
    <w:rsid w:val="00C01052"/>
    <w:rsid w:val="00C91040"/>
    <w:rsid w:val="00D14E19"/>
    <w:rsid w:val="00D228BA"/>
    <w:rsid w:val="00D310FA"/>
    <w:rsid w:val="00D32EB5"/>
    <w:rsid w:val="00D7364E"/>
    <w:rsid w:val="00D73B32"/>
    <w:rsid w:val="00DC64F6"/>
    <w:rsid w:val="00DE7FDF"/>
    <w:rsid w:val="00E82DD9"/>
    <w:rsid w:val="00E97F8A"/>
    <w:rsid w:val="00EA382A"/>
    <w:rsid w:val="00EF3AC0"/>
    <w:rsid w:val="00F05753"/>
    <w:rsid w:val="00F620E1"/>
    <w:rsid w:val="00F64FC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2026-04-17T11:45:00Z</cp:lastPrinted>
  <dcterms:created xsi:type="dcterms:W3CDTF">2026-04-17T13:20:00Z</dcterms:created>
  <dcterms:modified xsi:type="dcterms:W3CDTF">2026-04-21T07:12:00Z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