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29"/>
        <w:gridCol w:w="1985"/>
      </w:tblGrid>
      <w:tr w:rsidR="0040009C" w:rsidRPr="0040009C" w14:paraId="17FC07D3" w14:textId="77777777" w:rsidTr="003B54EA">
        <w:tc>
          <w:tcPr>
            <w:tcW w:w="392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F3C3B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107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6619F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</w:tr>
    </w:tbl>
    <w:p w14:paraId="3AC4F52E" w14:textId="77777777" w:rsidR="0040009C" w:rsidRPr="0084483A" w:rsidRDefault="0040009C" w:rsidP="0040009C">
      <w:pPr>
        <w:widowControl/>
        <w:shd w:val="clear" w:color="auto" w:fill="FFFFFF"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noProof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53D7D9FA" wp14:editId="1AD238EB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735330" cy="962025"/>
            <wp:effectExtent l="0" t="0" r="0" b="0"/>
            <wp:wrapTopAndBottom/>
            <wp:docPr id="209496861" name="Рисунок 20949686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6861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12000"/>
                    </a:blip>
                    <a:srcRect l="-17469" t="-16458" r="-17469" b="-16458"/>
                    <a:stretch/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483A">
        <w:rPr>
          <w:rFonts w:eastAsia="Calibri"/>
          <w:b/>
          <w:bCs/>
          <w:sz w:val="32"/>
          <w:szCs w:val="32"/>
        </w:rPr>
        <w:t>ЧОРТКІВСЬКА   МІСЬКА    РАДА</w:t>
      </w:r>
    </w:p>
    <w:p w14:paraId="30FEC326" w14:textId="77777777" w:rsidR="0040009C" w:rsidRPr="0084483A" w:rsidRDefault="0040009C" w:rsidP="0040009C">
      <w:pPr>
        <w:widowControl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b/>
          <w:bCs/>
          <w:sz w:val="32"/>
          <w:szCs w:val="32"/>
        </w:rPr>
        <w:t>ВИКОНАВЧИЙ   КОМІТЕТ</w:t>
      </w:r>
    </w:p>
    <w:p w14:paraId="38914FB0" w14:textId="77777777" w:rsidR="0040009C" w:rsidRPr="0040009C" w:rsidRDefault="0040009C" w:rsidP="0040009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A44D58A" w14:textId="6EDA3B35" w:rsidR="00CF3B3A" w:rsidRPr="00CF3B3A" w:rsidRDefault="0040009C" w:rsidP="00CF3B3A">
      <w:pPr>
        <w:widowControl/>
        <w:autoSpaceDE/>
        <w:autoSpaceDN/>
        <w:jc w:val="center"/>
        <w:rPr>
          <w:rFonts w:eastAsia="Calibri"/>
          <w:b/>
          <w:bCs/>
          <w:iCs/>
          <w:sz w:val="28"/>
          <w:szCs w:val="28"/>
        </w:rPr>
      </w:pPr>
      <w:r w:rsidRPr="0040009C">
        <w:rPr>
          <w:rFonts w:eastAsia="Calibri"/>
          <w:b/>
          <w:bCs/>
          <w:iCs/>
          <w:sz w:val="28"/>
          <w:szCs w:val="28"/>
        </w:rPr>
        <w:t>РІШЕННЯ</w:t>
      </w:r>
      <w:r w:rsidR="00CF3B3A">
        <w:rPr>
          <w:rFonts w:eastAsia="Calibri"/>
          <w:b/>
          <w:bCs/>
          <w:iCs/>
          <w:sz w:val="28"/>
          <w:szCs w:val="28"/>
        </w:rPr>
        <w:t xml:space="preserve"> </w:t>
      </w:r>
    </w:p>
    <w:p w14:paraId="6C532B16" w14:textId="77777777" w:rsidR="0040009C" w:rsidRPr="0040009C" w:rsidRDefault="0040009C" w:rsidP="0040009C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uk-UA"/>
        </w:rPr>
      </w:pPr>
    </w:p>
    <w:p w14:paraId="4DA8CD86" w14:textId="53563CA6" w:rsidR="0040009C" w:rsidRPr="00433F70" w:rsidRDefault="002E3A72" w:rsidP="0040009C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uk-UA"/>
        </w:rPr>
      </w:pPr>
      <w:r>
        <w:rPr>
          <w:b/>
          <w:bCs/>
          <w:color w:val="000000" w:themeColor="text1"/>
          <w:sz w:val="28"/>
          <w:szCs w:val="28"/>
          <w:lang w:eastAsia="uk-UA"/>
        </w:rPr>
        <w:t xml:space="preserve">15 </w:t>
      </w:r>
      <w:r w:rsidR="00A27D8A" w:rsidRPr="00433F70">
        <w:rPr>
          <w:b/>
          <w:bCs/>
          <w:color w:val="000000" w:themeColor="text1"/>
          <w:sz w:val="28"/>
          <w:szCs w:val="28"/>
          <w:lang w:eastAsia="uk-UA"/>
        </w:rPr>
        <w:t>квітня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202</w:t>
      </w:r>
      <w:r w:rsidR="00A27D8A" w:rsidRPr="00433F70">
        <w:rPr>
          <w:b/>
          <w:bCs/>
          <w:color w:val="000000" w:themeColor="text1"/>
          <w:sz w:val="28"/>
          <w:szCs w:val="28"/>
          <w:lang w:eastAsia="uk-UA"/>
        </w:rPr>
        <w:t>6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року</w:t>
      </w:r>
      <w:r w:rsidR="0040009C" w:rsidRPr="00433F70">
        <w:rPr>
          <w:color w:val="000000" w:themeColor="text1"/>
          <w:sz w:val="28"/>
          <w:szCs w:val="28"/>
          <w:lang w:eastAsia="uk-UA"/>
        </w:rPr>
        <w:t xml:space="preserve">                       </w:t>
      </w:r>
      <w:r w:rsidR="0084483A" w:rsidRPr="00433F70">
        <w:rPr>
          <w:color w:val="000000" w:themeColor="text1"/>
          <w:sz w:val="28"/>
          <w:szCs w:val="28"/>
          <w:lang w:eastAsia="uk-UA"/>
        </w:rPr>
        <w:t xml:space="preserve">   </w:t>
      </w:r>
      <w:r w:rsidR="0040009C" w:rsidRPr="00433F70">
        <w:rPr>
          <w:rFonts w:eastAsia="Calibri"/>
          <w:b/>
          <w:bCs/>
          <w:color w:val="000000" w:themeColor="text1"/>
          <w:sz w:val="28"/>
          <w:szCs w:val="28"/>
        </w:rPr>
        <w:t>м. Чортків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                                     </w:t>
      </w:r>
      <w:r w:rsidR="0084483A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         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>№</w:t>
      </w:r>
      <w:r w:rsidR="0084483A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>
        <w:rPr>
          <w:b/>
          <w:bCs/>
          <w:color w:val="000000" w:themeColor="text1"/>
          <w:sz w:val="28"/>
          <w:szCs w:val="28"/>
          <w:lang w:eastAsia="uk-UA"/>
        </w:rPr>
        <w:t>77</w:t>
      </w:r>
    </w:p>
    <w:p w14:paraId="5FE1621F" w14:textId="77777777" w:rsidR="0025727F" w:rsidRPr="00433F70" w:rsidRDefault="0025727F">
      <w:pPr>
        <w:pStyle w:val="a3"/>
        <w:spacing w:before="320"/>
        <w:ind w:left="0" w:firstLine="0"/>
        <w:jc w:val="left"/>
        <w:rPr>
          <w:b/>
          <w:color w:val="000000" w:themeColor="text1"/>
        </w:rPr>
      </w:pPr>
    </w:p>
    <w:p w14:paraId="58A93D2C" w14:textId="27998000" w:rsidR="004105F6" w:rsidRPr="000F61BE" w:rsidRDefault="00A27D8A" w:rsidP="00BA3A0A">
      <w:pPr>
        <w:pStyle w:val="a3"/>
        <w:ind w:left="0" w:right="138" w:firstLine="0"/>
        <w:rPr>
          <w:b/>
          <w:color w:val="000000" w:themeColor="text1"/>
          <w:szCs w:val="22"/>
        </w:rPr>
      </w:pPr>
      <w:r w:rsidRPr="000F61BE">
        <w:rPr>
          <w:b/>
          <w:color w:val="000000" w:themeColor="text1"/>
          <w:szCs w:val="22"/>
        </w:rPr>
        <w:t xml:space="preserve">Про надання дозволу на розміщення тимчасової споруди для провадження підприємницької діяльності по вул. </w:t>
      </w:r>
      <w:r w:rsidR="006127EC" w:rsidRPr="000F61BE">
        <w:rPr>
          <w:b/>
          <w:color w:val="000000" w:themeColor="text1"/>
          <w:szCs w:val="22"/>
        </w:rPr>
        <w:t>Князя Володимира Великого</w:t>
      </w:r>
      <w:r w:rsidRPr="000F61BE">
        <w:rPr>
          <w:b/>
          <w:color w:val="000000" w:themeColor="text1"/>
          <w:szCs w:val="22"/>
        </w:rPr>
        <w:t xml:space="preserve"> в м. Чортків</w:t>
      </w:r>
    </w:p>
    <w:p w14:paraId="1D21B5FE" w14:textId="77777777" w:rsidR="00A27D8A" w:rsidRPr="000F61BE" w:rsidRDefault="00A27D8A" w:rsidP="00BA3A0A">
      <w:pPr>
        <w:pStyle w:val="a3"/>
        <w:ind w:left="0" w:right="138" w:firstLine="0"/>
        <w:rPr>
          <w:color w:val="000000" w:themeColor="text1"/>
        </w:rPr>
      </w:pPr>
    </w:p>
    <w:p w14:paraId="6B4D2F82" w14:textId="50546C66" w:rsidR="00AC0232" w:rsidRPr="000F61BE" w:rsidRDefault="00F9057B" w:rsidP="003B2957">
      <w:pPr>
        <w:pStyle w:val="a3"/>
        <w:ind w:left="0" w:right="138"/>
        <w:rPr>
          <w:color w:val="000000" w:themeColor="text1"/>
          <w:spacing w:val="-11"/>
        </w:rPr>
      </w:pPr>
      <w:r w:rsidRPr="000F61BE">
        <w:rPr>
          <w:color w:val="000000" w:themeColor="text1"/>
        </w:rPr>
        <w:t>Розглянувши</w:t>
      </w:r>
      <w:r w:rsidRPr="000F61BE">
        <w:rPr>
          <w:color w:val="000000" w:themeColor="text1"/>
          <w:spacing w:val="-11"/>
        </w:rPr>
        <w:t xml:space="preserve"> </w:t>
      </w:r>
      <w:r w:rsidR="00885168">
        <w:rPr>
          <w:color w:val="000000" w:themeColor="text1"/>
        </w:rPr>
        <w:t xml:space="preserve">заяву </w:t>
      </w:r>
      <w:proofErr w:type="spellStart"/>
      <w:r w:rsidR="003B2957" w:rsidRPr="000F61BE">
        <w:rPr>
          <w:color w:val="000000" w:themeColor="text1"/>
          <w:spacing w:val="-11"/>
        </w:rPr>
        <w:t>Мужи</w:t>
      </w:r>
      <w:r w:rsidR="002F3737">
        <w:rPr>
          <w:color w:val="000000" w:themeColor="text1"/>
          <w:spacing w:val="-11"/>
        </w:rPr>
        <w:t>лівс</w:t>
      </w:r>
      <w:r w:rsidR="003B2957" w:rsidRPr="000F61BE">
        <w:rPr>
          <w:color w:val="000000" w:themeColor="text1"/>
          <w:spacing w:val="-11"/>
        </w:rPr>
        <w:t>ького</w:t>
      </w:r>
      <w:proofErr w:type="spellEnd"/>
      <w:r w:rsidR="003B2957" w:rsidRPr="000F61BE">
        <w:rPr>
          <w:color w:val="000000" w:themeColor="text1"/>
          <w:spacing w:val="-11"/>
        </w:rPr>
        <w:t xml:space="preserve"> Максима Петровича</w:t>
      </w:r>
      <w:r w:rsidR="00885168">
        <w:rPr>
          <w:color w:val="000000" w:themeColor="text1"/>
          <w:spacing w:val="-11"/>
        </w:rPr>
        <w:t xml:space="preserve"> </w:t>
      </w:r>
      <w:proofErr w:type="spellStart"/>
      <w:r w:rsidR="00885168">
        <w:rPr>
          <w:color w:val="000000" w:themeColor="text1"/>
          <w:spacing w:val="-11"/>
        </w:rPr>
        <w:t>вх</w:t>
      </w:r>
      <w:proofErr w:type="spellEnd"/>
      <w:r w:rsidR="00885168">
        <w:rPr>
          <w:color w:val="000000" w:themeColor="text1"/>
          <w:spacing w:val="-11"/>
        </w:rPr>
        <w:t xml:space="preserve">. </w:t>
      </w:r>
      <w:r w:rsidR="00885168" w:rsidRPr="000F61BE">
        <w:rPr>
          <w:color w:val="000000" w:themeColor="text1"/>
        </w:rPr>
        <w:t>№ 20-13/1488-В</w:t>
      </w:r>
      <w:r w:rsidR="00885168" w:rsidRPr="00885168">
        <w:rPr>
          <w:color w:val="000000" w:themeColor="text1"/>
        </w:rPr>
        <w:t xml:space="preserve"> </w:t>
      </w:r>
      <w:r w:rsidR="00885168" w:rsidRPr="000F61BE">
        <w:rPr>
          <w:color w:val="000000" w:themeColor="text1"/>
        </w:rPr>
        <w:t>від 13.03.2026</w:t>
      </w:r>
      <w:r w:rsidR="003B2957" w:rsidRPr="000F61BE">
        <w:rPr>
          <w:color w:val="000000" w:themeColor="text1"/>
          <w:spacing w:val="-11"/>
        </w:rPr>
        <w:t xml:space="preserve">, </w:t>
      </w:r>
      <w:r w:rsidR="00885168">
        <w:rPr>
          <w:color w:val="000000" w:themeColor="text1"/>
          <w:spacing w:val="-11"/>
        </w:rPr>
        <w:t>який</w:t>
      </w:r>
      <w:r w:rsidR="003B2957" w:rsidRPr="000F61BE">
        <w:rPr>
          <w:color w:val="000000" w:themeColor="text1"/>
          <w:spacing w:val="-11"/>
        </w:rPr>
        <w:t xml:space="preserve"> діє за довіреністю</w:t>
      </w:r>
      <w:r w:rsidR="002F3737">
        <w:rPr>
          <w:color w:val="000000" w:themeColor="text1"/>
          <w:spacing w:val="-11"/>
        </w:rPr>
        <w:t xml:space="preserve"> </w:t>
      </w:r>
      <w:r w:rsidR="002F3737" w:rsidRPr="000F61BE">
        <w:rPr>
          <w:color w:val="000000" w:themeColor="text1"/>
          <w:spacing w:val="-11"/>
        </w:rPr>
        <w:t>№ 3640 від 02.07.2023</w:t>
      </w:r>
      <w:r w:rsidR="003B2957" w:rsidRPr="000F61BE">
        <w:rPr>
          <w:color w:val="000000" w:themeColor="text1"/>
          <w:spacing w:val="-11"/>
        </w:rPr>
        <w:t xml:space="preserve"> в</w:t>
      </w:r>
      <w:r w:rsidR="002F3737">
        <w:rPr>
          <w:color w:val="000000" w:themeColor="text1"/>
          <w:spacing w:val="-11"/>
        </w:rPr>
        <w:t xml:space="preserve"> інтересах</w:t>
      </w:r>
      <w:r w:rsidR="003B2957" w:rsidRPr="000F61BE">
        <w:rPr>
          <w:color w:val="000000" w:themeColor="text1"/>
          <w:spacing w:val="-11"/>
        </w:rPr>
        <w:t xml:space="preserve"> </w:t>
      </w:r>
      <w:proofErr w:type="spellStart"/>
      <w:r w:rsidR="003B2957" w:rsidRPr="000F61BE">
        <w:rPr>
          <w:color w:val="000000" w:themeColor="text1"/>
          <w:spacing w:val="-11"/>
        </w:rPr>
        <w:t>Бедрик</w:t>
      </w:r>
      <w:r w:rsidR="002F3737">
        <w:rPr>
          <w:color w:val="000000" w:themeColor="text1"/>
          <w:spacing w:val="-11"/>
        </w:rPr>
        <w:t>а</w:t>
      </w:r>
      <w:proofErr w:type="spellEnd"/>
      <w:r w:rsidR="003B2957" w:rsidRPr="000F61BE">
        <w:rPr>
          <w:color w:val="000000" w:themeColor="text1"/>
          <w:spacing w:val="-11"/>
        </w:rPr>
        <w:t xml:space="preserve"> Андрія Петровича, </w:t>
      </w:r>
      <w:r w:rsidR="004F17EB">
        <w:rPr>
          <w:color w:val="000000" w:themeColor="text1"/>
        </w:rPr>
        <w:t>відповідно до</w:t>
      </w:r>
      <w:r w:rsidR="00F22AC7">
        <w:rPr>
          <w:color w:val="000000" w:themeColor="text1"/>
        </w:rPr>
        <w:t xml:space="preserve"> Наказу</w:t>
      </w:r>
      <w:r w:rsidR="00F22AC7" w:rsidRPr="00F22AC7">
        <w:rPr>
          <w:color w:val="000000" w:themeColor="text1"/>
        </w:rPr>
        <w:t xml:space="preserve"> </w:t>
      </w:r>
      <w:r w:rsidR="00F22AC7" w:rsidRPr="000F61BE">
        <w:rPr>
          <w:color w:val="000000" w:themeColor="text1"/>
        </w:rPr>
        <w:t>Міністерства регіонального розвитку, будівництва та житлово-комунального господарства України</w:t>
      </w:r>
      <w:r w:rsidR="00F22AC7">
        <w:rPr>
          <w:color w:val="000000" w:themeColor="text1"/>
        </w:rPr>
        <w:t xml:space="preserve"> </w:t>
      </w:r>
      <w:r w:rsidR="00F22AC7" w:rsidRPr="000F61BE">
        <w:rPr>
          <w:color w:val="000000" w:themeColor="text1"/>
        </w:rPr>
        <w:t>№ 244</w:t>
      </w:r>
      <w:r w:rsidR="00F22AC7">
        <w:rPr>
          <w:color w:val="000000" w:themeColor="text1"/>
        </w:rPr>
        <w:t xml:space="preserve"> </w:t>
      </w:r>
      <w:r w:rsidR="00F22AC7" w:rsidRPr="000F61BE">
        <w:rPr>
          <w:color w:val="000000" w:themeColor="text1"/>
        </w:rPr>
        <w:t xml:space="preserve">від 21.10.2011 </w:t>
      </w:r>
      <w:r w:rsidRPr="000F61BE">
        <w:rPr>
          <w:color w:val="000000" w:themeColor="text1"/>
        </w:rPr>
        <w:t xml:space="preserve"> </w:t>
      </w:r>
      <w:r w:rsidR="00F22AC7">
        <w:rPr>
          <w:color w:val="000000" w:themeColor="text1"/>
        </w:rPr>
        <w:t xml:space="preserve">«Про </w:t>
      </w:r>
      <w:r w:rsidR="00A44B76">
        <w:rPr>
          <w:color w:val="000000" w:themeColor="text1"/>
        </w:rPr>
        <w:t>затвердження П</w:t>
      </w:r>
      <w:r w:rsidRPr="000F61BE">
        <w:rPr>
          <w:color w:val="000000" w:themeColor="text1"/>
        </w:rPr>
        <w:t>орядк</w:t>
      </w:r>
      <w:r w:rsidR="00A44B76">
        <w:rPr>
          <w:color w:val="000000" w:themeColor="text1"/>
        </w:rPr>
        <w:t>у</w:t>
      </w:r>
      <w:r w:rsidRPr="000F61BE">
        <w:rPr>
          <w:color w:val="000000" w:themeColor="text1"/>
        </w:rPr>
        <w:t xml:space="preserve"> розміщення тимчасових споруд для провадження підприємницької діяльності</w:t>
      </w:r>
      <w:r w:rsidR="00F22AC7">
        <w:rPr>
          <w:color w:val="000000" w:themeColor="text1"/>
        </w:rPr>
        <w:t>»</w:t>
      </w:r>
      <w:r w:rsidRPr="000F61BE">
        <w:rPr>
          <w:color w:val="000000" w:themeColor="text1"/>
        </w:rPr>
        <w:t xml:space="preserve">, </w:t>
      </w:r>
      <w:r w:rsidR="0093021C" w:rsidRPr="000F61BE">
        <w:rPr>
          <w:color w:val="000000" w:themeColor="text1"/>
        </w:rPr>
        <w:t>Правил благоустрою території Чортківської міської територіальної громади, затверджених рішенням Чортківської міської ради від 24.02.2023 №1297,</w:t>
      </w:r>
      <w:r w:rsidR="00A66EF5" w:rsidRPr="000F61BE">
        <w:rPr>
          <w:color w:val="000000" w:themeColor="text1"/>
        </w:rPr>
        <w:t xml:space="preserve"> </w:t>
      </w:r>
      <w:r w:rsidRPr="000F61BE">
        <w:rPr>
          <w:color w:val="000000" w:themeColor="text1"/>
        </w:rPr>
        <w:t>статті 28 Закону</w:t>
      </w:r>
      <w:r w:rsidRPr="000F61BE">
        <w:rPr>
          <w:color w:val="000000" w:themeColor="text1"/>
          <w:spacing w:val="-18"/>
        </w:rPr>
        <w:t xml:space="preserve"> </w:t>
      </w:r>
      <w:r w:rsidRPr="000F61BE">
        <w:rPr>
          <w:color w:val="000000" w:themeColor="text1"/>
        </w:rPr>
        <w:t>України</w:t>
      </w:r>
      <w:r w:rsidRPr="000F61BE">
        <w:rPr>
          <w:color w:val="000000" w:themeColor="text1"/>
          <w:spacing w:val="-17"/>
        </w:rPr>
        <w:t xml:space="preserve"> </w:t>
      </w:r>
      <w:r w:rsidRPr="000F61BE">
        <w:rPr>
          <w:color w:val="000000" w:themeColor="text1"/>
        </w:rPr>
        <w:t>«Про</w:t>
      </w:r>
      <w:r w:rsidR="00A66EF5" w:rsidRPr="000F61BE">
        <w:rPr>
          <w:color w:val="000000" w:themeColor="text1"/>
        </w:rPr>
        <w:t xml:space="preserve"> </w:t>
      </w:r>
      <w:r w:rsidRPr="000F61BE">
        <w:rPr>
          <w:color w:val="000000" w:themeColor="text1"/>
        </w:rPr>
        <w:t>регулювання</w:t>
      </w:r>
      <w:r w:rsidRPr="000F61BE">
        <w:rPr>
          <w:color w:val="000000" w:themeColor="text1"/>
          <w:spacing w:val="-17"/>
        </w:rPr>
        <w:t xml:space="preserve"> </w:t>
      </w:r>
      <w:r w:rsidRPr="000F61BE">
        <w:rPr>
          <w:color w:val="000000" w:themeColor="text1"/>
        </w:rPr>
        <w:t>містобудівної</w:t>
      </w:r>
      <w:r w:rsidRPr="000F61BE">
        <w:rPr>
          <w:color w:val="000000" w:themeColor="text1"/>
          <w:spacing w:val="-18"/>
        </w:rPr>
        <w:t xml:space="preserve"> </w:t>
      </w:r>
      <w:r w:rsidRPr="000F61BE">
        <w:rPr>
          <w:color w:val="000000" w:themeColor="text1"/>
        </w:rPr>
        <w:t>діяльності»,</w:t>
      </w:r>
      <w:r w:rsidRPr="000F61BE">
        <w:rPr>
          <w:color w:val="000000" w:themeColor="text1"/>
          <w:spacing w:val="-17"/>
        </w:rPr>
        <w:t xml:space="preserve"> </w:t>
      </w:r>
      <w:r w:rsidR="00AC0232" w:rsidRPr="000F61BE">
        <w:rPr>
          <w:color w:val="000000" w:themeColor="text1"/>
        </w:rPr>
        <w:t>підпункт 8 пункт «а» статті 30</w:t>
      </w:r>
      <w:r w:rsidR="00433F70" w:rsidRPr="000F61BE">
        <w:rPr>
          <w:color w:val="000000" w:themeColor="text1"/>
        </w:rPr>
        <w:t xml:space="preserve">, </w:t>
      </w:r>
      <w:r w:rsidR="00AC0232" w:rsidRPr="000F61BE">
        <w:rPr>
          <w:color w:val="000000" w:themeColor="text1"/>
        </w:rPr>
        <w:t>52, частини 6 статті 59 Закону України «Про місцеве самоврядування в Україні», виконавчий комітет міської ради</w:t>
      </w:r>
    </w:p>
    <w:p w14:paraId="65E3C2B6" w14:textId="0B248212" w:rsidR="0025727F" w:rsidRPr="000F61BE" w:rsidRDefault="0025727F" w:rsidP="00AC0232">
      <w:pPr>
        <w:pStyle w:val="a3"/>
        <w:ind w:left="0" w:right="138" w:firstLine="0"/>
        <w:rPr>
          <w:color w:val="000000" w:themeColor="text1"/>
        </w:rPr>
      </w:pPr>
    </w:p>
    <w:p w14:paraId="6DB1A5F1" w14:textId="77777777" w:rsidR="0025727F" w:rsidRPr="000F61BE" w:rsidRDefault="00F9057B" w:rsidP="004105F6">
      <w:pPr>
        <w:pStyle w:val="1"/>
        <w:ind w:left="0" w:right="0"/>
        <w:jc w:val="left"/>
        <w:rPr>
          <w:color w:val="000000" w:themeColor="text1"/>
          <w:spacing w:val="-2"/>
        </w:rPr>
      </w:pPr>
      <w:r w:rsidRPr="000F61BE">
        <w:rPr>
          <w:color w:val="000000" w:themeColor="text1"/>
          <w:spacing w:val="-2"/>
        </w:rPr>
        <w:t>ВИРІШИВ:</w:t>
      </w:r>
    </w:p>
    <w:p w14:paraId="533808FC" w14:textId="77777777" w:rsidR="004105F6" w:rsidRPr="000F61BE" w:rsidRDefault="004105F6" w:rsidP="004105F6">
      <w:pPr>
        <w:pStyle w:val="1"/>
        <w:ind w:left="0" w:right="0"/>
        <w:jc w:val="left"/>
        <w:rPr>
          <w:b w:val="0"/>
          <w:bCs w:val="0"/>
          <w:color w:val="000000" w:themeColor="text1"/>
        </w:rPr>
      </w:pPr>
    </w:p>
    <w:p w14:paraId="4202C178" w14:textId="024B8534" w:rsidR="00A27D8A" w:rsidRPr="000F61BE" w:rsidRDefault="00433F70" w:rsidP="003B2957">
      <w:pPr>
        <w:tabs>
          <w:tab w:val="left" w:pos="1555"/>
        </w:tabs>
        <w:ind w:right="101" w:firstLine="567"/>
        <w:jc w:val="both"/>
        <w:rPr>
          <w:color w:val="000000" w:themeColor="text1"/>
          <w:sz w:val="28"/>
        </w:rPr>
      </w:pPr>
      <w:r w:rsidRPr="000F61BE">
        <w:rPr>
          <w:color w:val="000000" w:themeColor="text1"/>
          <w:sz w:val="28"/>
        </w:rPr>
        <w:t xml:space="preserve">1. </w:t>
      </w:r>
      <w:r w:rsidR="00A27D8A" w:rsidRPr="000F61BE">
        <w:rPr>
          <w:color w:val="000000" w:themeColor="text1"/>
          <w:sz w:val="28"/>
        </w:rPr>
        <w:t xml:space="preserve">Надати дозвіл ФОП </w:t>
      </w:r>
      <w:proofErr w:type="spellStart"/>
      <w:r w:rsidR="003B2957" w:rsidRPr="000F61BE">
        <w:rPr>
          <w:color w:val="000000" w:themeColor="text1"/>
          <w:sz w:val="28"/>
        </w:rPr>
        <w:t>Бедрик</w:t>
      </w:r>
      <w:r w:rsidR="00EA543D">
        <w:rPr>
          <w:color w:val="000000" w:themeColor="text1"/>
          <w:sz w:val="28"/>
        </w:rPr>
        <w:t>у</w:t>
      </w:r>
      <w:proofErr w:type="spellEnd"/>
      <w:r w:rsidR="003B2957" w:rsidRPr="000F61BE">
        <w:rPr>
          <w:color w:val="000000" w:themeColor="text1"/>
          <w:sz w:val="28"/>
        </w:rPr>
        <w:t xml:space="preserve"> Андрію Петровичу</w:t>
      </w:r>
      <w:r w:rsidR="00A27D8A" w:rsidRPr="000F61BE">
        <w:rPr>
          <w:color w:val="000000" w:themeColor="text1"/>
          <w:sz w:val="28"/>
        </w:rPr>
        <w:t xml:space="preserve"> на розміщення тимчасової споруди для провадження підприємницької діяльності (далі - ТС) по вул. </w:t>
      </w:r>
      <w:r w:rsidR="006127EC" w:rsidRPr="000F61BE">
        <w:rPr>
          <w:color w:val="000000" w:themeColor="text1"/>
          <w:sz w:val="28"/>
        </w:rPr>
        <w:t>Князя Володимира Великого</w:t>
      </w:r>
      <w:r w:rsidR="00A27D8A" w:rsidRPr="000F61BE">
        <w:rPr>
          <w:color w:val="000000" w:themeColor="text1"/>
          <w:sz w:val="28"/>
        </w:rPr>
        <w:t xml:space="preserve"> в м. Чортків </w:t>
      </w:r>
      <w:r w:rsidR="003B2957" w:rsidRPr="000F61BE">
        <w:rPr>
          <w:color w:val="000000" w:themeColor="text1"/>
          <w:sz w:val="28"/>
        </w:rPr>
        <w:t xml:space="preserve">відповідно до поданих графічних матеріалів терміном </w:t>
      </w:r>
      <w:r w:rsidR="00A27D8A" w:rsidRPr="000F61BE">
        <w:rPr>
          <w:color w:val="000000" w:themeColor="text1"/>
          <w:sz w:val="28"/>
        </w:rPr>
        <w:t xml:space="preserve">на </w:t>
      </w:r>
      <w:r w:rsidR="003B2957" w:rsidRPr="000F61BE">
        <w:rPr>
          <w:color w:val="000000" w:themeColor="text1"/>
          <w:sz w:val="28"/>
        </w:rPr>
        <w:t>3 (три) роки</w:t>
      </w:r>
      <w:r w:rsidR="00A27D8A" w:rsidRPr="000F61BE">
        <w:rPr>
          <w:color w:val="000000" w:themeColor="text1"/>
          <w:sz w:val="28"/>
        </w:rPr>
        <w:t>.</w:t>
      </w:r>
    </w:p>
    <w:p w14:paraId="4F81EBC9" w14:textId="7EF0C716" w:rsidR="00A27D8A" w:rsidRPr="000F61BE" w:rsidRDefault="00A27D8A" w:rsidP="00433F70">
      <w:pPr>
        <w:tabs>
          <w:tab w:val="left" w:pos="1555"/>
        </w:tabs>
        <w:ind w:right="101" w:firstLine="567"/>
        <w:jc w:val="both"/>
        <w:rPr>
          <w:color w:val="000000" w:themeColor="text1"/>
          <w:sz w:val="28"/>
        </w:rPr>
      </w:pPr>
      <w:r w:rsidRPr="000F61BE">
        <w:rPr>
          <w:color w:val="000000" w:themeColor="text1"/>
          <w:sz w:val="28"/>
        </w:rPr>
        <w:t xml:space="preserve">2. Зобов’язати ФОП </w:t>
      </w:r>
      <w:proofErr w:type="spellStart"/>
      <w:r w:rsidR="003B2957" w:rsidRPr="000F61BE">
        <w:rPr>
          <w:color w:val="000000" w:themeColor="text1"/>
          <w:sz w:val="28"/>
        </w:rPr>
        <w:t>Бедрик</w:t>
      </w:r>
      <w:r w:rsidR="00D051EC">
        <w:rPr>
          <w:color w:val="000000" w:themeColor="text1"/>
          <w:sz w:val="28"/>
        </w:rPr>
        <w:t>а</w:t>
      </w:r>
      <w:proofErr w:type="spellEnd"/>
      <w:r w:rsidR="003B2957" w:rsidRPr="000F61BE">
        <w:rPr>
          <w:color w:val="000000" w:themeColor="text1"/>
          <w:sz w:val="28"/>
        </w:rPr>
        <w:t xml:space="preserve"> Андрія Петровича</w:t>
      </w:r>
      <w:r w:rsidRPr="000F61BE">
        <w:rPr>
          <w:color w:val="000000" w:themeColor="text1"/>
          <w:sz w:val="28"/>
        </w:rPr>
        <w:t>:</w:t>
      </w:r>
    </w:p>
    <w:p w14:paraId="61F0BE07" w14:textId="77777777" w:rsidR="00A27D8A" w:rsidRPr="000F61BE" w:rsidRDefault="00A27D8A" w:rsidP="00433F70">
      <w:pPr>
        <w:tabs>
          <w:tab w:val="left" w:pos="1555"/>
        </w:tabs>
        <w:ind w:right="148" w:firstLine="567"/>
        <w:jc w:val="both"/>
        <w:rPr>
          <w:color w:val="000000" w:themeColor="text1"/>
          <w:sz w:val="28"/>
        </w:rPr>
      </w:pPr>
      <w:r w:rsidRPr="000F61BE">
        <w:rPr>
          <w:color w:val="000000" w:themeColor="text1"/>
          <w:sz w:val="28"/>
        </w:rPr>
        <w:t>2.1. Оформити відповідно до пункту 2.6 Порядку розміщення тимчасових споруд для провадження підприємницької діяльності паспорт прив’язки тимчасової споруди (Далі – Паспорт прив’язки).</w:t>
      </w:r>
    </w:p>
    <w:p w14:paraId="725E8A74" w14:textId="74E0F172" w:rsidR="008B1E5F" w:rsidRPr="008B1E5F" w:rsidRDefault="00D63156" w:rsidP="00433F70">
      <w:pPr>
        <w:pStyle w:val="a5"/>
        <w:tabs>
          <w:tab w:val="left" w:pos="1555"/>
        </w:tabs>
        <w:ind w:left="0" w:firstLine="567"/>
        <w:rPr>
          <w:color w:val="000000" w:themeColor="text1"/>
          <w:sz w:val="28"/>
          <w:szCs w:val="28"/>
        </w:rPr>
      </w:pPr>
      <w:r w:rsidRPr="000F61BE">
        <w:rPr>
          <w:color w:val="000000" w:themeColor="text1"/>
          <w:sz w:val="28"/>
        </w:rPr>
        <w:t xml:space="preserve">2.2. </w:t>
      </w:r>
      <w:r w:rsidR="008B1E5F">
        <w:rPr>
          <w:color w:val="000000" w:themeColor="text1"/>
          <w:sz w:val="28"/>
        </w:rPr>
        <w:t xml:space="preserve">Фасади ТС виконати у стилі, </w:t>
      </w:r>
      <w:r w:rsidR="00974876">
        <w:rPr>
          <w:color w:val="000000" w:themeColor="text1"/>
          <w:sz w:val="28"/>
        </w:rPr>
        <w:t>в</w:t>
      </w:r>
      <w:r w:rsidR="008B1E5F">
        <w:rPr>
          <w:color w:val="000000" w:themeColor="text1"/>
          <w:sz w:val="28"/>
        </w:rPr>
        <w:t xml:space="preserve"> якому виконано суміжну тимчасову споруду, належну ФОП </w:t>
      </w:r>
      <w:proofErr w:type="spellStart"/>
      <w:r w:rsidR="00B651E0" w:rsidRPr="000F61BE">
        <w:rPr>
          <w:color w:val="000000" w:themeColor="text1"/>
          <w:sz w:val="28"/>
        </w:rPr>
        <w:t>Бедрик</w:t>
      </w:r>
      <w:r w:rsidR="00B651E0">
        <w:rPr>
          <w:color w:val="000000" w:themeColor="text1"/>
          <w:sz w:val="28"/>
        </w:rPr>
        <w:t>у</w:t>
      </w:r>
      <w:proofErr w:type="spellEnd"/>
      <w:r w:rsidR="00B651E0" w:rsidRPr="000F61BE">
        <w:rPr>
          <w:color w:val="000000" w:themeColor="text1"/>
          <w:sz w:val="28"/>
        </w:rPr>
        <w:t xml:space="preserve"> Андрію Петровичу</w:t>
      </w:r>
      <w:r w:rsidR="008B1E5F">
        <w:rPr>
          <w:color w:val="000000" w:themeColor="text1"/>
          <w:spacing w:val="-11"/>
          <w:sz w:val="28"/>
          <w:szCs w:val="28"/>
        </w:rPr>
        <w:t>.</w:t>
      </w:r>
      <w:r w:rsidR="008B1E5F" w:rsidRPr="008B1E5F">
        <w:rPr>
          <w:color w:val="000000" w:themeColor="text1"/>
          <w:sz w:val="28"/>
          <w:szCs w:val="28"/>
        </w:rPr>
        <w:t xml:space="preserve">  </w:t>
      </w:r>
    </w:p>
    <w:p w14:paraId="77DFDA41" w14:textId="227609AD" w:rsidR="0025727F" w:rsidRPr="000F61BE" w:rsidRDefault="00357EA4" w:rsidP="00433F70">
      <w:pPr>
        <w:pStyle w:val="a5"/>
        <w:tabs>
          <w:tab w:val="left" w:pos="1555"/>
        </w:tabs>
        <w:ind w:left="0" w:firstLine="567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2.3. </w:t>
      </w:r>
      <w:r w:rsidR="0030346E" w:rsidRPr="000F61BE">
        <w:rPr>
          <w:color w:val="000000" w:themeColor="text1"/>
          <w:sz w:val="28"/>
        </w:rPr>
        <w:t>Встановити ТС</w:t>
      </w:r>
      <w:r w:rsidR="00F9057B" w:rsidRPr="000F61BE">
        <w:rPr>
          <w:color w:val="000000" w:themeColor="text1"/>
          <w:sz w:val="28"/>
        </w:rPr>
        <w:t xml:space="preserve"> у відповідності до паспорту прив’язки.</w:t>
      </w:r>
    </w:p>
    <w:p w14:paraId="61C4E89F" w14:textId="216F4D95" w:rsidR="0025727F" w:rsidRPr="000F61BE" w:rsidRDefault="00D63156" w:rsidP="00433F70">
      <w:pPr>
        <w:pStyle w:val="a5"/>
        <w:tabs>
          <w:tab w:val="left" w:pos="1555"/>
        </w:tabs>
        <w:ind w:left="0" w:right="150" w:firstLine="567"/>
        <w:rPr>
          <w:color w:val="000000" w:themeColor="text1"/>
          <w:sz w:val="28"/>
        </w:rPr>
      </w:pPr>
      <w:r w:rsidRPr="000F61BE">
        <w:rPr>
          <w:color w:val="000000" w:themeColor="text1"/>
          <w:sz w:val="28"/>
        </w:rPr>
        <w:t>2.</w:t>
      </w:r>
      <w:r w:rsidR="00357EA4">
        <w:rPr>
          <w:color w:val="000000" w:themeColor="text1"/>
          <w:sz w:val="28"/>
        </w:rPr>
        <w:t>4</w:t>
      </w:r>
      <w:r w:rsidRPr="000F61BE">
        <w:rPr>
          <w:color w:val="000000" w:themeColor="text1"/>
          <w:sz w:val="28"/>
        </w:rPr>
        <w:t xml:space="preserve">. </w:t>
      </w:r>
      <w:r w:rsidR="00F9057B" w:rsidRPr="000F61BE">
        <w:rPr>
          <w:color w:val="000000" w:themeColor="text1"/>
          <w:sz w:val="28"/>
        </w:rPr>
        <w:t>Отримати технічні умови для забезпечення ТС ресурсами необхідними для подальшої експлуатації.</w:t>
      </w:r>
    </w:p>
    <w:p w14:paraId="5A1D0316" w14:textId="096EC89F" w:rsidR="0025727F" w:rsidRPr="000F61BE" w:rsidRDefault="00D63156" w:rsidP="00433F70">
      <w:pPr>
        <w:pStyle w:val="a5"/>
        <w:tabs>
          <w:tab w:val="left" w:pos="1555"/>
        </w:tabs>
        <w:ind w:left="0" w:right="147" w:firstLine="567"/>
        <w:rPr>
          <w:color w:val="000000" w:themeColor="text1"/>
          <w:sz w:val="28"/>
        </w:rPr>
      </w:pPr>
      <w:r w:rsidRPr="000F61BE">
        <w:rPr>
          <w:color w:val="000000" w:themeColor="text1"/>
          <w:sz w:val="28"/>
        </w:rPr>
        <w:t>2.</w:t>
      </w:r>
      <w:r w:rsidR="00357EA4">
        <w:rPr>
          <w:color w:val="000000" w:themeColor="text1"/>
          <w:sz w:val="28"/>
        </w:rPr>
        <w:t>5</w:t>
      </w:r>
      <w:r w:rsidRPr="000F61BE">
        <w:rPr>
          <w:color w:val="000000" w:themeColor="text1"/>
          <w:sz w:val="28"/>
        </w:rPr>
        <w:t xml:space="preserve">. </w:t>
      </w:r>
      <w:r w:rsidR="00F9057B" w:rsidRPr="000F61BE">
        <w:rPr>
          <w:color w:val="000000" w:themeColor="text1"/>
          <w:sz w:val="28"/>
        </w:rPr>
        <w:t>Звернутися до комунального підприємства «</w:t>
      </w:r>
      <w:r w:rsidR="00D051EC">
        <w:rPr>
          <w:color w:val="000000" w:themeColor="text1"/>
          <w:sz w:val="28"/>
        </w:rPr>
        <w:t>Благоустрій</w:t>
      </w:r>
      <w:r w:rsidR="00F9057B" w:rsidRPr="000F61BE">
        <w:rPr>
          <w:color w:val="000000" w:themeColor="text1"/>
          <w:sz w:val="28"/>
        </w:rPr>
        <w:t>»</w:t>
      </w:r>
      <w:r w:rsidR="00D051EC">
        <w:rPr>
          <w:color w:val="000000" w:themeColor="text1"/>
          <w:sz w:val="28"/>
        </w:rPr>
        <w:t xml:space="preserve"> Чортківської міської ради</w:t>
      </w:r>
      <w:r w:rsidR="00F9057B" w:rsidRPr="000F61BE">
        <w:rPr>
          <w:color w:val="000000" w:themeColor="text1"/>
          <w:sz w:val="28"/>
        </w:rPr>
        <w:t xml:space="preserve"> для укладання договору на вивезення твердих побутових відходів.</w:t>
      </w:r>
    </w:p>
    <w:p w14:paraId="260C4F57" w14:textId="77777777" w:rsidR="0025727F" w:rsidRPr="000F61BE" w:rsidRDefault="0025727F" w:rsidP="00433F70">
      <w:pPr>
        <w:pStyle w:val="a5"/>
        <w:rPr>
          <w:color w:val="000000" w:themeColor="text1"/>
          <w:sz w:val="28"/>
        </w:rPr>
        <w:sectPr w:rsidR="0025727F" w:rsidRPr="000F61BE">
          <w:type w:val="continuous"/>
          <w:pgSz w:w="11910" w:h="16840"/>
          <w:pgMar w:top="1120" w:right="425" w:bottom="280" w:left="1559" w:header="708" w:footer="708" w:gutter="0"/>
          <w:cols w:space="720"/>
        </w:sectPr>
      </w:pPr>
    </w:p>
    <w:p w14:paraId="07581ABA" w14:textId="4E277BE6" w:rsidR="009A76AD" w:rsidRPr="000F61BE" w:rsidRDefault="009A76AD" w:rsidP="00433F70">
      <w:pPr>
        <w:tabs>
          <w:tab w:val="left" w:pos="1555"/>
        </w:tabs>
        <w:spacing w:before="67"/>
        <w:ind w:left="-142" w:right="147" w:firstLine="709"/>
        <w:jc w:val="both"/>
        <w:rPr>
          <w:color w:val="000000" w:themeColor="text1"/>
          <w:sz w:val="28"/>
        </w:rPr>
      </w:pPr>
      <w:r w:rsidRPr="000F61BE">
        <w:rPr>
          <w:color w:val="000000" w:themeColor="text1"/>
          <w:sz w:val="28"/>
          <w:lang w:val="ru-RU"/>
        </w:rPr>
        <w:lastRenderedPageBreak/>
        <w:t>2.</w:t>
      </w:r>
      <w:r w:rsidR="00357EA4">
        <w:rPr>
          <w:color w:val="000000" w:themeColor="text1"/>
          <w:sz w:val="28"/>
          <w:lang w:val="ru-RU"/>
        </w:rPr>
        <w:t>6</w:t>
      </w:r>
      <w:r w:rsidRPr="000F61BE">
        <w:rPr>
          <w:color w:val="000000" w:themeColor="text1"/>
          <w:sz w:val="28"/>
          <w:lang w:val="ru-RU"/>
        </w:rPr>
        <w:t xml:space="preserve">. </w:t>
      </w:r>
      <w:r w:rsidRPr="000F61BE">
        <w:rPr>
          <w:color w:val="000000" w:themeColor="text1"/>
          <w:sz w:val="28"/>
        </w:rPr>
        <w:t>Утримувати</w:t>
      </w:r>
      <w:r w:rsidRPr="000F61BE">
        <w:rPr>
          <w:color w:val="000000" w:themeColor="text1"/>
          <w:spacing w:val="-18"/>
          <w:sz w:val="28"/>
        </w:rPr>
        <w:t xml:space="preserve"> </w:t>
      </w:r>
      <w:r w:rsidRPr="000F61BE">
        <w:rPr>
          <w:color w:val="000000" w:themeColor="text1"/>
          <w:sz w:val="28"/>
        </w:rPr>
        <w:t>прилеглу</w:t>
      </w:r>
      <w:r w:rsidRPr="000F61BE">
        <w:rPr>
          <w:color w:val="000000" w:themeColor="text1"/>
          <w:spacing w:val="-17"/>
          <w:sz w:val="28"/>
        </w:rPr>
        <w:t xml:space="preserve"> </w:t>
      </w:r>
      <w:r w:rsidRPr="000F61BE">
        <w:rPr>
          <w:color w:val="000000" w:themeColor="text1"/>
          <w:sz w:val="28"/>
        </w:rPr>
        <w:t>територію</w:t>
      </w:r>
      <w:r w:rsidRPr="000F61BE">
        <w:rPr>
          <w:color w:val="000000" w:themeColor="text1"/>
          <w:spacing w:val="-18"/>
          <w:sz w:val="28"/>
        </w:rPr>
        <w:t xml:space="preserve"> у </w:t>
      </w:r>
      <w:r w:rsidRPr="000F61BE">
        <w:rPr>
          <w:color w:val="000000" w:themeColor="text1"/>
          <w:sz w:val="28"/>
        </w:rPr>
        <w:t>відповідності</w:t>
      </w:r>
      <w:r w:rsidRPr="000F61BE">
        <w:rPr>
          <w:color w:val="000000" w:themeColor="text1"/>
          <w:spacing w:val="-17"/>
          <w:sz w:val="28"/>
        </w:rPr>
        <w:t xml:space="preserve"> </w:t>
      </w:r>
      <w:r w:rsidR="00D051EC" w:rsidRPr="000F61BE">
        <w:rPr>
          <w:color w:val="000000" w:themeColor="text1"/>
          <w:sz w:val="28"/>
        </w:rPr>
        <w:t>пункт</w:t>
      </w:r>
      <w:r w:rsidR="00236335">
        <w:rPr>
          <w:color w:val="000000" w:themeColor="text1"/>
          <w:sz w:val="28"/>
        </w:rPr>
        <w:t>у</w:t>
      </w:r>
      <w:r w:rsidRPr="000F61BE">
        <w:rPr>
          <w:color w:val="000000" w:themeColor="text1"/>
          <w:spacing w:val="-17"/>
          <w:sz w:val="28"/>
          <w:lang w:val="ru-RU"/>
        </w:rPr>
        <w:t xml:space="preserve"> </w:t>
      </w:r>
      <w:r w:rsidRPr="000F61BE">
        <w:rPr>
          <w:color w:val="000000" w:themeColor="text1"/>
          <w:sz w:val="28"/>
        </w:rPr>
        <w:t>7.1.</w:t>
      </w:r>
      <w:r w:rsidRPr="000F61BE">
        <w:rPr>
          <w:color w:val="000000" w:themeColor="text1"/>
          <w:sz w:val="28"/>
          <w:lang w:val="ru-RU"/>
        </w:rPr>
        <w:t xml:space="preserve"> </w:t>
      </w:r>
      <w:r w:rsidRPr="000F61BE">
        <w:rPr>
          <w:color w:val="000000" w:themeColor="text1"/>
          <w:sz w:val="28"/>
        </w:rPr>
        <w:t>Правил благоустрою території Чортківської міської територіальної громади.</w:t>
      </w:r>
    </w:p>
    <w:p w14:paraId="0885D076" w14:textId="4A90E3CF" w:rsidR="009A76AD" w:rsidRPr="000F61BE" w:rsidRDefault="009A76AD" w:rsidP="00433F70">
      <w:pPr>
        <w:tabs>
          <w:tab w:val="left" w:pos="1555"/>
        </w:tabs>
        <w:spacing w:before="4"/>
        <w:ind w:left="-142" w:right="142" w:firstLine="709"/>
        <w:jc w:val="both"/>
        <w:rPr>
          <w:color w:val="000000" w:themeColor="text1"/>
          <w:sz w:val="28"/>
          <w:lang w:val="ru-RU"/>
        </w:rPr>
      </w:pPr>
      <w:r w:rsidRPr="000F61BE">
        <w:rPr>
          <w:color w:val="000000" w:themeColor="text1"/>
          <w:sz w:val="28"/>
          <w:lang w:val="ru-RU"/>
        </w:rPr>
        <w:t>2.</w:t>
      </w:r>
      <w:r w:rsidR="00357EA4">
        <w:rPr>
          <w:color w:val="000000" w:themeColor="text1"/>
          <w:sz w:val="28"/>
          <w:lang w:val="ru-RU"/>
        </w:rPr>
        <w:t>7</w:t>
      </w:r>
      <w:r w:rsidRPr="000F61BE">
        <w:rPr>
          <w:color w:val="000000" w:themeColor="text1"/>
          <w:sz w:val="28"/>
          <w:lang w:val="ru-RU"/>
        </w:rPr>
        <w:t xml:space="preserve">. </w:t>
      </w:r>
      <w:r w:rsidRPr="000F61BE">
        <w:rPr>
          <w:color w:val="000000" w:themeColor="text1"/>
          <w:sz w:val="28"/>
        </w:rPr>
        <w:t>За власні</w:t>
      </w:r>
      <w:r w:rsidRPr="000F61BE">
        <w:rPr>
          <w:color w:val="000000" w:themeColor="text1"/>
          <w:spacing w:val="-4"/>
          <w:sz w:val="28"/>
        </w:rPr>
        <w:t xml:space="preserve"> </w:t>
      </w:r>
      <w:r w:rsidRPr="000F61BE">
        <w:rPr>
          <w:color w:val="000000" w:themeColor="text1"/>
          <w:sz w:val="28"/>
        </w:rPr>
        <w:t>кошти виконати роботи з благоустрою</w:t>
      </w:r>
      <w:r w:rsidRPr="000F61BE">
        <w:rPr>
          <w:color w:val="000000" w:themeColor="text1"/>
          <w:spacing w:val="-2"/>
          <w:sz w:val="28"/>
        </w:rPr>
        <w:t xml:space="preserve"> </w:t>
      </w:r>
      <w:r w:rsidRPr="000F61BE">
        <w:rPr>
          <w:color w:val="000000" w:themeColor="text1"/>
          <w:sz w:val="28"/>
        </w:rPr>
        <w:t>прилеглої</w:t>
      </w:r>
      <w:r w:rsidRPr="000F61BE">
        <w:rPr>
          <w:color w:val="000000" w:themeColor="text1"/>
          <w:spacing w:val="-4"/>
          <w:sz w:val="28"/>
        </w:rPr>
        <w:t xml:space="preserve"> </w:t>
      </w:r>
      <w:r w:rsidRPr="000F61BE">
        <w:rPr>
          <w:color w:val="000000" w:themeColor="text1"/>
          <w:sz w:val="28"/>
        </w:rPr>
        <w:t xml:space="preserve">території відповідно до паспорта прив’язки, та підтримувати її в належному санітарному </w:t>
      </w:r>
      <w:r w:rsidRPr="000F61BE">
        <w:rPr>
          <w:color w:val="000000" w:themeColor="text1"/>
          <w:spacing w:val="-2"/>
          <w:sz w:val="28"/>
        </w:rPr>
        <w:t>стані.</w:t>
      </w:r>
    </w:p>
    <w:p w14:paraId="3469AA1E" w14:textId="5ED03F86" w:rsidR="009A76AD" w:rsidRPr="000F61BE" w:rsidRDefault="009A76AD" w:rsidP="00433F70">
      <w:pPr>
        <w:tabs>
          <w:tab w:val="left" w:pos="1555"/>
        </w:tabs>
        <w:spacing w:before="4"/>
        <w:ind w:right="142" w:firstLine="567"/>
        <w:jc w:val="both"/>
        <w:rPr>
          <w:color w:val="000000" w:themeColor="text1"/>
          <w:sz w:val="28"/>
        </w:rPr>
      </w:pPr>
      <w:r w:rsidRPr="000F61BE">
        <w:rPr>
          <w:color w:val="000000" w:themeColor="text1"/>
          <w:sz w:val="28"/>
          <w:lang w:val="ru-RU"/>
        </w:rPr>
        <w:t>2.</w:t>
      </w:r>
      <w:r w:rsidR="00357EA4">
        <w:rPr>
          <w:color w:val="000000" w:themeColor="text1"/>
          <w:sz w:val="28"/>
          <w:lang w:val="ru-RU"/>
        </w:rPr>
        <w:t>8</w:t>
      </w:r>
      <w:r w:rsidRPr="000F61BE">
        <w:rPr>
          <w:color w:val="000000" w:themeColor="text1"/>
          <w:sz w:val="28"/>
          <w:lang w:val="ru-RU"/>
        </w:rPr>
        <w:t xml:space="preserve">. </w:t>
      </w:r>
      <w:r w:rsidRPr="000F61BE">
        <w:rPr>
          <w:color w:val="000000" w:themeColor="text1"/>
          <w:sz w:val="28"/>
        </w:rPr>
        <w:t>Після</w:t>
      </w:r>
      <w:r w:rsidRPr="000F61BE">
        <w:rPr>
          <w:color w:val="000000" w:themeColor="text1"/>
          <w:spacing w:val="-12"/>
          <w:sz w:val="28"/>
        </w:rPr>
        <w:t xml:space="preserve"> </w:t>
      </w:r>
      <w:r w:rsidRPr="000F61BE">
        <w:rPr>
          <w:color w:val="000000" w:themeColor="text1"/>
          <w:sz w:val="28"/>
        </w:rPr>
        <w:t>розміщення</w:t>
      </w:r>
      <w:r w:rsidRPr="000F61BE">
        <w:rPr>
          <w:color w:val="000000" w:themeColor="text1"/>
          <w:spacing w:val="-13"/>
          <w:sz w:val="28"/>
        </w:rPr>
        <w:t xml:space="preserve"> </w:t>
      </w:r>
      <w:r w:rsidRPr="000F61BE">
        <w:rPr>
          <w:color w:val="000000" w:themeColor="text1"/>
          <w:sz w:val="28"/>
        </w:rPr>
        <w:t>ТС</w:t>
      </w:r>
      <w:r w:rsidRPr="000F61BE">
        <w:rPr>
          <w:color w:val="000000" w:themeColor="text1"/>
          <w:spacing w:val="-9"/>
          <w:sz w:val="28"/>
        </w:rPr>
        <w:t xml:space="preserve"> </w:t>
      </w:r>
      <w:r w:rsidRPr="000F61BE">
        <w:rPr>
          <w:color w:val="000000" w:themeColor="text1"/>
          <w:sz w:val="28"/>
        </w:rPr>
        <w:t>та</w:t>
      </w:r>
      <w:r w:rsidRPr="000F61BE">
        <w:rPr>
          <w:color w:val="000000" w:themeColor="text1"/>
          <w:spacing w:val="-13"/>
          <w:sz w:val="28"/>
        </w:rPr>
        <w:t xml:space="preserve"> </w:t>
      </w:r>
      <w:r w:rsidRPr="000F61BE">
        <w:rPr>
          <w:color w:val="000000" w:themeColor="text1"/>
          <w:sz w:val="28"/>
        </w:rPr>
        <w:t>проведення</w:t>
      </w:r>
      <w:r w:rsidRPr="000F61BE">
        <w:rPr>
          <w:color w:val="000000" w:themeColor="text1"/>
          <w:spacing w:val="-13"/>
          <w:sz w:val="28"/>
        </w:rPr>
        <w:t xml:space="preserve"> </w:t>
      </w:r>
      <w:r w:rsidRPr="000F61BE">
        <w:rPr>
          <w:color w:val="000000" w:themeColor="text1"/>
          <w:sz w:val="28"/>
        </w:rPr>
        <w:t>робіт</w:t>
      </w:r>
      <w:r w:rsidRPr="000F61BE">
        <w:rPr>
          <w:color w:val="000000" w:themeColor="text1"/>
          <w:spacing w:val="-16"/>
          <w:sz w:val="28"/>
        </w:rPr>
        <w:t xml:space="preserve"> </w:t>
      </w:r>
      <w:r w:rsidRPr="000F61BE">
        <w:rPr>
          <w:color w:val="000000" w:themeColor="text1"/>
          <w:sz w:val="28"/>
        </w:rPr>
        <w:t>з</w:t>
      </w:r>
      <w:r w:rsidRPr="000F61BE">
        <w:rPr>
          <w:color w:val="000000" w:themeColor="text1"/>
          <w:spacing w:val="-14"/>
          <w:sz w:val="28"/>
        </w:rPr>
        <w:t xml:space="preserve"> </w:t>
      </w:r>
      <w:r w:rsidRPr="000F61BE">
        <w:rPr>
          <w:color w:val="000000" w:themeColor="text1"/>
          <w:sz w:val="28"/>
        </w:rPr>
        <w:t>благоустрою</w:t>
      </w:r>
      <w:r w:rsidRPr="000F61BE">
        <w:rPr>
          <w:color w:val="000000" w:themeColor="text1"/>
          <w:spacing w:val="-16"/>
          <w:sz w:val="28"/>
        </w:rPr>
        <w:t xml:space="preserve"> </w:t>
      </w:r>
      <w:r w:rsidRPr="000F61BE">
        <w:rPr>
          <w:color w:val="000000" w:themeColor="text1"/>
          <w:sz w:val="28"/>
        </w:rPr>
        <w:t>повідомити міську раду про виконання вимог паспорта прив’язки.</w:t>
      </w:r>
    </w:p>
    <w:p w14:paraId="54B01724" w14:textId="04180B9D" w:rsidR="009A76AD" w:rsidRPr="000F61BE" w:rsidRDefault="009A76AD" w:rsidP="00357EA4">
      <w:pPr>
        <w:tabs>
          <w:tab w:val="left" w:pos="1555"/>
        </w:tabs>
        <w:ind w:firstLine="567"/>
        <w:jc w:val="both"/>
        <w:rPr>
          <w:color w:val="000000" w:themeColor="text1"/>
          <w:sz w:val="28"/>
        </w:rPr>
      </w:pPr>
      <w:r w:rsidRPr="000F61BE">
        <w:rPr>
          <w:color w:val="000000" w:themeColor="text1"/>
          <w:sz w:val="28"/>
        </w:rPr>
        <w:t>2.</w:t>
      </w:r>
      <w:r w:rsidR="00357EA4">
        <w:rPr>
          <w:color w:val="000000" w:themeColor="text1"/>
          <w:sz w:val="28"/>
        </w:rPr>
        <w:t>9</w:t>
      </w:r>
      <w:r w:rsidRPr="000F61BE">
        <w:rPr>
          <w:color w:val="000000" w:themeColor="text1"/>
          <w:sz w:val="28"/>
        </w:rPr>
        <w:t>. Укласти з Чортківською міською радою угоду щодо відшкодування збитків від недоотримання коштів за фактичне використання земельної ділянки.</w:t>
      </w:r>
    </w:p>
    <w:p w14:paraId="02749C8B" w14:textId="41A629BB" w:rsidR="009A76AD" w:rsidRPr="000F61BE" w:rsidRDefault="009A76AD" w:rsidP="00433F70">
      <w:pPr>
        <w:tabs>
          <w:tab w:val="left" w:pos="1555"/>
        </w:tabs>
        <w:ind w:right="104" w:firstLine="567"/>
        <w:jc w:val="both"/>
        <w:rPr>
          <w:color w:val="000000" w:themeColor="text1"/>
          <w:sz w:val="28"/>
        </w:rPr>
      </w:pPr>
      <w:r w:rsidRPr="000F61BE">
        <w:rPr>
          <w:color w:val="000000" w:themeColor="text1"/>
          <w:sz w:val="28"/>
        </w:rPr>
        <w:t>3. Копію рішення направити у відділ архітектури та містобудівного кадастру міської ради, заявнику.</w:t>
      </w:r>
    </w:p>
    <w:p w14:paraId="4EA63984" w14:textId="5126693E" w:rsidR="009A76AD" w:rsidRPr="000F61BE" w:rsidRDefault="009A76AD" w:rsidP="00433F70">
      <w:pPr>
        <w:tabs>
          <w:tab w:val="left" w:pos="1555"/>
        </w:tabs>
        <w:spacing w:line="242" w:lineRule="auto"/>
        <w:ind w:right="96" w:firstLine="567"/>
        <w:jc w:val="both"/>
        <w:rPr>
          <w:color w:val="000000" w:themeColor="text1"/>
          <w:sz w:val="28"/>
        </w:rPr>
      </w:pPr>
      <w:r w:rsidRPr="000F61BE">
        <w:rPr>
          <w:color w:val="000000" w:themeColor="text1"/>
          <w:sz w:val="28"/>
        </w:rPr>
        <w:t xml:space="preserve">4. 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 w:rsidRPr="000F61BE">
        <w:rPr>
          <w:color w:val="000000" w:themeColor="text1"/>
          <w:sz w:val="28"/>
        </w:rPr>
        <w:t>Грещука</w:t>
      </w:r>
      <w:proofErr w:type="spellEnd"/>
      <w:r w:rsidRPr="000F61BE">
        <w:rPr>
          <w:color w:val="000000" w:themeColor="text1"/>
          <w:sz w:val="28"/>
        </w:rPr>
        <w:t>.</w:t>
      </w:r>
    </w:p>
    <w:p w14:paraId="59F95F8F" w14:textId="77777777" w:rsidR="009A76AD" w:rsidRPr="00433F70" w:rsidRDefault="009A76AD" w:rsidP="009A76AD">
      <w:pPr>
        <w:tabs>
          <w:tab w:val="left" w:pos="1555"/>
        </w:tabs>
        <w:spacing w:line="242" w:lineRule="auto"/>
        <w:ind w:right="96"/>
        <w:rPr>
          <w:color w:val="000000" w:themeColor="text1"/>
          <w:sz w:val="28"/>
        </w:rPr>
      </w:pPr>
    </w:p>
    <w:p w14:paraId="169E80E5" w14:textId="77777777" w:rsidR="009D53C8" w:rsidRPr="00433F70" w:rsidRDefault="009D53C8" w:rsidP="00750AC1">
      <w:pPr>
        <w:tabs>
          <w:tab w:val="left" w:pos="1555"/>
        </w:tabs>
        <w:spacing w:line="242" w:lineRule="auto"/>
        <w:ind w:right="96"/>
        <w:rPr>
          <w:color w:val="000000" w:themeColor="text1"/>
          <w:sz w:val="28"/>
        </w:rPr>
      </w:pPr>
    </w:p>
    <w:p w14:paraId="3A685B4E" w14:textId="77777777" w:rsidR="002E3A72" w:rsidRPr="002E3A72" w:rsidRDefault="002E3A72" w:rsidP="002E3A72">
      <w:pPr>
        <w:suppressAutoHyphens/>
        <w:autoSpaceDN/>
        <w:spacing w:line="252" w:lineRule="auto"/>
        <w:ind w:right="-75"/>
        <w:jc w:val="both"/>
        <w:rPr>
          <w:b/>
          <w:bCs/>
          <w:sz w:val="28"/>
          <w:szCs w:val="28"/>
          <w:lang w:eastAsia="ar-SA"/>
        </w:rPr>
      </w:pPr>
      <w:r w:rsidRPr="002E3A72">
        <w:rPr>
          <w:b/>
          <w:bCs/>
          <w:sz w:val="28"/>
          <w:szCs w:val="28"/>
          <w:lang w:eastAsia="ar-SA"/>
        </w:rPr>
        <w:t>Перший заступник міського голови</w:t>
      </w:r>
    </w:p>
    <w:p w14:paraId="50838FCF" w14:textId="77777777" w:rsidR="002E3A72" w:rsidRPr="002E3A72" w:rsidRDefault="002E3A72" w:rsidP="002E3A72">
      <w:pPr>
        <w:suppressAutoHyphens/>
        <w:autoSpaceDN/>
        <w:spacing w:line="252" w:lineRule="auto"/>
        <w:ind w:right="-75"/>
        <w:jc w:val="both"/>
        <w:rPr>
          <w:b/>
          <w:bCs/>
          <w:sz w:val="28"/>
          <w:szCs w:val="28"/>
          <w:lang w:eastAsia="ar-SA"/>
        </w:rPr>
      </w:pPr>
      <w:r w:rsidRPr="002E3A72">
        <w:rPr>
          <w:b/>
          <w:bCs/>
          <w:sz w:val="28"/>
          <w:szCs w:val="28"/>
          <w:lang w:eastAsia="ar-SA"/>
        </w:rPr>
        <w:t>з питань діяльності виконавчих</w:t>
      </w:r>
    </w:p>
    <w:p w14:paraId="6230D52F" w14:textId="77777777" w:rsidR="002E3A72" w:rsidRPr="002E3A72" w:rsidRDefault="002E3A72" w:rsidP="002E3A72">
      <w:pPr>
        <w:suppressAutoHyphens/>
        <w:autoSpaceDN/>
        <w:spacing w:line="252" w:lineRule="auto"/>
        <w:ind w:right="-75"/>
        <w:jc w:val="both"/>
        <w:rPr>
          <w:b/>
          <w:bCs/>
          <w:sz w:val="28"/>
          <w:szCs w:val="28"/>
          <w:lang w:eastAsia="ar-SA"/>
        </w:rPr>
      </w:pPr>
      <w:r w:rsidRPr="002E3A72">
        <w:rPr>
          <w:b/>
          <w:bCs/>
          <w:sz w:val="28"/>
          <w:szCs w:val="28"/>
          <w:lang w:eastAsia="ar-SA"/>
        </w:rPr>
        <w:t>органів міської ради                                                Наталія ВОЙЦЕХОВСЬКА</w:t>
      </w:r>
    </w:p>
    <w:p w14:paraId="68FAA617" w14:textId="2D4E92F4" w:rsidR="009654EC" w:rsidRPr="00CF3B3A" w:rsidRDefault="009654EC" w:rsidP="002E3A72">
      <w:pPr>
        <w:tabs>
          <w:tab w:val="left" w:pos="1555"/>
        </w:tabs>
        <w:spacing w:line="242" w:lineRule="auto"/>
        <w:ind w:right="96"/>
        <w:rPr>
          <w:bCs/>
          <w:sz w:val="28"/>
        </w:rPr>
      </w:pPr>
    </w:p>
    <w:sectPr w:rsidR="009654EC" w:rsidRPr="00CF3B3A" w:rsidSect="009D53C8">
      <w:pgSz w:w="11910" w:h="1684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50"/>
    <w:multiLevelType w:val="multilevel"/>
    <w:tmpl w:val="1D50C6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CD426C0"/>
    <w:multiLevelType w:val="multilevel"/>
    <w:tmpl w:val="650606C0"/>
    <w:lvl w:ilvl="0">
      <w:start w:val="1"/>
      <w:numFmt w:val="decimal"/>
      <w:lvlText w:val="%1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850"/>
      </w:pPr>
      <w:rPr>
        <w:rFonts w:hint="default"/>
        <w:lang w:val="uk-UA" w:eastAsia="en-US" w:bidi="ar-SA"/>
      </w:rPr>
    </w:lvl>
  </w:abstractNum>
  <w:num w:numId="1" w16cid:durableId="216666562">
    <w:abstractNumId w:val="1"/>
  </w:num>
  <w:num w:numId="2" w16cid:durableId="119160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F"/>
    <w:rsid w:val="0004528C"/>
    <w:rsid w:val="00075167"/>
    <w:rsid w:val="00091609"/>
    <w:rsid w:val="000C4745"/>
    <w:rsid w:val="000F61BE"/>
    <w:rsid w:val="00140745"/>
    <w:rsid w:val="00140BA2"/>
    <w:rsid w:val="00175A42"/>
    <w:rsid w:val="00183033"/>
    <w:rsid w:val="00190D78"/>
    <w:rsid w:val="00197882"/>
    <w:rsid w:val="001A4BB6"/>
    <w:rsid w:val="001A5DFD"/>
    <w:rsid w:val="001E081D"/>
    <w:rsid w:val="002105C4"/>
    <w:rsid w:val="00236335"/>
    <w:rsid w:val="0023670A"/>
    <w:rsid w:val="0025727F"/>
    <w:rsid w:val="00262DB8"/>
    <w:rsid w:val="002655E9"/>
    <w:rsid w:val="002E3A72"/>
    <w:rsid w:val="002F3737"/>
    <w:rsid w:val="0030346E"/>
    <w:rsid w:val="003044E9"/>
    <w:rsid w:val="00314D68"/>
    <w:rsid w:val="003400E6"/>
    <w:rsid w:val="00345559"/>
    <w:rsid w:val="00351854"/>
    <w:rsid w:val="00357EA4"/>
    <w:rsid w:val="003726F8"/>
    <w:rsid w:val="003B2957"/>
    <w:rsid w:val="003B4307"/>
    <w:rsid w:val="003B55F2"/>
    <w:rsid w:val="0040009C"/>
    <w:rsid w:val="004105F6"/>
    <w:rsid w:val="00421DE0"/>
    <w:rsid w:val="00430939"/>
    <w:rsid w:val="00433F70"/>
    <w:rsid w:val="0044200B"/>
    <w:rsid w:val="00442430"/>
    <w:rsid w:val="004D2CB5"/>
    <w:rsid w:val="004E083F"/>
    <w:rsid w:val="004E6105"/>
    <w:rsid w:val="004E6F4D"/>
    <w:rsid w:val="004F17EB"/>
    <w:rsid w:val="00543B3E"/>
    <w:rsid w:val="00594F9A"/>
    <w:rsid w:val="005A1B18"/>
    <w:rsid w:val="005B4A97"/>
    <w:rsid w:val="006127EC"/>
    <w:rsid w:val="006606EB"/>
    <w:rsid w:val="0066220E"/>
    <w:rsid w:val="00674CCC"/>
    <w:rsid w:val="00675DD1"/>
    <w:rsid w:val="00750AC1"/>
    <w:rsid w:val="007546E2"/>
    <w:rsid w:val="007A6B9E"/>
    <w:rsid w:val="007C1215"/>
    <w:rsid w:val="007C6339"/>
    <w:rsid w:val="007C7026"/>
    <w:rsid w:val="007F4DD1"/>
    <w:rsid w:val="00815364"/>
    <w:rsid w:val="0084483A"/>
    <w:rsid w:val="00865D02"/>
    <w:rsid w:val="00885168"/>
    <w:rsid w:val="00891709"/>
    <w:rsid w:val="008B1E5F"/>
    <w:rsid w:val="0091448D"/>
    <w:rsid w:val="0093021C"/>
    <w:rsid w:val="00963621"/>
    <w:rsid w:val="009654EC"/>
    <w:rsid w:val="00974876"/>
    <w:rsid w:val="009A76AD"/>
    <w:rsid w:val="009D53C8"/>
    <w:rsid w:val="00A27D8A"/>
    <w:rsid w:val="00A44B76"/>
    <w:rsid w:val="00A66EF5"/>
    <w:rsid w:val="00AB71F8"/>
    <w:rsid w:val="00AC0232"/>
    <w:rsid w:val="00B0346C"/>
    <w:rsid w:val="00B12793"/>
    <w:rsid w:val="00B34BBD"/>
    <w:rsid w:val="00B651E0"/>
    <w:rsid w:val="00B6647D"/>
    <w:rsid w:val="00B822CD"/>
    <w:rsid w:val="00B910E4"/>
    <w:rsid w:val="00BA3A0A"/>
    <w:rsid w:val="00BF1DD5"/>
    <w:rsid w:val="00C23566"/>
    <w:rsid w:val="00C62BFE"/>
    <w:rsid w:val="00C703C7"/>
    <w:rsid w:val="00C84399"/>
    <w:rsid w:val="00CF3B3A"/>
    <w:rsid w:val="00D051EC"/>
    <w:rsid w:val="00D20AE8"/>
    <w:rsid w:val="00D26F68"/>
    <w:rsid w:val="00D322BC"/>
    <w:rsid w:val="00D46942"/>
    <w:rsid w:val="00D63156"/>
    <w:rsid w:val="00D866AD"/>
    <w:rsid w:val="00E46C60"/>
    <w:rsid w:val="00E517A4"/>
    <w:rsid w:val="00E763C8"/>
    <w:rsid w:val="00EA1136"/>
    <w:rsid w:val="00EA543D"/>
    <w:rsid w:val="00ED672C"/>
    <w:rsid w:val="00EF40C1"/>
    <w:rsid w:val="00EF7FAB"/>
    <w:rsid w:val="00F22AC7"/>
    <w:rsid w:val="00F423C8"/>
    <w:rsid w:val="00F71B7C"/>
    <w:rsid w:val="00F9057B"/>
    <w:rsid w:val="00FB199C"/>
    <w:rsid w:val="00FB3DEB"/>
    <w:rsid w:val="00FC6291"/>
    <w:rsid w:val="00FD081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4281"/>
  <w15:docId w15:val="{7C04B5B3-F69E-487B-AB03-FE0CFB54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4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4E6F4D"/>
    <w:pPr>
      <w:ind w:left="2675" w:right="26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F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6F4D"/>
    <w:pPr>
      <w:ind w:left="14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4E6F4D"/>
    <w:pPr>
      <w:ind w:left="140" w:right="14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E6F4D"/>
  </w:style>
  <w:style w:type="character" w:customStyle="1" w:styleId="a4">
    <w:name w:val="Основний текст Знак"/>
    <w:basedOn w:val="a0"/>
    <w:link w:val="a3"/>
    <w:uiPriority w:val="1"/>
    <w:rsid w:val="00421DE0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2581</Characters>
  <Application>Microsoft Office Word</Application>
  <DocSecurity>0</DocSecurity>
  <Lines>64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 Левкович</dc:creator>
  <cp:lastModifiedBy>Ольга Черемшинська</cp:lastModifiedBy>
  <cp:revision>6</cp:revision>
  <cp:lastPrinted>2026-04-16T07:33:00Z</cp:lastPrinted>
  <dcterms:created xsi:type="dcterms:W3CDTF">2026-04-15T12:20:00Z</dcterms:created>
  <dcterms:modified xsi:type="dcterms:W3CDTF">2026-04-16T07:34:00Z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www.ilovepdf.com</vt:lpwstr>
  </property>
</Properties>
</file>