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77A2" w14:textId="77777777" w:rsidR="00AE7139" w:rsidRPr="00AE7139" w:rsidRDefault="00AE7139" w:rsidP="00AE7139">
      <w:pPr>
        <w:ind w:left="5670"/>
        <w:rPr>
          <w:rFonts w:eastAsia="Times New Roman" w:cs="Times New Roman"/>
          <w:color w:val="000000" w:themeColor="text1"/>
          <w:sz w:val="28"/>
          <w:szCs w:val="28"/>
          <w:lang w:eastAsia="uk-UA"/>
        </w:rPr>
      </w:pPr>
      <w:r w:rsidRPr="00AE7139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Додаток </w:t>
      </w: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>2</w:t>
      </w:r>
    </w:p>
    <w:p w14:paraId="2C4E77B7" w14:textId="77777777" w:rsidR="00AE7139" w:rsidRDefault="00AE7139" w:rsidP="00AE7139">
      <w:pPr>
        <w:ind w:left="5670"/>
        <w:rPr>
          <w:rFonts w:eastAsia="Times New Roman" w:cs="Times New Roman"/>
          <w:color w:val="000000" w:themeColor="text1"/>
          <w:sz w:val="28"/>
          <w:szCs w:val="28"/>
          <w:lang w:eastAsia="uk-UA"/>
        </w:rPr>
      </w:pPr>
      <w:r w:rsidRPr="00AE7139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до рішення виконавчого комітету </w:t>
      </w:r>
    </w:p>
    <w:p w14:paraId="4C8BB67B" w14:textId="2C9BBE2E" w:rsidR="00055562" w:rsidRPr="00AE7139" w:rsidRDefault="00055562" w:rsidP="00AE7139">
      <w:pPr>
        <w:ind w:left="5670"/>
        <w:rPr>
          <w:rFonts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>міської ради</w:t>
      </w:r>
    </w:p>
    <w:p w14:paraId="5953769B" w14:textId="63E5121A" w:rsidR="009F040F" w:rsidRDefault="00901F1F" w:rsidP="00AE7139">
      <w:pPr>
        <w:ind w:left="5670"/>
      </w:pP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від 15 квітня </w:t>
      </w:r>
      <w:r w:rsidR="00AE7139" w:rsidRPr="00AE7139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2026 </w:t>
      </w: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року </w:t>
      </w:r>
      <w:r w:rsidR="00AE7139" w:rsidRPr="00AE7139">
        <w:rPr>
          <w:rFonts w:eastAsia="Times New Roman" w:cs="Times New Roman"/>
          <w:color w:val="000000" w:themeColor="text1"/>
          <w:sz w:val="28"/>
          <w:szCs w:val="28"/>
          <w:lang w:eastAsia="uk-UA"/>
        </w:rPr>
        <w:t>№</w:t>
      </w:r>
      <w:r w:rsidR="00055562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 87</w:t>
      </w:r>
    </w:p>
    <w:p w14:paraId="71F9EAF4" w14:textId="77777777" w:rsidR="009F040F" w:rsidRDefault="009F040F" w:rsidP="000C7D11"/>
    <w:p w14:paraId="1BB779E5" w14:textId="77777777" w:rsidR="008625D7" w:rsidRDefault="009F040F" w:rsidP="009F040F">
      <w:pPr>
        <w:jc w:val="center"/>
        <w:rPr>
          <w:b/>
          <w:color w:val="000000" w:themeColor="text1"/>
          <w:sz w:val="28"/>
          <w:szCs w:val="28"/>
        </w:rPr>
      </w:pPr>
      <w:r w:rsidRPr="009F040F">
        <w:rPr>
          <w:b/>
          <w:sz w:val="28"/>
          <w:szCs w:val="28"/>
        </w:rPr>
        <w:t xml:space="preserve">Положення про </w:t>
      </w:r>
      <w:r w:rsidRPr="009F040F">
        <w:rPr>
          <w:b/>
          <w:color w:val="000000" w:themeColor="text1"/>
          <w:sz w:val="28"/>
          <w:szCs w:val="28"/>
        </w:rPr>
        <w:t xml:space="preserve">робочу групу для підготовки пропозицій </w:t>
      </w:r>
    </w:p>
    <w:p w14:paraId="68CC055B" w14:textId="77777777" w:rsidR="009F040F" w:rsidRDefault="009F040F" w:rsidP="009F040F">
      <w:pPr>
        <w:jc w:val="center"/>
        <w:rPr>
          <w:b/>
          <w:color w:val="000000" w:themeColor="text1"/>
          <w:sz w:val="28"/>
          <w:szCs w:val="28"/>
        </w:rPr>
      </w:pPr>
      <w:r w:rsidRPr="009F040F">
        <w:rPr>
          <w:b/>
          <w:color w:val="000000" w:themeColor="text1"/>
          <w:sz w:val="28"/>
          <w:szCs w:val="28"/>
        </w:rPr>
        <w:t>та розроблення проєкту місцевого плану управління відходами Чортківської міської територіальної громади</w:t>
      </w:r>
    </w:p>
    <w:p w14:paraId="75F6529D" w14:textId="77777777" w:rsidR="009F040F" w:rsidRPr="009F040F" w:rsidRDefault="009F040F" w:rsidP="009F040F">
      <w:pPr>
        <w:jc w:val="center"/>
        <w:rPr>
          <w:b/>
          <w:sz w:val="28"/>
          <w:szCs w:val="28"/>
        </w:rPr>
      </w:pPr>
    </w:p>
    <w:p w14:paraId="05CC5A15" w14:textId="77777777" w:rsidR="009F040F" w:rsidRP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b/>
          <w:sz w:val="28"/>
          <w:szCs w:val="28"/>
        </w:rPr>
        <w:t xml:space="preserve">1. </w:t>
      </w:r>
      <w:r w:rsidRPr="009F040F">
        <w:rPr>
          <w:sz w:val="28"/>
          <w:szCs w:val="28"/>
        </w:rPr>
        <w:t>Місцевий план управління відходами Чортківської міської територіальної громади (далі – МПУВ) - документ державного планування, що містить комплекс взаємозв’язаних завдань і заходів, узгоджених за строками та ресурсним забезпеченням з усіма заінтересованими виконавцями, спрямованих на забезпечення сталого управління відходами в населених пунктах в межах територіальної громади з урахуванням принципів співробітництва органів місцевого самоврядування, сформованих на підставі оцінки поточного стану сфери управління відходами та вже розроблених моделей.</w:t>
      </w:r>
    </w:p>
    <w:p w14:paraId="0BA893A6" w14:textId="77777777" w:rsid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 xml:space="preserve">Місцевий план управління відходами </w:t>
      </w:r>
      <w:r>
        <w:rPr>
          <w:sz w:val="28"/>
          <w:szCs w:val="28"/>
        </w:rPr>
        <w:t>Чортківської</w:t>
      </w:r>
      <w:r w:rsidRPr="009F040F">
        <w:rPr>
          <w:sz w:val="28"/>
          <w:szCs w:val="28"/>
        </w:rPr>
        <w:t xml:space="preserve"> міської територіальної громади повинен бути спрямований на досягнення цілей та завдань Регіонального плану управління відходами </w:t>
      </w:r>
      <w:r>
        <w:rPr>
          <w:sz w:val="28"/>
          <w:szCs w:val="28"/>
        </w:rPr>
        <w:t>Тернопільської</w:t>
      </w:r>
      <w:r w:rsidRPr="009F040F">
        <w:rPr>
          <w:sz w:val="28"/>
          <w:szCs w:val="28"/>
        </w:rPr>
        <w:t xml:space="preserve"> області з урахуванням місцевих особливостей, а також вирішення наявних та попередження виникнення нових проблем </w:t>
      </w:r>
      <w:r>
        <w:rPr>
          <w:sz w:val="28"/>
          <w:szCs w:val="28"/>
        </w:rPr>
        <w:t>Чортківської</w:t>
      </w:r>
      <w:r w:rsidRPr="009F040F">
        <w:rPr>
          <w:sz w:val="28"/>
          <w:szCs w:val="28"/>
        </w:rPr>
        <w:t xml:space="preserve"> міської територіальної громади, що мають відношення до сфери управління відходами.</w:t>
      </w:r>
    </w:p>
    <w:p w14:paraId="5D350DBC" w14:textId="77777777" w:rsidR="008625D7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b/>
          <w:sz w:val="28"/>
          <w:szCs w:val="28"/>
        </w:rPr>
        <w:t xml:space="preserve">2. </w:t>
      </w:r>
      <w:r w:rsidRPr="009F040F">
        <w:rPr>
          <w:sz w:val="28"/>
          <w:szCs w:val="28"/>
        </w:rPr>
        <w:t xml:space="preserve">Робоча група для підготовки пропозицій та </w:t>
      </w:r>
      <w:r w:rsidR="008031EA">
        <w:rPr>
          <w:sz w:val="28"/>
          <w:szCs w:val="28"/>
        </w:rPr>
        <w:t>розроблення</w:t>
      </w:r>
      <w:r w:rsidRPr="009F040F">
        <w:rPr>
          <w:sz w:val="28"/>
          <w:szCs w:val="28"/>
        </w:rPr>
        <w:t xml:space="preserve"> проєкту місцевого плану управління відходами </w:t>
      </w:r>
      <w:r w:rsidR="008031EA">
        <w:rPr>
          <w:sz w:val="28"/>
          <w:szCs w:val="28"/>
        </w:rPr>
        <w:t>Чортківської</w:t>
      </w:r>
      <w:r w:rsidRPr="009F040F">
        <w:rPr>
          <w:sz w:val="28"/>
          <w:szCs w:val="28"/>
        </w:rPr>
        <w:t xml:space="preserve"> міської територіальної громади (далі - </w:t>
      </w:r>
      <w:r w:rsidR="008625D7">
        <w:rPr>
          <w:sz w:val="28"/>
          <w:szCs w:val="28"/>
        </w:rPr>
        <w:t>Р</w:t>
      </w:r>
      <w:r w:rsidRPr="009F040F">
        <w:rPr>
          <w:sz w:val="28"/>
          <w:szCs w:val="28"/>
        </w:rPr>
        <w:t>обоча група) створена</w:t>
      </w:r>
      <w:r w:rsidR="008625D7">
        <w:rPr>
          <w:sz w:val="28"/>
          <w:szCs w:val="28"/>
        </w:rPr>
        <w:t>,</w:t>
      </w:r>
      <w:r w:rsidRPr="009F040F">
        <w:rPr>
          <w:sz w:val="28"/>
          <w:szCs w:val="28"/>
        </w:rPr>
        <w:t xml:space="preserve"> відповідно до вимог пункту 5 Порядку розроблення, погодження та затвердження місцевих планів управління відходами, затвердженого Постанов</w:t>
      </w:r>
      <w:r w:rsidR="005773DD">
        <w:rPr>
          <w:sz w:val="28"/>
          <w:szCs w:val="28"/>
        </w:rPr>
        <w:t>ою</w:t>
      </w:r>
      <w:r w:rsidRPr="009F040F">
        <w:rPr>
          <w:sz w:val="28"/>
          <w:szCs w:val="28"/>
        </w:rPr>
        <w:t xml:space="preserve"> Кабінету Міністрів України від 05.09.2023 №947. </w:t>
      </w:r>
    </w:p>
    <w:p w14:paraId="575CDB9C" w14:textId="77777777" w:rsidR="009F040F" w:rsidRP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 xml:space="preserve">У своїй діяльності робоча група керується Законами України «Про управління відходами», Постанови Кабінету Міністрів України від 05.09.2023 №947 «Про затвердження Порядку розроблення, погодження та затвердження місцевих планів управління відходами»,  </w:t>
      </w:r>
      <w:r w:rsidR="008625D7">
        <w:rPr>
          <w:sz w:val="28"/>
          <w:szCs w:val="28"/>
        </w:rPr>
        <w:t>Р</w:t>
      </w:r>
      <w:r w:rsidR="008625D7" w:rsidRPr="009F040F">
        <w:rPr>
          <w:sz w:val="28"/>
          <w:szCs w:val="28"/>
        </w:rPr>
        <w:t xml:space="preserve">озпорядженням Кабінету Міністрів України від 08.11.2017 №820-р </w:t>
      </w:r>
      <w:r w:rsidR="008625D7">
        <w:rPr>
          <w:sz w:val="28"/>
          <w:szCs w:val="28"/>
        </w:rPr>
        <w:t xml:space="preserve">«Про схвалення </w:t>
      </w:r>
      <w:r w:rsidRPr="009F040F">
        <w:rPr>
          <w:sz w:val="28"/>
          <w:szCs w:val="28"/>
        </w:rPr>
        <w:t>Національн</w:t>
      </w:r>
      <w:r w:rsidR="005773DD">
        <w:rPr>
          <w:sz w:val="28"/>
          <w:szCs w:val="28"/>
        </w:rPr>
        <w:t>ої стратегії</w:t>
      </w:r>
      <w:r w:rsidRPr="009F040F">
        <w:rPr>
          <w:sz w:val="28"/>
          <w:szCs w:val="28"/>
        </w:rPr>
        <w:t xml:space="preserve"> управління відходами в Україні до 2030 року,</w:t>
      </w:r>
      <w:r w:rsidR="008625D7">
        <w:rPr>
          <w:sz w:val="28"/>
          <w:szCs w:val="28"/>
        </w:rPr>
        <w:t xml:space="preserve"> Р</w:t>
      </w:r>
      <w:r w:rsidRPr="009F040F">
        <w:rPr>
          <w:sz w:val="28"/>
          <w:szCs w:val="28"/>
        </w:rPr>
        <w:t xml:space="preserve">озпорядженням Кабінету </w:t>
      </w:r>
      <w:r w:rsidR="008625D7">
        <w:rPr>
          <w:sz w:val="28"/>
          <w:szCs w:val="28"/>
        </w:rPr>
        <w:t>Міністрів України від 27</w:t>
      </w:r>
      <w:r w:rsidRPr="009F040F">
        <w:rPr>
          <w:sz w:val="28"/>
          <w:szCs w:val="28"/>
        </w:rPr>
        <w:t>.</w:t>
      </w:r>
      <w:r w:rsidR="008625D7">
        <w:rPr>
          <w:sz w:val="28"/>
          <w:szCs w:val="28"/>
        </w:rPr>
        <w:t>12</w:t>
      </w:r>
      <w:r w:rsidRPr="009F040F">
        <w:rPr>
          <w:sz w:val="28"/>
          <w:szCs w:val="28"/>
        </w:rPr>
        <w:t>.20</w:t>
      </w:r>
      <w:r w:rsidR="008625D7">
        <w:rPr>
          <w:sz w:val="28"/>
          <w:szCs w:val="28"/>
        </w:rPr>
        <w:t>24</w:t>
      </w:r>
      <w:r w:rsidRPr="009F040F">
        <w:rPr>
          <w:sz w:val="28"/>
          <w:szCs w:val="28"/>
        </w:rPr>
        <w:t xml:space="preserve"> №</w:t>
      </w:r>
      <w:r w:rsidR="008625D7">
        <w:rPr>
          <w:sz w:val="28"/>
          <w:szCs w:val="28"/>
        </w:rPr>
        <w:t>1353-р</w:t>
      </w:r>
      <w:r w:rsidRPr="00036174">
        <w:rPr>
          <w:color w:val="auto"/>
          <w:sz w:val="28"/>
          <w:szCs w:val="28"/>
        </w:rPr>
        <w:t xml:space="preserve">. </w:t>
      </w:r>
      <w:r w:rsidR="008625D7" w:rsidRPr="00036174">
        <w:rPr>
          <w:color w:val="auto"/>
          <w:sz w:val="28"/>
          <w:szCs w:val="28"/>
        </w:rPr>
        <w:t>«</w:t>
      </w:r>
      <w:r w:rsidR="008625D7" w:rsidRPr="00036174">
        <w:rPr>
          <w:bCs/>
          <w:color w:val="auto"/>
          <w:sz w:val="26"/>
          <w:szCs w:val="26"/>
          <w:shd w:val="clear" w:color="auto" w:fill="FFFFFF"/>
        </w:rPr>
        <w:t>Про затвердження Національного плану управління відходами до 2033 року та визнання такими, що втратили чинність, деяких актів</w:t>
      </w:r>
      <w:r w:rsidR="00036174" w:rsidRPr="00036174">
        <w:rPr>
          <w:bCs/>
          <w:color w:val="auto"/>
          <w:sz w:val="26"/>
          <w:szCs w:val="26"/>
          <w:shd w:val="clear" w:color="auto" w:fill="FFFFFF"/>
        </w:rPr>
        <w:t>»,</w:t>
      </w:r>
      <w:r w:rsidR="008625D7" w:rsidRPr="00036174">
        <w:rPr>
          <w:sz w:val="28"/>
          <w:szCs w:val="28"/>
        </w:rPr>
        <w:t xml:space="preserve"> </w:t>
      </w:r>
      <w:r w:rsidRPr="00036174">
        <w:rPr>
          <w:sz w:val="28"/>
          <w:szCs w:val="28"/>
        </w:rPr>
        <w:t>та іншими за</w:t>
      </w:r>
      <w:r w:rsidRPr="009F040F">
        <w:rPr>
          <w:sz w:val="28"/>
          <w:szCs w:val="28"/>
        </w:rPr>
        <w:t xml:space="preserve">конодавчими та підзаконними актами України, розпорядженнями та дорученнями </w:t>
      </w:r>
      <w:r w:rsidR="00036174">
        <w:rPr>
          <w:sz w:val="28"/>
          <w:szCs w:val="28"/>
        </w:rPr>
        <w:t xml:space="preserve">Чортківського </w:t>
      </w:r>
      <w:r w:rsidRPr="009F040F">
        <w:rPr>
          <w:sz w:val="28"/>
          <w:szCs w:val="28"/>
        </w:rPr>
        <w:t xml:space="preserve">міського голови, рішеннями </w:t>
      </w:r>
      <w:r w:rsidR="0035703D">
        <w:rPr>
          <w:sz w:val="28"/>
          <w:szCs w:val="28"/>
        </w:rPr>
        <w:t>Чортківської</w:t>
      </w:r>
      <w:r w:rsidRPr="009F040F">
        <w:rPr>
          <w:sz w:val="28"/>
          <w:szCs w:val="28"/>
        </w:rPr>
        <w:t xml:space="preserve"> міської ради та Виконавчого комітету, а також цим Положенням.</w:t>
      </w:r>
    </w:p>
    <w:p w14:paraId="2061C23F" w14:textId="77777777" w:rsidR="00036174" w:rsidRDefault="0035703D" w:rsidP="00AE713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F040F" w:rsidRPr="009F040F">
        <w:rPr>
          <w:b/>
          <w:sz w:val="28"/>
          <w:szCs w:val="28"/>
        </w:rPr>
        <w:t>.</w:t>
      </w:r>
      <w:r w:rsidR="009F040F" w:rsidRPr="009F040F">
        <w:rPr>
          <w:sz w:val="28"/>
          <w:szCs w:val="28"/>
        </w:rPr>
        <w:t xml:space="preserve"> Строк повноважень робочої групи триває до прийняття рішення </w:t>
      </w:r>
      <w:r>
        <w:rPr>
          <w:sz w:val="28"/>
          <w:szCs w:val="28"/>
        </w:rPr>
        <w:t>Чортків</w:t>
      </w:r>
      <w:r w:rsidR="009F040F" w:rsidRPr="009F040F">
        <w:rPr>
          <w:sz w:val="28"/>
          <w:szCs w:val="28"/>
        </w:rPr>
        <w:t xml:space="preserve">ською міською радою про затвердження місцевого плану управління </w:t>
      </w:r>
      <w:r w:rsidR="009F040F" w:rsidRPr="009F040F">
        <w:rPr>
          <w:sz w:val="28"/>
          <w:szCs w:val="28"/>
        </w:rPr>
        <w:lastRenderedPageBreak/>
        <w:t xml:space="preserve">відходами </w:t>
      </w:r>
      <w:r>
        <w:rPr>
          <w:sz w:val="28"/>
          <w:szCs w:val="28"/>
        </w:rPr>
        <w:t>Чортків</w:t>
      </w:r>
      <w:r w:rsidR="009F040F" w:rsidRPr="009F040F">
        <w:rPr>
          <w:sz w:val="28"/>
          <w:szCs w:val="28"/>
        </w:rPr>
        <w:t xml:space="preserve">ської міської територіальної громади. </w:t>
      </w:r>
    </w:p>
    <w:p w14:paraId="6165A4CE" w14:textId="77777777" w:rsidR="009F040F" w:rsidRP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 xml:space="preserve">У разі необхідності строк повноважень робочої групи може бути подовжено шляхом прийняття відповідного рішення робочою групою та внесення змін у дане </w:t>
      </w:r>
      <w:r w:rsidR="00036174">
        <w:rPr>
          <w:sz w:val="28"/>
          <w:szCs w:val="28"/>
        </w:rPr>
        <w:t>рішення</w:t>
      </w:r>
      <w:r w:rsidRPr="009F040F">
        <w:rPr>
          <w:sz w:val="28"/>
          <w:szCs w:val="28"/>
        </w:rPr>
        <w:t>.</w:t>
      </w:r>
    </w:p>
    <w:p w14:paraId="13705C57" w14:textId="77777777" w:rsidR="00036174" w:rsidRDefault="0035703D" w:rsidP="00AE713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9F040F" w:rsidRPr="009F040F">
        <w:rPr>
          <w:b/>
          <w:sz w:val="28"/>
          <w:szCs w:val="28"/>
        </w:rPr>
        <w:t>.</w:t>
      </w:r>
      <w:r w:rsidR="009F040F" w:rsidRPr="009F040F">
        <w:rPr>
          <w:sz w:val="28"/>
          <w:szCs w:val="28"/>
        </w:rPr>
        <w:t xml:space="preserve"> Основною формою діяльності робочої групи є засідання (</w:t>
      </w:r>
      <w:r w:rsidR="00036174">
        <w:rPr>
          <w:sz w:val="28"/>
          <w:szCs w:val="28"/>
        </w:rPr>
        <w:t>онлайн</w:t>
      </w:r>
      <w:r w:rsidR="009F040F" w:rsidRPr="009F040F">
        <w:rPr>
          <w:sz w:val="28"/>
          <w:szCs w:val="28"/>
        </w:rPr>
        <w:t xml:space="preserve"> або </w:t>
      </w:r>
      <w:proofErr w:type="spellStart"/>
      <w:r w:rsidR="00036174">
        <w:rPr>
          <w:sz w:val="28"/>
          <w:szCs w:val="28"/>
        </w:rPr>
        <w:t>офлайн</w:t>
      </w:r>
      <w:proofErr w:type="spellEnd"/>
      <w:r w:rsidR="009F040F" w:rsidRPr="009F040F">
        <w:rPr>
          <w:sz w:val="28"/>
          <w:szCs w:val="28"/>
        </w:rPr>
        <w:t>), які проводяться за потреби за дорученням голови робочої групи (</w:t>
      </w:r>
      <w:r w:rsidR="00036174">
        <w:rPr>
          <w:sz w:val="28"/>
          <w:szCs w:val="28"/>
        </w:rPr>
        <w:t xml:space="preserve">а </w:t>
      </w:r>
      <w:r w:rsidR="009F040F" w:rsidRPr="009F040F">
        <w:rPr>
          <w:sz w:val="28"/>
          <w:szCs w:val="28"/>
        </w:rPr>
        <w:t xml:space="preserve">у разі відсутності - заступника голови робочої групи). </w:t>
      </w:r>
      <w:proofErr w:type="spellStart"/>
      <w:r w:rsidR="009F040F" w:rsidRPr="009F040F">
        <w:rPr>
          <w:sz w:val="28"/>
          <w:szCs w:val="28"/>
          <w:lang w:val="ru-RU"/>
        </w:rPr>
        <w:t>Засідання</w:t>
      </w:r>
      <w:proofErr w:type="spellEnd"/>
      <w:r w:rsidR="00036174">
        <w:rPr>
          <w:sz w:val="28"/>
          <w:szCs w:val="28"/>
          <w:lang w:val="ru-RU"/>
        </w:rPr>
        <w:t xml:space="preserve"> </w:t>
      </w:r>
      <w:proofErr w:type="spellStart"/>
      <w:r w:rsidR="00036174">
        <w:rPr>
          <w:sz w:val="28"/>
          <w:szCs w:val="28"/>
          <w:lang w:val="ru-RU"/>
        </w:rPr>
        <w:t>робочої</w:t>
      </w:r>
      <w:proofErr w:type="spellEnd"/>
      <w:r w:rsidR="00036174">
        <w:rPr>
          <w:sz w:val="28"/>
          <w:szCs w:val="28"/>
          <w:lang w:val="ru-RU"/>
        </w:rPr>
        <w:t xml:space="preserve"> групи є </w:t>
      </w:r>
      <w:proofErr w:type="spellStart"/>
      <w:r w:rsidR="00036174">
        <w:rPr>
          <w:sz w:val="28"/>
          <w:szCs w:val="28"/>
          <w:lang w:val="ru-RU"/>
        </w:rPr>
        <w:t>правочинним</w:t>
      </w:r>
      <w:proofErr w:type="spellEnd"/>
      <w:r w:rsidR="009F040F" w:rsidRPr="009F040F">
        <w:rPr>
          <w:sz w:val="28"/>
          <w:szCs w:val="28"/>
          <w:lang w:val="ru-RU"/>
        </w:rPr>
        <w:t xml:space="preserve">, </w:t>
      </w:r>
      <w:proofErr w:type="spellStart"/>
      <w:r w:rsidR="009F040F" w:rsidRPr="009F040F">
        <w:rPr>
          <w:sz w:val="28"/>
          <w:szCs w:val="28"/>
          <w:lang w:val="ru-RU"/>
        </w:rPr>
        <w:t>якщо</w:t>
      </w:r>
      <w:proofErr w:type="spellEnd"/>
      <w:r w:rsidR="009F040F" w:rsidRPr="009F040F">
        <w:rPr>
          <w:sz w:val="28"/>
          <w:szCs w:val="28"/>
          <w:lang w:val="ru-RU"/>
        </w:rPr>
        <w:t xml:space="preserve"> на </w:t>
      </w:r>
      <w:proofErr w:type="spellStart"/>
      <w:r w:rsidR="009F040F" w:rsidRPr="009F040F">
        <w:rPr>
          <w:sz w:val="28"/>
          <w:szCs w:val="28"/>
          <w:lang w:val="ru-RU"/>
        </w:rPr>
        <w:t>ньому</w:t>
      </w:r>
      <w:proofErr w:type="spellEnd"/>
      <w:r w:rsidR="00036174">
        <w:rPr>
          <w:sz w:val="28"/>
          <w:szCs w:val="28"/>
          <w:lang w:val="ru-RU"/>
        </w:rPr>
        <w:t xml:space="preserve"> </w:t>
      </w:r>
      <w:proofErr w:type="spellStart"/>
      <w:r w:rsidR="009F040F" w:rsidRPr="009F040F">
        <w:rPr>
          <w:sz w:val="28"/>
          <w:szCs w:val="28"/>
          <w:lang w:val="ru-RU"/>
        </w:rPr>
        <w:t>присутні</w:t>
      </w:r>
      <w:proofErr w:type="spellEnd"/>
      <w:r w:rsidR="009F040F" w:rsidRPr="009F040F">
        <w:rPr>
          <w:sz w:val="28"/>
          <w:szCs w:val="28"/>
          <w:lang w:val="ru-RU"/>
        </w:rPr>
        <w:t xml:space="preserve"> не </w:t>
      </w:r>
      <w:proofErr w:type="spellStart"/>
      <w:r w:rsidR="009F040F" w:rsidRPr="009F040F">
        <w:rPr>
          <w:sz w:val="28"/>
          <w:szCs w:val="28"/>
          <w:lang w:val="ru-RU"/>
        </w:rPr>
        <w:t>менш</w:t>
      </w:r>
      <w:proofErr w:type="spellEnd"/>
      <w:r w:rsidR="009F040F" w:rsidRPr="009F040F">
        <w:rPr>
          <w:sz w:val="28"/>
          <w:szCs w:val="28"/>
          <w:lang w:val="ru-RU"/>
        </w:rPr>
        <w:t xml:space="preserve"> як половина </w:t>
      </w:r>
      <w:proofErr w:type="spellStart"/>
      <w:r w:rsidR="009F040F" w:rsidRPr="009F040F">
        <w:rPr>
          <w:sz w:val="28"/>
          <w:szCs w:val="28"/>
          <w:lang w:val="ru-RU"/>
        </w:rPr>
        <w:t>членів</w:t>
      </w:r>
      <w:proofErr w:type="spellEnd"/>
      <w:r w:rsidR="00036174">
        <w:rPr>
          <w:sz w:val="28"/>
          <w:szCs w:val="28"/>
          <w:lang w:val="ru-RU"/>
        </w:rPr>
        <w:t xml:space="preserve"> </w:t>
      </w:r>
      <w:proofErr w:type="spellStart"/>
      <w:r w:rsidR="009F040F" w:rsidRPr="009F040F">
        <w:rPr>
          <w:sz w:val="28"/>
          <w:szCs w:val="28"/>
          <w:lang w:val="ru-RU"/>
        </w:rPr>
        <w:t>від</w:t>
      </w:r>
      <w:proofErr w:type="spellEnd"/>
      <w:r w:rsidR="00036174">
        <w:rPr>
          <w:sz w:val="28"/>
          <w:szCs w:val="28"/>
          <w:lang w:val="ru-RU"/>
        </w:rPr>
        <w:t xml:space="preserve"> </w:t>
      </w:r>
      <w:proofErr w:type="spellStart"/>
      <w:r w:rsidR="005773DD">
        <w:rPr>
          <w:sz w:val="28"/>
          <w:szCs w:val="28"/>
          <w:lang w:val="ru-RU"/>
        </w:rPr>
        <w:t>її</w:t>
      </w:r>
      <w:proofErr w:type="spellEnd"/>
      <w:r w:rsidR="005773DD">
        <w:rPr>
          <w:sz w:val="28"/>
          <w:szCs w:val="28"/>
          <w:lang w:val="ru-RU"/>
        </w:rPr>
        <w:t xml:space="preserve"> </w:t>
      </w:r>
      <w:proofErr w:type="spellStart"/>
      <w:r w:rsidR="009F040F" w:rsidRPr="009F040F">
        <w:rPr>
          <w:sz w:val="28"/>
          <w:szCs w:val="28"/>
          <w:lang w:val="ru-RU"/>
        </w:rPr>
        <w:t>загального</w:t>
      </w:r>
      <w:proofErr w:type="spellEnd"/>
      <w:r w:rsidR="009F040F" w:rsidRPr="009F040F">
        <w:rPr>
          <w:sz w:val="28"/>
          <w:szCs w:val="28"/>
          <w:lang w:val="ru-RU"/>
        </w:rPr>
        <w:t xml:space="preserve"> складу.</w:t>
      </w:r>
      <w:r w:rsidR="009F040F" w:rsidRPr="009F040F">
        <w:rPr>
          <w:sz w:val="28"/>
          <w:szCs w:val="28"/>
        </w:rPr>
        <w:t xml:space="preserve"> </w:t>
      </w:r>
    </w:p>
    <w:p w14:paraId="58931F7D" w14:textId="77777777" w:rsidR="00901F1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 xml:space="preserve">Голова робочої групи </w:t>
      </w:r>
      <w:proofErr w:type="spellStart"/>
      <w:r w:rsidRPr="009F040F">
        <w:rPr>
          <w:sz w:val="28"/>
          <w:szCs w:val="28"/>
        </w:rPr>
        <w:t>скликає</w:t>
      </w:r>
      <w:proofErr w:type="spellEnd"/>
      <w:r w:rsidRPr="009F040F">
        <w:rPr>
          <w:sz w:val="28"/>
          <w:szCs w:val="28"/>
        </w:rPr>
        <w:t xml:space="preserve"> та веде засідан</w:t>
      </w:r>
      <w:r w:rsidR="00901F1F">
        <w:rPr>
          <w:sz w:val="28"/>
          <w:szCs w:val="28"/>
        </w:rPr>
        <w:t>ня групи.</w:t>
      </w:r>
      <w:r w:rsidRPr="009F040F">
        <w:rPr>
          <w:sz w:val="28"/>
          <w:szCs w:val="28"/>
        </w:rPr>
        <w:t xml:space="preserve"> У разі відсутності голови робочої групи або неможливості ним виконувати свої повноваження, головні його функції здійснює заступник голови. </w:t>
      </w:r>
    </w:p>
    <w:p w14:paraId="1F2BECDB" w14:textId="77777777" w:rsidR="00901F1F" w:rsidRPr="00D54D61" w:rsidRDefault="00901F1F" w:rsidP="00901F1F">
      <w:pPr>
        <w:ind w:firstLine="708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D54D61">
        <w:rPr>
          <w:rFonts w:eastAsia="Times New Roman" w:cs="Times New Roman"/>
          <w:sz w:val="28"/>
          <w:szCs w:val="28"/>
          <w:lang w:eastAsia="ru-RU"/>
        </w:rPr>
        <w:t>Рішення робочої групи, приймаються з урахуванням вимог Закону України «Про запобігання корупції» та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Pr="00D54D61">
        <w:rPr>
          <w:rFonts w:eastAsia="Times New Roman" w:cs="Times New Roman"/>
          <w:sz w:val="28"/>
          <w:szCs w:val="28"/>
          <w:lang w:eastAsia="ru-RU"/>
        </w:rPr>
        <w:t xml:space="preserve"> в межах компетенції, оформлюються протоколом, який підписується головою робочої групи та її секретарем.</w:t>
      </w:r>
    </w:p>
    <w:p w14:paraId="732A5D5B" w14:textId="77777777" w:rsid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 xml:space="preserve">Протокол засідання веде секретар робочої групи. У разі відсутності секретаря робочої групи (відпустка, хвороба або інші поважні причини) його завдання та обов’язки можуть бути покладені на одного з членів робочої групи, визначеного головою робочої групи, а в разі його відсутності – заступником голови робочої групи. </w:t>
      </w:r>
    </w:p>
    <w:p w14:paraId="3B4C570F" w14:textId="77777777" w:rsidR="00901F1F" w:rsidRPr="00D54D61" w:rsidRDefault="00901F1F" w:rsidP="00901F1F">
      <w:pPr>
        <w:ind w:firstLine="708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D54D61">
        <w:rPr>
          <w:rFonts w:eastAsia="Times New Roman" w:cs="Times New Roman"/>
          <w:sz w:val="28"/>
          <w:szCs w:val="28"/>
          <w:lang w:eastAsia="ru-RU"/>
        </w:rPr>
        <w:t>Робоча група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Pr="00D54D61">
        <w:rPr>
          <w:rFonts w:eastAsia="Times New Roman" w:cs="Times New Roman"/>
          <w:sz w:val="28"/>
          <w:szCs w:val="28"/>
          <w:lang w:eastAsia="ru-RU"/>
        </w:rPr>
        <w:t xml:space="preserve"> відповідно до визначених Положення має право:</w:t>
      </w:r>
    </w:p>
    <w:p w14:paraId="7AB49C9C" w14:textId="77777777" w:rsidR="00901F1F" w:rsidRPr="00D54D61" w:rsidRDefault="00901F1F" w:rsidP="00901F1F">
      <w:pPr>
        <w:ind w:firstLine="708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n43"/>
      <w:bookmarkEnd w:id="0"/>
      <w:r>
        <w:rPr>
          <w:rFonts w:eastAsia="Times New Roman" w:cs="Times New Roman"/>
          <w:sz w:val="28"/>
          <w:szCs w:val="28"/>
          <w:lang w:eastAsia="ru-RU"/>
        </w:rPr>
        <w:t>-</w:t>
      </w:r>
      <w:r w:rsidRPr="00D54D61">
        <w:rPr>
          <w:rFonts w:eastAsia="Times New Roman" w:cs="Times New Roman"/>
          <w:sz w:val="28"/>
          <w:szCs w:val="28"/>
          <w:lang w:eastAsia="ru-RU"/>
        </w:rPr>
        <w:t xml:space="preserve"> одержувати в установленому порядку </w:t>
      </w:r>
      <w:bookmarkStart w:id="1" w:name="n44"/>
      <w:bookmarkEnd w:id="1"/>
      <w:r w:rsidRPr="00D54D61">
        <w:rPr>
          <w:rFonts w:eastAsia="Times New Roman" w:cs="Times New Roman"/>
          <w:sz w:val="28"/>
          <w:szCs w:val="28"/>
          <w:lang w:eastAsia="ru-RU"/>
        </w:rPr>
        <w:t xml:space="preserve">від місцевих органів виконавчої влади, органів місцевого самоврядування, підприємств, установ та організацій необхідну інформацію для виконання покладених на неї завдань; </w:t>
      </w:r>
    </w:p>
    <w:p w14:paraId="7DE8F56B" w14:textId="77777777" w:rsidR="00901F1F" w:rsidRPr="00D54D61" w:rsidRDefault="00901F1F" w:rsidP="00901F1F">
      <w:pPr>
        <w:ind w:firstLine="708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</w:t>
      </w:r>
      <w:r w:rsidRPr="00D54D61">
        <w:rPr>
          <w:rFonts w:eastAsia="Times New Roman" w:cs="Times New Roman"/>
          <w:sz w:val="28"/>
          <w:szCs w:val="28"/>
          <w:lang w:eastAsia="ru-RU"/>
        </w:rPr>
        <w:t xml:space="preserve"> залучати, в разі потреби та за згодою, до роботи робочої групи </w:t>
      </w:r>
      <w:bookmarkStart w:id="2" w:name="n45"/>
      <w:bookmarkEnd w:id="2"/>
      <w:r w:rsidRPr="00D54D61">
        <w:rPr>
          <w:rFonts w:eastAsia="Times New Roman" w:cs="Times New Roman"/>
          <w:sz w:val="28"/>
          <w:szCs w:val="28"/>
          <w:lang w:eastAsia="ru-RU"/>
        </w:rPr>
        <w:t xml:space="preserve">керівників та фахівців місцевих органів виконавчої влади, територіальних органів міністерств та інших центральних органів виконавчої влади, органів місцевого самоврядування, підприємств, установ та організацій; </w:t>
      </w:r>
    </w:p>
    <w:p w14:paraId="6D1C07AC" w14:textId="77777777" w:rsidR="00901F1F" w:rsidRPr="00D54D61" w:rsidRDefault="00901F1F" w:rsidP="00901F1F">
      <w:pPr>
        <w:ind w:firstLine="708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</w:t>
      </w:r>
      <w:r w:rsidRPr="00D54D61">
        <w:rPr>
          <w:rFonts w:eastAsia="Times New Roman" w:cs="Times New Roman"/>
          <w:sz w:val="28"/>
          <w:szCs w:val="28"/>
          <w:lang w:eastAsia="ru-RU"/>
        </w:rPr>
        <w:t> здійснювати взаємодію та обмін інформацією з міністерствами, іншими центральними і місцевими органами виконавчої влади, органами місцевого самоврядування</w:t>
      </w:r>
      <w:bookmarkStart w:id="3" w:name="n46"/>
      <w:bookmarkEnd w:id="3"/>
      <w:r w:rsidRPr="00D54D61">
        <w:rPr>
          <w:rFonts w:eastAsia="Times New Roman" w:cs="Times New Roman"/>
          <w:sz w:val="28"/>
          <w:szCs w:val="28"/>
          <w:lang w:eastAsia="ru-RU"/>
        </w:rPr>
        <w:t>, підприємствами, установами та організаціями;</w:t>
      </w:r>
    </w:p>
    <w:p w14:paraId="675F50C9" w14:textId="77777777" w:rsidR="00901F1F" w:rsidRPr="004A6475" w:rsidRDefault="00901F1F" w:rsidP="00901F1F">
      <w:pPr>
        <w:ind w:firstLine="708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збирати, узагальнювати, обговорювати та використовувати п</w:t>
      </w:r>
      <w:r w:rsidRPr="004A6475">
        <w:rPr>
          <w:rFonts w:eastAsia="Times New Roman" w:cs="Times New Roman"/>
          <w:sz w:val="28"/>
          <w:szCs w:val="28"/>
          <w:lang w:eastAsia="ru-RU"/>
        </w:rPr>
        <w:t>ропозиції та рекомендації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Pr="004A6475">
        <w:rPr>
          <w:rFonts w:eastAsia="Times New Roman" w:cs="Times New Roman"/>
          <w:sz w:val="28"/>
          <w:szCs w:val="28"/>
          <w:lang w:eastAsia="ru-RU"/>
        </w:rPr>
        <w:t xml:space="preserve"> які надійшли на розгляд робочої групи</w:t>
      </w:r>
      <w:r>
        <w:rPr>
          <w:rFonts w:eastAsia="Times New Roman" w:cs="Times New Roman"/>
          <w:sz w:val="28"/>
          <w:szCs w:val="28"/>
          <w:lang w:eastAsia="ru-RU"/>
        </w:rPr>
        <w:t xml:space="preserve"> щодо внесення їх до Місцевого плану.</w:t>
      </w:r>
    </w:p>
    <w:p w14:paraId="4EAB203C" w14:textId="77777777" w:rsidR="009F040F" w:rsidRP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 xml:space="preserve">Члени робочої групи зобов’язані: </w:t>
      </w:r>
    </w:p>
    <w:p w14:paraId="1600893F" w14:textId="77777777" w:rsidR="009F040F" w:rsidRP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>- опрацьовувати матеріали, отримані на засіданні робочої групи або попередньо надіслані в електронному вигляді, та письмово готувати свої пропозиції, рекомендації, зауваження на засідання робочої групи щодо об’єкту розгляду в межах компетенції органу, який вони представляють;</w:t>
      </w:r>
    </w:p>
    <w:p w14:paraId="2D9DFB7F" w14:textId="77777777" w:rsidR="009F040F" w:rsidRP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>- брати участь у засіданнях робочої групи;</w:t>
      </w:r>
    </w:p>
    <w:p w14:paraId="20C6072A" w14:textId="77777777" w:rsid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>- не розголошувати відомості, що стали йому відомі у зв’язку з участю у роботі робочої групи, і не використовувати їх у своїх інтересах або інтересах третіх осіб;</w:t>
      </w:r>
    </w:p>
    <w:p w14:paraId="48E5BEE7" w14:textId="77777777" w:rsidR="00261B78" w:rsidRPr="009F040F" w:rsidRDefault="00261B78" w:rsidP="00AE7139">
      <w:pPr>
        <w:spacing w:line="276" w:lineRule="auto"/>
        <w:ind w:firstLine="709"/>
        <w:jc w:val="both"/>
        <w:rPr>
          <w:sz w:val="28"/>
          <w:szCs w:val="28"/>
        </w:rPr>
      </w:pPr>
    </w:p>
    <w:p w14:paraId="680D896F" w14:textId="77777777" w:rsidR="009F040F" w:rsidRP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>- надавати пропозиції щодо необхідності залучення сторонніх організацій/осіб з метою вирішення порушених питань;</w:t>
      </w:r>
    </w:p>
    <w:p w14:paraId="6A5E437C" w14:textId="77777777" w:rsidR="009F040F" w:rsidRP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>Члени робочої групи користуються рівним правом голосу у прийнятті рішень. Рішення робочої групи вважається схваленим, якщо за нього проголосувало більшість від кількості присутнього складу робочої групи. У разі рівного розподілу голосів вирішальним є голос головуючого на засіданні робочої групи (голова робочої групи або заступник голови робочої групи).</w:t>
      </w:r>
    </w:p>
    <w:p w14:paraId="3D4FD5EC" w14:textId="77777777" w:rsidR="009F040F" w:rsidRPr="009F040F" w:rsidRDefault="009F040F" w:rsidP="00AE7139">
      <w:pPr>
        <w:spacing w:line="276" w:lineRule="auto"/>
        <w:ind w:firstLine="709"/>
        <w:jc w:val="both"/>
        <w:rPr>
          <w:sz w:val="28"/>
          <w:szCs w:val="28"/>
        </w:rPr>
      </w:pPr>
      <w:r w:rsidRPr="009F040F">
        <w:rPr>
          <w:sz w:val="28"/>
          <w:szCs w:val="28"/>
        </w:rPr>
        <w:t xml:space="preserve">Пропозиції та рекомендації до місцевого плану управління відходами </w:t>
      </w:r>
      <w:r w:rsidR="0035703D">
        <w:rPr>
          <w:sz w:val="28"/>
          <w:szCs w:val="28"/>
        </w:rPr>
        <w:t>Чортків</w:t>
      </w:r>
      <w:r w:rsidRPr="009F040F">
        <w:rPr>
          <w:sz w:val="28"/>
          <w:szCs w:val="28"/>
        </w:rPr>
        <w:t xml:space="preserve">ської міської територіальної громади, які надійшли на розгляд робочої групи обговорюються на засіданні та фіксуються у протоколі засідання, який підписується головуючим на засіданні та секретарем і надсилається виконавцю послуг з розроблення проєкту місцевого плану управління відходами </w:t>
      </w:r>
      <w:r w:rsidR="0035703D">
        <w:rPr>
          <w:sz w:val="28"/>
          <w:szCs w:val="28"/>
        </w:rPr>
        <w:t>Чортків</w:t>
      </w:r>
      <w:r w:rsidRPr="009F040F">
        <w:rPr>
          <w:sz w:val="28"/>
          <w:szCs w:val="28"/>
        </w:rPr>
        <w:t>ської міської територіальної громади для опрацювання та відповідного коригування проєкту місцевого плану.</w:t>
      </w:r>
    </w:p>
    <w:p w14:paraId="3ACE8B76" w14:textId="77777777" w:rsidR="0035703D" w:rsidRDefault="0035703D" w:rsidP="009F040F">
      <w:pPr>
        <w:jc w:val="both"/>
        <w:rPr>
          <w:sz w:val="28"/>
          <w:szCs w:val="28"/>
        </w:rPr>
      </w:pPr>
    </w:p>
    <w:p w14:paraId="20C907B5" w14:textId="77777777" w:rsidR="00AE7139" w:rsidRDefault="00AE7139" w:rsidP="009F040F">
      <w:pPr>
        <w:jc w:val="both"/>
        <w:rPr>
          <w:sz w:val="28"/>
          <w:szCs w:val="28"/>
        </w:rPr>
      </w:pPr>
    </w:p>
    <w:p w14:paraId="5B397C6D" w14:textId="77777777" w:rsidR="0035703D" w:rsidRDefault="00036174" w:rsidP="009F040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Керуюча справами </w:t>
      </w:r>
    </w:p>
    <w:p w14:paraId="47673AFD" w14:textId="77777777" w:rsidR="00036174" w:rsidRDefault="00036174" w:rsidP="009F040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виконавчого комітету</w:t>
      </w:r>
    </w:p>
    <w:p w14:paraId="5E4ECA22" w14:textId="40826DEE" w:rsidR="00036174" w:rsidRPr="0035703D" w:rsidRDefault="00036174" w:rsidP="009F040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Чортківської міської ради                                </w:t>
      </w:r>
      <w:r w:rsidR="00055562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Ольга ЧЕРЕМШИНСЬКА</w:t>
      </w:r>
    </w:p>
    <w:sectPr w:rsidR="00036174" w:rsidRPr="0035703D" w:rsidSect="001C2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245"/>
    <w:multiLevelType w:val="multilevel"/>
    <w:tmpl w:val="1AF0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B6235"/>
    <w:multiLevelType w:val="multilevel"/>
    <w:tmpl w:val="B85C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262937">
    <w:abstractNumId w:val="0"/>
  </w:num>
  <w:num w:numId="2" w16cid:durableId="86274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34"/>
    <w:rsid w:val="00036174"/>
    <w:rsid w:val="00055562"/>
    <w:rsid w:val="000C7D11"/>
    <w:rsid w:val="001C2A04"/>
    <w:rsid w:val="001F6D06"/>
    <w:rsid w:val="00204B95"/>
    <w:rsid w:val="002230EC"/>
    <w:rsid w:val="00261B78"/>
    <w:rsid w:val="00271184"/>
    <w:rsid w:val="0035703D"/>
    <w:rsid w:val="00397136"/>
    <w:rsid w:val="003A2913"/>
    <w:rsid w:val="003D5B28"/>
    <w:rsid w:val="004176F2"/>
    <w:rsid w:val="00464526"/>
    <w:rsid w:val="004A6B34"/>
    <w:rsid w:val="005773DD"/>
    <w:rsid w:val="006C0BC7"/>
    <w:rsid w:val="006C33F6"/>
    <w:rsid w:val="006C5499"/>
    <w:rsid w:val="0070547B"/>
    <w:rsid w:val="00737E70"/>
    <w:rsid w:val="00793E0F"/>
    <w:rsid w:val="007C2F76"/>
    <w:rsid w:val="008031EA"/>
    <w:rsid w:val="008625D7"/>
    <w:rsid w:val="00895C87"/>
    <w:rsid w:val="00901F1F"/>
    <w:rsid w:val="009A7259"/>
    <w:rsid w:val="009F040F"/>
    <w:rsid w:val="00A129BB"/>
    <w:rsid w:val="00A70EAD"/>
    <w:rsid w:val="00A909F9"/>
    <w:rsid w:val="00AE7139"/>
    <w:rsid w:val="00D04725"/>
    <w:rsid w:val="00D22BA0"/>
    <w:rsid w:val="00D8061A"/>
    <w:rsid w:val="00E15CEF"/>
    <w:rsid w:val="00F0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AA40"/>
  <w15:docId w15:val="{4F6C7786-43E5-40F8-B3FD-0F2428F6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11"/>
    <w:pPr>
      <w:widowControl w:val="0"/>
      <w:spacing w:after="0" w:line="240" w:lineRule="auto"/>
    </w:pPr>
    <w:rPr>
      <w:rFonts w:ascii="Times New Roman" w:eastAsia="SimSun" w:hAnsi="Times New Roman" w:cs="Arial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4A6B3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A6B3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B3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B3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B3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B3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B3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B3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B3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B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A6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B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B3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B3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B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B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B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B3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a4">
    <w:name w:val="Назва Знак"/>
    <w:basedOn w:val="a0"/>
    <w:link w:val="a3"/>
    <w:uiPriority w:val="10"/>
    <w:rsid w:val="004A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B3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6">
    <w:name w:val="Підзаголовок Знак"/>
    <w:basedOn w:val="a0"/>
    <w:link w:val="a5"/>
    <w:uiPriority w:val="11"/>
    <w:rsid w:val="004A6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B3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a8">
    <w:name w:val="Цитата Знак"/>
    <w:basedOn w:val="a0"/>
    <w:link w:val="a7"/>
    <w:uiPriority w:val="29"/>
    <w:rsid w:val="004A6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B3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a">
    <w:name w:val="Intense Emphasis"/>
    <w:basedOn w:val="a0"/>
    <w:uiPriority w:val="21"/>
    <w:qFormat/>
    <w:rsid w:val="004A6B3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B34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 w:bidi="ar-SA"/>
    </w:rPr>
  </w:style>
  <w:style w:type="character" w:customStyle="1" w:styleId="ac">
    <w:name w:val="Насичена цитата Знак"/>
    <w:basedOn w:val="a0"/>
    <w:link w:val="ab"/>
    <w:uiPriority w:val="30"/>
    <w:rsid w:val="004A6B3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A6B34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0C7D11"/>
    <w:pPr>
      <w:suppressAutoHyphens/>
      <w:spacing w:after="0" w:line="240" w:lineRule="auto"/>
    </w:pPr>
    <w:rPr>
      <w:rFonts w:ascii="Liberation Serif" w:eastAsia="NSimSun" w:hAnsi="Liberation Serif" w:cs="Lucida Sans"/>
      <w:kern w:val="0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5398</Characters>
  <Application>Microsoft Office Word</Application>
  <DocSecurity>0</DocSecurity>
  <Lines>105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Ольга Черемшинська</cp:lastModifiedBy>
  <cp:revision>6</cp:revision>
  <cp:lastPrinted>2026-04-16T08:10:00Z</cp:lastPrinted>
  <dcterms:created xsi:type="dcterms:W3CDTF">2026-04-15T12:27:00Z</dcterms:created>
  <dcterms:modified xsi:type="dcterms:W3CDTF">2026-04-16T08:10:00Z</dcterms:modified>
</cp:coreProperties>
</file>