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CBB3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</w:rPr>
      </w:pPr>
      <w:r w:rsidRPr="00EE367D">
        <w:rPr>
          <w:rFonts w:ascii="Times New Roman" w:hAnsi="Times New Roman" w:cs="Times New Roman"/>
          <w:noProof/>
        </w:rPr>
        <w:drawing>
          <wp:inline distT="0" distB="0" distL="0" distR="0" wp14:anchorId="48592584" wp14:editId="1F01198A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770E2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928CA9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1C2ADAEE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ВИКОНАВЧИЙ    КОМІТЕТ</w:t>
      </w:r>
    </w:p>
    <w:p w14:paraId="331DA465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38788E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67D"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14:paraId="7875AC76" w14:textId="77777777" w:rsidR="00EE367D" w:rsidRPr="00EE367D" w:rsidRDefault="00EE367D" w:rsidP="00EE367D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612A4" w14:textId="77777777" w:rsidR="00EE367D" w:rsidRPr="00EE367D" w:rsidRDefault="00EE367D" w:rsidP="00EE367D">
      <w:pPr>
        <w:spacing w:after="0" w:line="240" w:lineRule="auto"/>
        <w:ind w:right="11"/>
        <w:rPr>
          <w:rFonts w:ascii="Times New Roman" w:hAnsi="Times New Roman" w:cs="Times New Roman"/>
          <w:b/>
          <w:sz w:val="28"/>
          <w:szCs w:val="28"/>
        </w:rPr>
      </w:pPr>
      <w:r w:rsidRPr="00EE367D">
        <w:rPr>
          <w:rFonts w:ascii="Times New Roman" w:hAnsi="Times New Roman" w:cs="Times New Roman"/>
          <w:b/>
          <w:sz w:val="28"/>
          <w:szCs w:val="28"/>
        </w:rPr>
        <w:t>____</w:t>
      </w:r>
      <w:r w:rsidR="002836E1">
        <w:rPr>
          <w:rFonts w:ascii="Times New Roman" w:hAnsi="Times New Roman" w:cs="Times New Roman"/>
          <w:b/>
          <w:sz w:val="28"/>
          <w:szCs w:val="28"/>
        </w:rPr>
        <w:t>травня</w:t>
      </w:r>
      <w:r w:rsidRPr="00EE367D">
        <w:rPr>
          <w:rFonts w:ascii="Times New Roman" w:hAnsi="Times New Roman" w:cs="Times New Roman"/>
          <w:b/>
          <w:sz w:val="28"/>
          <w:szCs w:val="28"/>
        </w:rPr>
        <w:t xml:space="preserve">  2026 року</w:t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  <w:t xml:space="preserve"> м. Чортків </w:t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  <w:t>№___</w:t>
      </w:r>
    </w:p>
    <w:p w14:paraId="47E60D72" w14:textId="77777777" w:rsidR="00AA7EAA" w:rsidRPr="00AA7EAA" w:rsidRDefault="00AA7EAA" w:rsidP="00AA7E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5F9EAF85" w14:textId="77777777" w:rsidR="002E016B" w:rsidRPr="00CD7BFA" w:rsidRDefault="002E016B" w:rsidP="00CD7BFA">
      <w:pPr>
        <w:spacing w:after="0" w:line="36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01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створення комісії </w:t>
      </w:r>
      <w:r w:rsidR="00CD7BFA">
        <w:rPr>
          <w:rFonts w:ascii="Times New Roman" w:hAnsi="Times New Roman" w:cs="Times New Roman"/>
          <w:b/>
          <w:color w:val="000000"/>
          <w:sz w:val="28"/>
          <w:szCs w:val="28"/>
        </w:rPr>
        <w:t>з питань передачі об</w:t>
      </w:r>
      <w:r w:rsidR="00CD7BFA" w:rsidRPr="00CD7BFA">
        <w:rPr>
          <w:rFonts w:ascii="Times New Roman" w:hAnsi="Times New Roman" w:cs="Times New Roman"/>
          <w:b/>
          <w:color w:val="000000"/>
          <w:sz w:val="28"/>
          <w:szCs w:val="28"/>
        </w:rPr>
        <w:t>’</w:t>
      </w:r>
      <w:r w:rsidR="00CD7B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єктів </w:t>
      </w:r>
      <w:r w:rsidR="00CD7BFA" w:rsidRPr="00CD7BFA">
        <w:rPr>
          <w:rFonts w:ascii="Times New Roman" w:hAnsi="Times New Roman" w:cs="Times New Roman"/>
          <w:b/>
          <w:color w:val="000000"/>
          <w:sz w:val="28"/>
          <w:szCs w:val="28"/>
        </w:rPr>
        <w:t>інженерної інфраструктури газового господарства, водопровідно – каналізаційного господарства, об’єктів благоустрою населених пунктів та окремого індивідуально визначеного майна у власність Чортківської міської територіальної громади Чортківського району Тернопільської області</w:t>
      </w:r>
    </w:p>
    <w:p w14:paraId="65C06ABD" w14:textId="77777777" w:rsidR="00C467F2" w:rsidRPr="00810A8B" w:rsidRDefault="00C467F2" w:rsidP="00C467F2">
      <w:pPr>
        <w:rPr>
          <w:color w:val="000000" w:themeColor="text1"/>
        </w:rPr>
      </w:pPr>
    </w:p>
    <w:p w14:paraId="21CBC44E" w14:textId="77777777" w:rsidR="002E016B" w:rsidRPr="002E016B" w:rsidRDefault="002E016B" w:rsidP="002E016B">
      <w:pPr>
        <w:spacing w:after="0" w:line="36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E016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817EE">
        <w:rPr>
          <w:rFonts w:ascii="Times New Roman" w:hAnsi="Times New Roman" w:cs="Times New Roman"/>
          <w:color w:val="000000"/>
          <w:sz w:val="28"/>
          <w:szCs w:val="28"/>
        </w:rPr>
        <w:t>На виконання розпорядження Кабінету міністрів України від 24 квітня 2026 р. № 378-р « Про передачу об</w:t>
      </w:r>
      <w:r w:rsidR="00A817EE" w:rsidRPr="00A817EE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A817EE">
        <w:rPr>
          <w:rFonts w:ascii="Times New Roman" w:hAnsi="Times New Roman" w:cs="Times New Roman"/>
          <w:color w:val="000000"/>
          <w:sz w:val="28"/>
          <w:szCs w:val="28"/>
        </w:rPr>
        <w:t>єктів інженерної інфраструктури газового господарства, водопровідно – каналізаційного господарства, об</w:t>
      </w:r>
      <w:r w:rsidR="00A817EE" w:rsidRPr="00A817EE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A817EE">
        <w:rPr>
          <w:rFonts w:ascii="Times New Roman" w:hAnsi="Times New Roman" w:cs="Times New Roman"/>
          <w:color w:val="000000"/>
          <w:sz w:val="28"/>
          <w:szCs w:val="28"/>
        </w:rPr>
        <w:t>єктів благоустрою населених пунктів та окремого індивідуально визначеного майна у власність Чортківської міської територіальної громади</w:t>
      </w:r>
      <w:r w:rsidR="008F218F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Чортківського району Тернопільської області»</w:t>
      </w:r>
      <w:r w:rsidRPr="002E016B">
        <w:rPr>
          <w:rFonts w:ascii="Times New Roman" w:hAnsi="Times New Roman" w:cs="Times New Roman"/>
          <w:color w:val="000000"/>
          <w:sz w:val="28"/>
          <w:szCs w:val="28"/>
        </w:rPr>
        <w:t>, відповідно до</w:t>
      </w:r>
      <w:r w:rsidR="008F218F">
        <w:rPr>
          <w:rFonts w:ascii="Times New Roman" w:hAnsi="Times New Roman" w:cs="Times New Roman"/>
          <w:color w:val="000000"/>
          <w:sz w:val="28"/>
          <w:szCs w:val="28"/>
        </w:rPr>
        <w:t xml:space="preserve"> частини першої статті 6 Закону України     «Про передачу об</w:t>
      </w:r>
      <w:r w:rsidR="008F218F" w:rsidRPr="008F218F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8F218F">
        <w:rPr>
          <w:rFonts w:ascii="Times New Roman" w:hAnsi="Times New Roman" w:cs="Times New Roman"/>
          <w:color w:val="000000"/>
          <w:sz w:val="28"/>
          <w:szCs w:val="28"/>
        </w:rPr>
        <w:t>єктів права державної та комунальної власності»</w:t>
      </w:r>
      <w:r w:rsidRPr="002E016B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</w:t>
      </w:r>
      <w:r w:rsidRPr="002E016B">
        <w:rPr>
          <w:rFonts w:ascii="Times New Roman" w:hAnsi="Times New Roman" w:cs="Times New Roman"/>
          <w:bCs/>
          <w:color w:val="000000"/>
          <w:sz w:val="28"/>
          <w:szCs w:val="28"/>
        </w:rPr>
        <w:t>статтями</w:t>
      </w:r>
      <w:r w:rsidR="003816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ч.1 ст.</w:t>
      </w:r>
      <w:r w:rsidRPr="002E01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52</w:t>
      </w:r>
      <w:r w:rsidR="00381632">
        <w:rPr>
          <w:rFonts w:ascii="Times New Roman" w:hAnsi="Times New Roman" w:cs="Times New Roman"/>
          <w:bCs/>
          <w:color w:val="000000"/>
          <w:sz w:val="28"/>
          <w:szCs w:val="28"/>
        </w:rPr>
        <w:t>, ч.6 ст.59</w:t>
      </w:r>
      <w:r w:rsidRPr="002E016B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виконавчий комітет Чортківської міської ради</w:t>
      </w:r>
    </w:p>
    <w:p w14:paraId="2136B08A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F6D8E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A8">
        <w:rPr>
          <w:rFonts w:ascii="Times New Roman" w:hAnsi="Times New Roman" w:cs="Times New Roman"/>
          <w:b/>
          <w:sz w:val="28"/>
          <w:szCs w:val="28"/>
        </w:rPr>
        <w:t>ВИРІШИ</w:t>
      </w:r>
      <w:r w:rsidR="002E016B">
        <w:rPr>
          <w:rFonts w:ascii="Times New Roman" w:hAnsi="Times New Roman" w:cs="Times New Roman"/>
          <w:b/>
          <w:sz w:val="28"/>
          <w:szCs w:val="28"/>
        </w:rPr>
        <w:t>В</w:t>
      </w:r>
      <w:r w:rsidRPr="00765AA8">
        <w:rPr>
          <w:rFonts w:ascii="Times New Roman" w:hAnsi="Times New Roman" w:cs="Times New Roman"/>
          <w:b/>
          <w:sz w:val="28"/>
          <w:szCs w:val="28"/>
        </w:rPr>
        <w:t>:</w:t>
      </w:r>
    </w:p>
    <w:p w14:paraId="32BACF1B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A81593" w14:textId="77777777" w:rsidR="002E016B" w:rsidRDefault="002E016B" w:rsidP="002E016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Затвердити склад </w:t>
      </w:r>
      <w:r w:rsidRPr="00164631">
        <w:rPr>
          <w:rFonts w:ascii="Times New Roman" w:hAnsi="Times New Roman" w:cs="Times New Roman"/>
          <w:color w:val="000000"/>
          <w:sz w:val="28"/>
          <w:szCs w:val="28"/>
        </w:rPr>
        <w:t>комісі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ї з </w:t>
      </w:r>
      <w:proofErr w:type="spellStart"/>
      <w:r w:rsidR="006D3FD1" w:rsidRPr="006D3FD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6D3FD1" w:rsidRPr="006D3FD1">
        <w:rPr>
          <w:rFonts w:ascii="Times New Roman" w:hAnsi="Times New Roman" w:cs="Times New Roman"/>
          <w:color w:val="000000"/>
          <w:sz w:val="28"/>
          <w:szCs w:val="28"/>
        </w:rPr>
        <w:t xml:space="preserve"> питань передачі об’єктів інженерної інфраструктури газового господарства, водопровідно – каналізаційного господарства, об’єктів благоустрою населених пунктів та окремого індивідуально визначеного майна у власність Чортківської міської територіальної громади Чортківського району Тернопільської області</w:t>
      </w:r>
      <w:r w:rsidR="00B52538" w:rsidRPr="00B52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2538">
        <w:rPr>
          <w:rFonts w:ascii="Times New Roman" w:hAnsi="Times New Roman" w:cs="Times New Roman"/>
          <w:color w:val="000000"/>
          <w:sz w:val="28"/>
          <w:szCs w:val="28"/>
        </w:rPr>
        <w:t>згідно додатку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508F48" w14:textId="77777777" w:rsidR="003D59A8" w:rsidRPr="003D59A8" w:rsidRDefault="002E016B" w:rsidP="003D59A8">
      <w:pPr>
        <w:spacing w:after="0" w:line="360" w:lineRule="atLeast"/>
        <w:ind w:firstLine="36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  </w:t>
      </w:r>
      <w:r w:rsidR="006D3FD1">
        <w:rPr>
          <w:rFonts w:ascii="Times New Roman" w:hAnsi="Times New Roman" w:cs="Times New Roman"/>
          <w:color w:val="0A0A0A"/>
          <w:sz w:val="28"/>
          <w:szCs w:val="28"/>
        </w:rPr>
        <w:t>2</w:t>
      </w:r>
      <w:r w:rsidR="003D59A8" w:rsidRPr="003D59A8">
        <w:rPr>
          <w:rFonts w:ascii="Times New Roman" w:hAnsi="Times New Roman" w:cs="Times New Roman"/>
          <w:color w:val="0A0A0A"/>
          <w:sz w:val="28"/>
          <w:szCs w:val="28"/>
        </w:rPr>
        <w:t>. Копію рішення направити</w:t>
      </w:r>
      <w:r w:rsidR="006D3FD1">
        <w:rPr>
          <w:rFonts w:ascii="Times New Roman" w:hAnsi="Times New Roman" w:cs="Times New Roman"/>
          <w:color w:val="0A0A0A"/>
          <w:sz w:val="28"/>
          <w:szCs w:val="28"/>
        </w:rPr>
        <w:t xml:space="preserve"> міністерство енергетики України, </w:t>
      </w:r>
      <w:r w:rsidR="00291BB3">
        <w:rPr>
          <w:rFonts w:ascii="Times New Roman" w:hAnsi="Times New Roman" w:cs="Times New Roman"/>
          <w:color w:val="0A0A0A"/>
          <w:sz w:val="28"/>
          <w:szCs w:val="28"/>
        </w:rPr>
        <w:t>ДП «</w:t>
      </w:r>
      <w:proofErr w:type="spellStart"/>
      <w:r w:rsidR="00291BB3">
        <w:rPr>
          <w:rFonts w:ascii="Times New Roman" w:hAnsi="Times New Roman" w:cs="Times New Roman"/>
          <w:color w:val="0A0A0A"/>
          <w:sz w:val="28"/>
          <w:szCs w:val="28"/>
        </w:rPr>
        <w:t>Укравтогаз</w:t>
      </w:r>
      <w:proofErr w:type="spellEnd"/>
      <w:r w:rsidR="00291BB3">
        <w:rPr>
          <w:rFonts w:ascii="Times New Roman" w:hAnsi="Times New Roman" w:cs="Times New Roman"/>
          <w:color w:val="0A0A0A"/>
          <w:sz w:val="28"/>
          <w:szCs w:val="28"/>
        </w:rPr>
        <w:t>» НАК «Нафтогаз України»,</w:t>
      </w:r>
      <w:r w:rsidR="003D59A8" w:rsidRPr="003D59A8">
        <w:rPr>
          <w:rFonts w:ascii="Times New Roman" w:hAnsi="Times New Roman" w:cs="Times New Roman"/>
          <w:color w:val="0A0A0A"/>
          <w:sz w:val="28"/>
          <w:szCs w:val="28"/>
        </w:rPr>
        <w:t xml:space="preserve"> відділ економічного розвитку та комунального майна ,</w:t>
      </w:r>
      <w:r w:rsidR="003D59A8" w:rsidRPr="003D59A8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3D59A8" w:rsidRPr="003D59A8">
        <w:rPr>
          <w:rFonts w:ascii="Times New Roman" w:hAnsi="Times New Roman" w:cs="Times New Roman"/>
          <w:bCs/>
          <w:color w:val="0A0A0A"/>
          <w:sz w:val="28"/>
          <w:szCs w:val="28"/>
        </w:rPr>
        <w:t xml:space="preserve">відділ бухгалтерського обліку та звітності міської ради </w:t>
      </w:r>
      <w:r w:rsidR="003D59A8" w:rsidRPr="003D59A8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14:paraId="07957FB2" w14:textId="77777777" w:rsidR="002E016B" w:rsidRPr="002E016B" w:rsidRDefault="00291BB3" w:rsidP="00291BB3">
      <w:pPr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     </w:t>
      </w:r>
      <w:r w:rsidR="006D3FD1">
        <w:rPr>
          <w:rFonts w:ascii="Times New Roman" w:hAnsi="Times New Roman" w:cs="Times New Roman"/>
          <w:color w:val="0A0A0A"/>
          <w:sz w:val="28"/>
          <w:szCs w:val="28"/>
        </w:rPr>
        <w:t>3</w:t>
      </w:r>
      <w:r w:rsidR="003D59A8" w:rsidRPr="003D59A8">
        <w:rPr>
          <w:rFonts w:ascii="Times New Roman" w:hAnsi="Times New Roman" w:cs="Times New Roman"/>
          <w:color w:val="0A0A0A"/>
          <w:sz w:val="28"/>
          <w:szCs w:val="28"/>
        </w:rPr>
        <w:t xml:space="preserve">.Контроль за виконанням даного рішення покласти на </w:t>
      </w:r>
      <w:r w:rsidRPr="00291BB3">
        <w:rPr>
          <w:rFonts w:ascii="Times New Roman" w:hAnsi="Times New Roman" w:cs="Times New Roman"/>
          <w:color w:val="0A0A0A"/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Pr="00291BB3">
        <w:rPr>
          <w:rFonts w:ascii="Times New Roman" w:hAnsi="Times New Roman" w:cs="Times New Roman"/>
          <w:color w:val="0A0A0A"/>
          <w:sz w:val="28"/>
          <w:szCs w:val="28"/>
        </w:rPr>
        <w:t>Алесю</w:t>
      </w:r>
      <w:proofErr w:type="spellEnd"/>
      <w:r w:rsidRPr="00291BB3">
        <w:rPr>
          <w:rFonts w:ascii="Times New Roman" w:hAnsi="Times New Roman" w:cs="Times New Roman"/>
          <w:color w:val="0A0A0A"/>
          <w:sz w:val="28"/>
          <w:szCs w:val="28"/>
        </w:rPr>
        <w:t xml:space="preserve"> ВАСИЛЬЧЕНКО</w:t>
      </w:r>
      <w:r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14:paraId="0D508E88" w14:textId="77777777" w:rsidR="002E016B" w:rsidRPr="002E016B" w:rsidRDefault="002E016B" w:rsidP="002E016B">
      <w:pPr>
        <w:spacing w:after="0" w:line="360" w:lineRule="atLeast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78BA17" w14:textId="77777777" w:rsidR="002E016B" w:rsidRPr="002E016B" w:rsidRDefault="002E016B" w:rsidP="002E016B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087F785" w14:textId="77777777" w:rsidR="008163CC" w:rsidRDefault="008163CC" w:rsidP="008163CC">
      <w:pPr>
        <w:spacing w:line="240" w:lineRule="auto"/>
        <w:ind w:right="-8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7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Міський голова                                                                Володимир ШМАТЬКО</w:t>
      </w:r>
    </w:p>
    <w:p w14:paraId="3B2F8A20" w14:textId="77777777" w:rsidR="008163CC" w:rsidRPr="008163CC" w:rsidRDefault="005029AE" w:rsidP="00291BB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Ольга Черемшинська</w:t>
      </w:r>
    </w:p>
    <w:p w14:paraId="29D2BB2D" w14:textId="77777777" w:rsidR="008163CC" w:rsidRPr="008163CC" w:rsidRDefault="00A91928" w:rsidP="00291BB3">
      <w:pPr>
        <w:pStyle w:val="a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Алеся</w:t>
      </w:r>
      <w:proofErr w:type="spellEnd"/>
      <w:r>
        <w:rPr>
          <w:rFonts w:ascii="Times New Roman" w:hAnsi="Times New Roman" w:cs="Times New Roman"/>
        </w:rPr>
        <w:t xml:space="preserve"> Васильченко</w:t>
      </w:r>
    </w:p>
    <w:p w14:paraId="1463871D" w14:textId="77777777" w:rsidR="008163CC" w:rsidRDefault="007A52A5" w:rsidP="00291BB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Вандяк</w:t>
      </w:r>
      <w:proofErr w:type="spellEnd"/>
    </w:p>
    <w:p w14:paraId="49432E3D" w14:textId="77777777" w:rsidR="00291BB3" w:rsidRPr="00291BB3" w:rsidRDefault="00291BB3" w:rsidP="00291BB3">
      <w:pPr>
        <w:spacing w:after="0" w:line="240" w:lineRule="auto"/>
        <w:rPr>
          <w:rFonts w:ascii="Times New Roman" w:hAnsi="Times New Roman" w:cs="Times New Roman"/>
        </w:rPr>
      </w:pPr>
      <w:r w:rsidRPr="00291BB3">
        <w:rPr>
          <w:rFonts w:ascii="Times New Roman" w:hAnsi="Times New Roman" w:cs="Times New Roman"/>
        </w:rPr>
        <w:t xml:space="preserve">Андрій </w:t>
      </w:r>
      <w:proofErr w:type="spellStart"/>
      <w:r w:rsidRPr="00291BB3">
        <w:rPr>
          <w:rFonts w:ascii="Times New Roman" w:hAnsi="Times New Roman" w:cs="Times New Roman"/>
        </w:rPr>
        <w:t>Польний</w:t>
      </w:r>
      <w:proofErr w:type="spellEnd"/>
    </w:p>
    <w:p w14:paraId="3151B7AC" w14:textId="77777777" w:rsidR="008163CC" w:rsidRPr="008163CC" w:rsidRDefault="00013DAC" w:rsidP="0029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</w:p>
    <w:p w14:paraId="27000F56" w14:textId="77777777" w:rsidR="004D4C32" w:rsidRDefault="004D4C32"/>
    <w:sectPr w:rsidR="004D4C32" w:rsidSect="002E016B">
      <w:pgSz w:w="11906" w:h="16838"/>
      <w:pgMar w:top="850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44F52"/>
    <w:multiLevelType w:val="multilevel"/>
    <w:tmpl w:val="70F6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12419"/>
    <w:multiLevelType w:val="multilevel"/>
    <w:tmpl w:val="0C34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399204">
    <w:abstractNumId w:val="3"/>
  </w:num>
  <w:num w:numId="2" w16cid:durableId="1979921304">
    <w:abstractNumId w:val="0"/>
  </w:num>
  <w:num w:numId="3" w16cid:durableId="1855680436">
    <w:abstractNumId w:val="2"/>
  </w:num>
  <w:num w:numId="4" w16cid:durableId="1911191755">
    <w:abstractNumId w:val="4"/>
  </w:num>
  <w:num w:numId="5" w16cid:durableId="179228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120FC"/>
    <w:rsid w:val="00013DAC"/>
    <w:rsid w:val="000D54DF"/>
    <w:rsid w:val="000F6495"/>
    <w:rsid w:val="00132070"/>
    <w:rsid w:val="00166674"/>
    <w:rsid w:val="001C40D9"/>
    <w:rsid w:val="00281F65"/>
    <w:rsid w:val="002836E1"/>
    <w:rsid w:val="00291BB3"/>
    <w:rsid w:val="002E016B"/>
    <w:rsid w:val="002E64AD"/>
    <w:rsid w:val="00381632"/>
    <w:rsid w:val="003867C6"/>
    <w:rsid w:val="003B7E4C"/>
    <w:rsid w:val="003D59A8"/>
    <w:rsid w:val="004136A8"/>
    <w:rsid w:val="004D4C32"/>
    <w:rsid w:val="005029AE"/>
    <w:rsid w:val="005138BB"/>
    <w:rsid w:val="006D3FD1"/>
    <w:rsid w:val="007152EA"/>
    <w:rsid w:val="00765AA8"/>
    <w:rsid w:val="007A52A5"/>
    <w:rsid w:val="00800A98"/>
    <w:rsid w:val="00810A8B"/>
    <w:rsid w:val="008163CC"/>
    <w:rsid w:val="00842A12"/>
    <w:rsid w:val="008649B0"/>
    <w:rsid w:val="008F218F"/>
    <w:rsid w:val="0093232A"/>
    <w:rsid w:val="009559C8"/>
    <w:rsid w:val="00980D25"/>
    <w:rsid w:val="00985C57"/>
    <w:rsid w:val="00993FD7"/>
    <w:rsid w:val="009B2855"/>
    <w:rsid w:val="00A817EE"/>
    <w:rsid w:val="00A91928"/>
    <w:rsid w:val="00AA7EAA"/>
    <w:rsid w:val="00B30B59"/>
    <w:rsid w:val="00B52538"/>
    <w:rsid w:val="00B920D7"/>
    <w:rsid w:val="00B95131"/>
    <w:rsid w:val="00BA41D4"/>
    <w:rsid w:val="00BA5FEA"/>
    <w:rsid w:val="00C467F2"/>
    <w:rsid w:val="00C514C8"/>
    <w:rsid w:val="00C7018F"/>
    <w:rsid w:val="00C97E40"/>
    <w:rsid w:val="00CB21F4"/>
    <w:rsid w:val="00CD7BFA"/>
    <w:rsid w:val="00D04973"/>
    <w:rsid w:val="00D24A84"/>
    <w:rsid w:val="00D74BE2"/>
    <w:rsid w:val="00E72F47"/>
    <w:rsid w:val="00E933BB"/>
    <w:rsid w:val="00EC79A4"/>
    <w:rsid w:val="00EE367D"/>
    <w:rsid w:val="00F729CA"/>
    <w:rsid w:val="00F97282"/>
    <w:rsid w:val="00FE42DE"/>
    <w:rsid w:val="00FF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0AA2"/>
  <w15:docId w15:val="{F672FB26-D7C9-49CA-9B65-47CE4D2F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00EE-325E-4716-9777-C967AB12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2026-05-14T07:09:00Z</cp:lastPrinted>
  <dcterms:created xsi:type="dcterms:W3CDTF">2026-05-14T07:32:00Z</dcterms:created>
  <dcterms:modified xsi:type="dcterms:W3CDTF">2026-05-14T07:32:00Z</dcterms:modified>
</cp:coreProperties>
</file>