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____________СЕСІЯ ВОСЬМОГО  СКЛИКАННЯ</w:t>
      </w:r>
    </w:p>
    <w:p w:rsidR="00386DEC" w:rsidRDefault="00386DEC" w:rsidP="00386DEC">
      <w:pPr>
        <w:pStyle w:val="1"/>
        <w:pBdr>
          <w:top w:val="nil"/>
          <w:left w:val="nil"/>
          <w:bottom w:val="nil"/>
          <w:right w:val="nil"/>
          <w:between w:val="nil"/>
        </w:pBdr>
        <w:ind w:right="-5"/>
        <w:jc w:val="center"/>
        <w:rPr>
          <w:color w:val="000000"/>
          <w:sz w:val="28"/>
          <w:szCs w:val="28"/>
        </w:rPr>
      </w:pPr>
    </w:p>
    <w:p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РІШЕННЯ (</w:t>
      </w:r>
      <w:r>
        <w:rPr>
          <w:sz w:val="28"/>
          <w:szCs w:val="28"/>
        </w:rPr>
        <w:t>ПРОЄКТ</w:t>
      </w:r>
      <w:r>
        <w:rPr>
          <w:b/>
          <w:color w:val="000000"/>
          <w:sz w:val="28"/>
          <w:szCs w:val="28"/>
        </w:rPr>
        <w:t>)</w:t>
      </w:r>
    </w:p>
    <w:p w:rsidR="00386DEC" w:rsidRPr="0022340A" w:rsidRDefault="00386DEC" w:rsidP="00386DEC">
      <w:pPr>
        <w:pStyle w:val="1"/>
        <w:pBdr>
          <w:top w:val="nil"/>
          <w:left w:val="nil"/>
          <w:bottom w:val="nil"/>
          <w:right w:val="nil"/>
          <w:between w:val="nil"/>
        </w:pBdr>
        <w:shd w:val="clear" w:color="auto" w:fill="FFFFFF"/>
        <w:rPr>
          <w:sz w:val="28"/>
          <w:szCs w:val="28"/>
        </w:rPr>
      </w:pPr>
    </w:p>
    <w:p w:rsidR="00386DEC" w:rsidRPr="0022340A" w:rsidRDefault="00386DEC" w:rsidP="00386DEC">
      <w:pPr>
        <w:pStyle w:val="1"/>
        <w:pBdr>
          <w:top w:val="nil"/>
          <w:left w:val="nil"/>
          <w:bottom w:val="nil"/>
          <w:right w:val="nil"/>
          <w:between w:val="nil"/>
        </w:pBdr>
        <w:shd w:val="clear" w:color="auto" w:fill="FFFFFF"/>
        <w:rPr>
          <w:color w:val="000000"/>
          <w:sz w:val="28"/>
          <w:szCs w:val="28"/>
        </w:rPr>
      </w:pPr>
      <w:r w:rsidRPr="0022340A">
        <w:rPr>
          <w:b/>
          <w:sz w:val="28"/>
          <w:szCs w:val="28"/>
        </w:rPr>
        <w:t xml:space="preserve"> _____    </w:t>
      </w:r>
      <w:r w:rsidR="00841E8C">
        <w:rPr>
          <w:b/>
          <w:sz w:val="28"/>
          <w:szCs w:val="28"/>
        </w:rPr>
        <w:t>травня</w:t>
      </w:r>
      <w:r>
        <w:rPr>
          <w:b/>
          <w:sz w:val="28"/>
          <w:szCs w:val="28"/>
        </w:rPr>
        <w:t xml:space="preserve"> </w:t>
      </w:r>
      <w:r w:rsidRPr="0022340A">
        <w:rPr>
          <w:b/>
          <w:sz w:val="28"/>
          <w:szCs w:val="28"/>
        </w:rPr>
        <w:t xml:space="preserve"> </w:t>
      </w:r>
      <w:r w:rsidRPr="0022340A">
        <w:rPr>
          <w:b/>
          <w:color w:val="000000"/>
          <w:sz w:val="28"/>
          <w:szCs w:val="28"/>
        </w:rPr>
        <w:t>202</w:t>
      </w:r>
      <w:r w:rsidR="00841E8C">
        <w:rPr>
          <w:b/>
          <w:color w:val="000000"/>
          <w:sz w:val="28"/>
          <w:szCs w:val="28"/>
        </w:rPr>
        <w:t>6</w:t>
      </w:r>
      <w:r w:rsidRPr="0022340A">
        <w:rPr>
          <w:b/>
          <w:color w:val="000000"/>
          <w:sz w:val="28"/>
          <w:szCs w:val="28"/>
        </w:rPr>
        <w:t xml:space="preserve"> року                       </w:t>
      </w:r>
      <w:r>
        <w:rPr>
          <w:b/>
          <w:color w:val="000000"/>
          <w:sz w:val="28"/>
          <w:szCs w:val="28"/>
        </w:rPr>
        <w:t xml:space="preserve">           </w:t>
      </w:r>
      <w:r w:rsidRPr="0022340A">
        <w:rPr>
          <w:b/>
          <w:color w:val="000000"/>
          <w:sz w:val="28"/>
          <w:szCs w:val="28"/>
        </w:rPr>
        <w:t xml:space="preserve">              №</w:t>
      </w:r>
    </w:p>
    <w:p w:rsidR="00386DEC" w:rsidRPr="0022340A" w:rsidRDefault="00386DEC" w:rsidP="00386DEC">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rsidR="008D6C60" w:rsidRDefault="009043CC" w:rsidP="008D6C60">
      <w:pPr>
        <w:tabs>
          <w:tab w:val="left" w:pos="7088"/>
        </w:tabs>
        <w:spacing w:after="0" w:line="240" w:lineRule="auto"/>
        <w:ind w:right="2976"/>
        <w:rPr>
          <w:rFonts w:ascii="Times New Roman" w:eastAsia="Times New Roman" w:hAnsi="Times New Roman" w:cs="Times New Roman"/>
          <w:b/>
          <w:bCs/>
          <w:color w:val="000000"/>
          <w:sz w:val="28"/>
          <w:szCs w:val="28"/>
          <w:shd w:val="clear" w:color="auto" w:fill="FFFFFF"/>
        </w:rPr>
      </w:pPr>
      <w:r w:rsidRPr="0033461C">
        <w:rPr>
          <w:rFonts w:ascii="Times New Roman" w:eastAsia="Times New Roman" w:hAnsi="Times New Roman" w:cs="Times New Roman"/>
          <w:b/>
          <w:color w:val="000000"/>
          <w:sz w:val="28"/>
          <w:szCs w:val="28"/>
        </w:rPr>
        <w:t>Про завершення приватизації об’єкта комунальної власності –</w:t>
      </w:r>
      <w:r w:rsidRPr="0033461C">
        <w:rPr>
          <w:rFonts w:ascii="Times New Roman" w:eastAsia="Times New Roman" w:hAnsi="Times New Roman" w:cs="Times New Roman"/>
          <w:b/>
          <w:bCs/>
          <w:color w:val="000000"/>
          <w:sz w:val="28"/>
          <w:szCs w:val="28"/>
          <w:shd w:val="clear" w:color="auto" w:fill="FFFFFF"/>
        </w:rPr>
        <w:t xml:space="preserve"> </w:t>
      </w:r>
      <w:r w:rsidR="00841E8C">
        <w:rPr>
          <w:rFonts w:ascii="Times New Roman" w:eastAsia="Times New Roman" w:hAnsi="Times New Roman" w:cs="Times New Roman"/>
          <w:b/>
          <w:bCs/>
          <w:color w:val="000000"/>
          <w:sz w:val="28"/>
          <w:szCs w:val="28"/>
          <w:shd w:val="clear" w:color="auto" w:fill="FFFFFF"/>
        </w:rPr>
        <w:t>нежитлового приміщення</w:t>
      </w:r>
      <w:r w:rsidR="008D6C60">
        <w:rPr>
          <w:rFonts w:ascii="Times New Roman" w:eastAsia="Times New Roman" w:hAnsi="Times New Roman" w:cs="Times New Roman"/>
          <w:b/>
          <w:bCs/>
          <w:color w:val="000000"/>
          <w:sz w:val="28"/>
          <w:szCs w:val="28"/>
          <w:shd w:val="clear" w:color="auto" w:fill="FFFFFF"/>
        </w:rPr>
        <w:t xml:space="preserve"> шляхом викупу</w:t>
      </w:r>
      <w:r w:rsidR="00841E8C">
        <w:rPr>
          <w:rFonts w:ascii="Times New Roman" w:eastAsia="Times New Roman" w:hAnsi="Times New Roman" w:cs="Times New Roman"/>
          <w:b/>
          <w:bCs/>
          <w:color w:val="000000"/>
          <w:sz w:val="28"/>
          <w:szCs w:val="28"/>
          <w:shd w:val="clear" w:color="auto" w:fill="FFFFFF"/>
        </w:rPr>
        <w:t>, яке розташоване за адресою:</w:t>
      </w:r>
      <w:r w:rsidR="008D6C60" w:rsidRPr="008D6C60">
        <w:rPr>
          <w:rFonts w:ascii="Times New Roman" w:eastAsia="Times New Roman" w:hAnsi="Times New Roman" w:cs="Times New Roman"/>
          <w:b/>
          <w:bCs/>
          <w:color w:val="000000"/>
          <w:sz w:val="28"/>
          <w:szCs w:val="28"/>
          <w:shd w:val="clear" w:color="auto" w:fill="FFFFFF"/>
        </w:rPr>
        <w:t xml:space="preserve"> </w:t>
      </w:r>
      <w:r w:rsidR="008D6C60">
        <w:rPr>
          <w:rFonts w:ascii="Times New Roman" w:eastAsia="Times New Roman" w:hAnsi="Times New Roman" w:cs="Times New Roman"/>
          <w:b/>
          <w:bCs/>
          <w:color w:val="000000"/>
          <w:sz w:val="28"/>
          <w:szCs w:val="28"/>
          <w:shd w:val="clear" w:color="auto" w:fill="FFFFFF"/>
        </w:rPr>
        <w:t xml:space="preserve">село Пастуше, </w:t>
      </w:r>
    </w:p>
    <w:p w:rsidR="009043CC" w:rsidRPr="0033461C" w:rsidRDefault="008D6C60" w:rsidP="008D6C60">
      <w:pPr>
        <w:tabs>
          <w:tab w:val="left" w:pos="7088"/>
        </w:tabs>
        <w:spacing w:after="0" w:line="240" w:lineRule="auto"/>
        <w:ind w:right="2976"/>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shd w:val="clear" w:color="auto" w:fill="FFFFFF"/>
        </w:rPr>
        <w:t xml:space="preserve">вул. Т.Шевченка, </w:t>
      </w:r>
      <w:r w:rsidR="00841E8C">
        <w:rPr>
          <w:rFonts w:ascii="Times New Roman" w:eastAsia="Times New Roman" w:hAnsi="Times New Roman" w:cs="Times New Roman"/>
          <w:b/>
          <w:bCs/>
          <w:color w:val="000000"/>
          <w:sz w:val="28"/>
          <w:szCs w:val="28"/>
          <w:shd w:val="clear" w:color="auto" w:fill="FFFFFF"/>
        </w:rPr>
        <w:t xml:space="preserve">17-А </w:t>
      </w:r>
    </w:p>
    <w:p w:rsidR="009043CC" w:rsidRPr="0033461C" w:rsidRDefault="009043CC" w:rsidP="0033461C">
      <w:pPr>
        <w:tabs>
          <w:tab w:val="left" w:pos="9639"/>
        </w:tabs>
        <w:spacing w:after="0" w:line="240" w:lineRule="auto"/>
        <w:ind w:right="-1"/>
        <w:jc w:val="both"/>
        <w:rPr>
          <w:rFonts w:ascii="Times New Roman" w:eastAsia="Times New Roman" w:hAnsi="Times New Roman" w:cs="Times New Roman"/>
          <w:b/>
          <w:sz w:val="28"/>
          <w:szCs w:val="28"/>
        </w:rPr>
      </w:pPr>
    </w:p>
    <w:p w:rsidR="009043CC" w:rsidRPr="0033461C" w:rsidRDefault="009043CC" w:rsidP="008D6C60">
      <w:pPr>
        <w:tabs>
          <w:tab w:val="left" w:pos="7088"/>
        </w:tabs>
        <w:spacing w:after="0" w:line="240" w:lineRule="auto"/>
        <w:ind w:firstLine="567"/>
        <w:jc w:val="both"/>
        <w:rPr>
          <w:rFonts w:ascii="Times New Roman" w:eastAsia="Times New Roman" w:hAnsi="Times New Roman" w:cs="Times New Roman"/>
          <w:b/>
          <w:bCs/>
          <w:sz w:val="28"/>
        </w:rPr>
      </w:pPr>
      <w:r w:rsidRPr="0033461C">
        <w:rPr>
          <w:rFonts w:ascii="Times New Roman" w:eastAsia="Times New Roman" w:hAnsi="Times New Roman" w:cs="Times New Roman"/>
          <w:color w:val="000000"/>
          <w:sz w:val="28"/>
          <w:szCs w:val="28"/>
        </w:rPr>
        <w:t xml:space="preserve">У зв’язку із продажем об’єкта малої приватизації – </w:t>
      </w:r>
      <w:r w:rsidR="008D6C60" w:rsidRPr="008D6C60">
        <w:rPr>
          <w:rFonts w:ascii="Times New Roman" w:eastAsia="Times New Roman" w:hAnsi="Times New Roman" w:cs="Times New Roman"/>
          <w:bCs/>
          <w:color w:val="000000"/>
          <w:sz w:val="28"/>
          <w:szCs w:val="28"/>
          <w:shd w:val="clear" w:color="auto" w:fill="FFFFFF"/>
        </w:rPr>
        <w:t>нежитлового приміщення</w:t>
      </w:r>
      <w:r w:rsidR="008D6C60">
        <w:rPr>
          <w:rFonts w:ascii="Times New Roman" w:eastAsia="Times New Roman" w:hAnsi="Times New Roman" w:cs="Times New Roman"/>
          <w:bCs/>
          <w:color w:val="000000"/>
          <w:sz w:val="28"/>
          <w:szCs w:val="28"/>
          <w:shd w:val="clear" w:color="auto" w:fill="FFFFFF"/>
        </w:rPr>
        <w:t xml:space="preserve"> шляхом викупу</w:t>
      </w:r>
      <w:r w:rsidR="008D6C60" w:rsidRPr="008D6C60">
        <w:rPr>
          <w:rFonts w:ascii="Times New Roman" w:eastAsia="Times New Roman" w:hAnsi="Times New Roman" w:cs="Times New Roman"/>
          <w:bCs/>
          <w:color w:val="000000"/>
          <w:sz w:val="28"/>
          <w:szCs w:val="28"/>
          <w:shd w:val="clear" w:color="auto" w:fill="FFFFFF"/>
        </w:rPr>
        <w:t>, яке розташоване за адресою: с</w:t>
      </w:r>
      <w:r w:rsidR="008D6C60">
        <w:rPr>
          <w:rFonts w:ascii="Times New Roman" w:eastAsia="Times New Roman" w:hAnsi="Times New Roman" w:cs="Times New Roman"/>
          <w:bCs/>
          <w:color w:val="000000"/>
          <w:sz w:val="28"/>
          <w:szCs w:val="28"/>
          <w:shd w:val="clear" w:color="auto" w:fill="FFFFFF"/>
        </w:rPr>
        <w:t>.</w:t>
      </w:r>
      <w:r w:rsidR="008D6C60" w:rsidRPr="008D6C60">
        <w:rPr>
          <w:rFonts w:ascii="Times New Roman" w:eastAsia="Times New Roman" w:hAnsi="Times New Roman" w:cs="Times New Roman"/>
          <w:bCs/>
          <w:color w:val="000000"/>
          <w:sz w:val="28"/>
          <w:szCs w:val="28"/>
          <w:shd w:val="clear" w:color="auto" w:fill="FFFFFF"/>
        </w:rPr>
        <w:t xml:space="preserve"> Пастуше, вул. Т.Шевченка, 17-А</w:t>
      </w:r>
      <w:r w:rsidR="0033461C" w:rsidRPr="008D6C60">
        <w:rPr>
          <w:rFonts w:ascii="Times New Roman" w:hAnsi="Times New Roman" w:cs="Times New Roman"/>
          <w:color w:val="000000"/>
          <w:sz w:val="28"/>
          <w:szCs w:val="28"/>
        </w:rPr>
        <w:t>,</w:t>
      </w:r>
      <w:r w:rsidR="0033461C">
        <w:rPr>
          <w:rFonts w:ascii="Times New Roman" w:hAnsi="Times New Roman" w:cs="Times New Roman"/>
          <w:color w:val="000000"/>
          <w:sz w:val="28"/>
          <w:szCs w:val="28"/>
        </w:rPr>
        <w:t xml:space="preserve"> що належить Чортківськ</w:t>
      </w:r>
      <w:r w:rsidR="0024098F">
        <w:rPr>
          <w:rFonts w:ascii="Times New Roman" w:hAnsi="Times New Roman" w:cs="Times New Roman"/>
          <w:color w:val="000000"/>
          <w:sz w:val="28"/>
          <w:szCs w:val="28"/>
        </w:rPr>
        <w:t>ій</w:t>
      </w:r>
      <w:r w:rsidR="0033461C">
        <w:rPr>
          <w:rFonts w:ascii="Times New Roman" w:hAnsi="Times New Roman" w:cs="Times New Roman"/>
          <w:color w:val="000000"/>
          <w:sz w:val="28"/>
          <w:szCs w:val="28"/>
        </w:rPr>
        <w:t xml:space="preserve"> міськ</w:t>
      </w:r>
      <w:r w:rsidR="0024098F">
        <w:rPr>
          <w:rFonts w:ascii="Times New Roman" w:hAnsi="Times New Roman" w:cs="Times New Roman"/>
          <w:color w:val="000000"/>
          <w:sz w:val="28"/>
          <w:szCs w:val="28"/>
        </w:rPr>
        <w:t>ій територіальній громаді в особі Чортківської міської ради</w:t>
      </w:r>
      <w:r w:rsidR="0033461C">
        <w:rPr>
          <w:rFonts w:ascii="Times New Roman" w:hAnsi="Times New Roman" w:cs="Times New Roman"/>
          <w:color w:val="000000"/>
          <w:sz w:val="28"/>
          <w:szCs w:val="28"/>
        </w:rPr>
        <w:t>,</w:t>
      </w:r>
      <w:r w:rsidRPr="0033461C">
        <w:rPr>
          <w:rFonts w:ascii="Times New Roman" w:eastAsia="Times New Roman" w:hAnsi="Times New Roman" w:cs="Times New Roman"/>
          <w:color w:val="000000"/>
          <w:sz w:val="28"/>
          <w:szCs w:val="28"/>
        </w:rPr>
        <w:t xml:space="preserve"> на підставі договору купівлі-продажу від </w:t>
      </w:r>
      <w:r w:rsidR="0024098F">
        <w:rPr>
          <w:rFonts w:ascii="Times New Roman" w:eastAsia="Times New Roman" w:hAnsi="Times New Roman" w:cs="Times New Roman"/>
          <w:color w:val="000000"/>
          <w:sz w:val="28"/>
          <w:szCs w:val="28"/>
        </w:rPr>
        <w:t>0</w:t>
      </w:r>
      <w:r w:rsidR="008D6C60">
        <w:rPr>
          <w:rFonts w:ascii="Times New Roman" w:eastAsia="Times New Roman" w:hAnsi="Times New Roman" w:cs="Times New Roman"/>
          <w:color w:val="000000"/>
          <w:sz w:val="28"/>
          <w:szCs w:val="28"/>
        </w:rPr>
        <w:t>9</w:t>
      </w:r>
      <w:r w:rsidR="0024098F">
        <w:rPr>
          <w:rFonts w:ascii="Times New Roman" w:eastAsia="Times New Roman" w:hAnsi="Times New Roman" w:cs="Times New Roman"/>
          <w:color w:val="000000"/>
          <w:sz w:val="28"/>
          <w:szCs w:val="28"/>
        </w:rPr>
        <w:t xml:space="preserve"> </w:t>
      </w:r>
      <w:r w:rsidR="008D6C60">
        <w:rPr>
          <w:rFonts w:ascii="Times New Roman" w:eastAsia="Times New Roman" w:hAnsi="Times New Roman" w:cs="Times New Roman"/>
          <w:color w:val="000000"/>
          <w:sz w:val="28"/>
          <w:szCs w:val="28"/>
        </w:rPr>
        <w:t>квітня</w:t>
      </w:r>
      <w:r w:rsidRPr="0033461C">
        <w:rPr>
          <w:rFonts w:ascii="Times New Roman" w:eastAsia="Times New Roman" w:hAnsi="Times New Roman" w:cs="Times New Roman"/>
          <w:color w:val="000000"/>
          <w:sz w:val="28"/>
          <w:szCs w:val="28"/>
        </w:rPr>
        <w:t xml:space="preserve"> 202</w:t>
      </w:r>
      <w:r w:rsidR="008D6C60">
        <w:rPr>
          <w:rFonts w:ascii="Times New Roman" w:eastAsia="Times New Roman" w:hAnsi="Times New Roman" w:cs="Times New Roman"/>
          <w:color w:val="000000"/>
          <w:sz w:val="28"/>
          <w:szCs w:val="28"/>
        </w:rPr>
        <w:t>6</w:t>
      </w:r>
      <w:r w:rsidRPr="0033461C">
        <w:rPr>
          <w:rFonts w:ascii="Times New Roman" w:eastAsia="Times New Roman" w:hAnsi="Times New Roman" w:cs="Times New Roman"/>
          <w:color w:val="000000"/>
          <w:sz w:val="28"/>
          <w:szCs w:val="28"/>
        </w:rPr>
        <w:t xml:space="preserve"> року</w:t>
      </w:r>
      <w:r w:rsidR="0024098F">
        <w:rPr>
          <w:rFonts w:ascii="Times New Roman" w:eastAsia="Times New Roman" w:hAnsi="Times New Roman" w:cs="Times New Roman"/>
          <w:color w:val="000000"/>
          <w:sz w:val="28"/>
          <w:szCs w:val="28"/>
        </w:rPr>
        <w:t xml:space="preserve"> №</w:t>
      </w:r>
      <w:r w:rsidR="008D6C60">
        <w:rPr>
          <w:rFonts w:ascii="Times New Roman" w:eastAsia="Times New Roman" w:hAnsi="Times New Roman" w:cs="Times New Roman"/>
          <w:color w:val="000000"/>
          <w:sz w:val="28"/>
          <w:szCs w:val="28"/>
        </w:rPr>
        <w:t>280</w:t>
      </w:r>
      <w:r w:rsidRPr="0033461C">
        <w:rPr>
          <w:rFonts w:ascii="Times New Roman" w:eastAsia="Times New Roman" w:hAnsi="Times New Roman" w:cs="Times New Roman"/>
          <w:color w:val="000000"/>
          <w:sz w:val="28"/>
          <w:szCs w:val="28"/>
        </w:rPr>
        <w:t xml:space="preserve">, укладеного </w:t>
      </w:r>
      <w:r w:rsidR="00E512B3">
        <w:rPr>
          <w:rFonts w:ascii="Times New Roman" w:hAnsi="Times New Roman" w:cs="Times New Roman"/>
          <w:color w:val="000000"/>
          <w:sz w:val="28"/>
          <w:szCs w:val="28"/>
        </w:rPr>
        <w:t>і</w:t>
      </w:r>
      <w:r w:rsidRPr="0033461C">
        <w:rPr>
          <w:rFonts w:ascii="Times New Roman" w:eastAsia="Times New Roman" w:hAnsi="Times New Roman" w:cs="Times New Roman"/>
          <w:color w:val="000000"/>
          <w:sz w:val="28"/>
          <w:szCs w:val="28"/>
        </w:rPr>
        <w:t xml:space="preserve">з </w:t>
      </w:r>
      <w:proofErr w:type="spellStart"/>
      <w:r w:rsidR="008D6C60">
        <w:rPr>
          <w:rFonts w:ascii="Times New Roman" w:hAnsi="Times New Roman" w:cs="Times New Roman"/>
          <w:color w:val="000000"/>
          <w:sz w:val="28"/>
          <w:szCs w:val="28"/>
        </w:rPr>
        <w:t>Задоровським</w:t>
      </w:r>
      <w:proofErr w:type="spellEnd"/>
      <w:r w:rsidR="008D6C60">
        <w:rPr>
          <w:rFonts w:ascii="Times New Roman" w:hAnsi="Times New Roman" w:cs="Times New Roman"/>
          <w:color w:val="000000"/>
          <w:sz w:val="28"/>
          <w:szCs w:val="28"/>
        </w:rPr>
        <w:t xml:space="preserve"> Анатолієм Степановичем</w:t>
      </w:r>
      <w:r w:rsidRPr="0033461C">
        <w:rPr>
          <w:rFonts w:ascii="Times New Roman" w:eastAsia="Times New Roman" w:hAnsi="Times New Roman" w:cs="Times New Roman"/>
          <w:color w:val="000000"/>
          <w:sz w:val="28"/>
          <w:szCs w:val="28"/>
        </w:rPr>
        <w:t xml:space="preserve"> (</w:t>
      </w:r>
      <w:r w:rsidR="0024098F">
        <w:rPr>
          <w:rFonts w:ascii="Times New Roman" w:eastAsia="Times New Roman" w:hAnsi="Times New Roman" w:cs="Times New Roman"/>
          <w:color w:val="000000"/>
          <w:sz w:val="28"/>
          <w:szCs w:val="28"/>
        </w:rPr>
        <w:t xml:space="preserve">реєстраційний номер облікової картки платника податків </w:t>
      </w:r>
      <w:r w:rsidR="008D6C60">
        <w:rPr>
          <w:rFonts w:ascii="Times New Roman" w:eastAsia="Times New Roman" w:hAnsi="Times New Roman" w:cs="Times New Roman"/>
          <w:color w:val="000000"/>
          <w:sz w:val="28"/>
          <w:szCs w:val="28"/>
        </w:rPr>
        <w:t>2852407579</w:t>
      </w:r>
      <w:r w:rsidRPr="0033461C">
        <w:rPr>
          <w:rFonts w:ascii="Times New Roman" w:eastAsia="Times New Roman" w:hAnsi="Times New Roman" w:cs="Times New Roman"/>
          <w:color w:val="000000"/>
          <w:sz w:val="28"/>
          <w:szCs w:val="28"/>
        </w:rPr>
        <w:t>), повною сплатою покупцем коштів за об'єкт</w:t>
      </w:r>
      <w:r w:rsidRPr="0033461C">
        <w:rPr>
          <w:rFonts w:ascii="Times New Roman" w:eastAsia="Times New Roman" w:hAnsi="Times New Roman" w:cs="Times New Roman"/>
          <w:sz w:val="28"/>
          <w:szCs w:val="28"/>
        </w:rPr>
        <w:t xml:space="preserve">, </w:t>
      </w:r>
      <w:r w:rsidR="00E512B3">
        <w:rPr>
          <w:rFonts w:ascii="Times New Roman" w:hAnsi="Times New Roman" w:cs="Times New Roman"/>
          <w:sz w:val="28"/>
          <w:szCs w:val="28"/>
        </w:rPr>
        <w:t>керуючись</w:t>
      </w:r>
      <w:r w:rsidRPr="0033461C">
        <w:rPr>
          <w:rFonts w:ascii="Times New Roman" w:eastAsia="Times New Roman" w:hAnsi="Times New Roman" w:cs="Times New Roman"/>
          <w:sz w:val="28"/>
          <w:szCs w:val="28"/>
        </w:rPr>
        <w:t xml:space="preserve">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статтею 10 Закону України «Про приватизацію державного і комунального майна», </w:t>
      </w:r>
      <w:r w:rsidR="00E512B3">
        <w:rPr>
          <w:rFonts w:ascii="Times New Roman" w:hAnsi="Times New Roman" w:cs="Times New Roman"/>
          <w:sz w:val="28"/>
          <w:szCs w:val="28"/>
        </w:rPr>
        <w:t xml:space="preserve">пунктом 30 частини першої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26, </w:t>
      </w:r>
      <w:r w:rsidR="00E512B3">
        <w:rPr>
          <w:rFonts w:ascii="Times New Roman" w:hAnsi="Times New Roman" w:cs="Times New Roman"/>
          <w:sz w:val="28"/>
        </w:rPr>
        <w:t xml:space="preserve">частиною 5 </w:t>
      </w:r>
      <w:r w:rsidRPr="0033461C">
        <w:rPr>
          <w:rFonts w:ascii="Times New Roman" w:eastAsia="Times New Roman" w:hAnsi="Times New Roman" w:cs="Times New Roman"/>
          <w:sz w:val="28"/>
        </w:rPr>
        <w:t>ст</w:t>
      </w:r>
      <w:r w:rsidR="00E512B3">
        <w:rPr>
          <w:rFonts w:ascii="Times New Roman" w:hAnsi="Times New Roman" w:cs="Times New Roman"/>
          <w:sz w:val="28"/>
        </w:rPr>
        <w:t>атті</w:t>
      </w:r>
      <w:r w:rsidRPr="0033461C">
        <w:rPr>
          <w:rFonts w:ascii="Times New Roman" w:eastAsia="Times New Roman" w:hAnsi="Times New Roman" w:cs="Times New Roman"/>
          <w:sz w:val="28"/>
        </w:rPr>
        <w:t xml:space="preserve"> 60 Закону України «Про місцеве самоврядування в Україні»,</w:t>
      </w:r>
      <w:r w:rsidRPr="0033461C">
        <w:rPr>
          <w:rFonts w:ascii="Times New Roman" w:eastAsia="Times New Roman" w:hAnsi="Times New Roman" w:cs="Times New Roman"/>
          <w:sz w:val="28"/>
          <w:szCs w:val="28"/>
        </w:rPr>
        <w:t xml:space="preserve">  міська рада </w:t>
      </w:r>
    </w:p>
    <w:p w:rsidR="009043CC" w:rsidRPr="0033461C" w:rsidRDefault="009043CC" w:rsidP="008D6C60">
      <w:pPr>
        <w:tabs>
          <w:tab w:val="left" w:pos="9639"/>
        </w:tabs>
        <w:spacing w:after="0" w:line="240" w:lineRule="auto"/>
        <w:ind w:right="-1" w:firstLine="709"/>
        <w:jc w:val="both"/>
        <w:rPr>
          <w:rFonts w:ascii="Times New Roman" w:eastAsia="Times New Roman" w:hAnsi="Times New Roman" w:cs="Times New Roman"/>
          <w:sz w:val="28"/>
          <w:szCs w:val="28"/>
        </w:rPr>
      </w:pPr>
    </w:p>
    <w:p w:rsidR="009043CC" w:rsidRPr="0033461C" w:rsidRDefault="009043CC" w:rsidP="0033461C">
      <w:pPr>
        <w:spacing w:after="0" w:line="240" w:lineRule="auto"/>
        <w:jc w:val="both"/>
        <w:rPr>
          <w:rFonts w:ascii="Times New Roman" w:eastAsia="Times New Roman" w:hAnsi="Times New Roman" w:cs="Times New Roman"/>
          <w:b/>
          <w:bCs/>
          <w:iCs/>
          <w:sz w:val="28"/>
          <w:szCs w:val="28"/>
        </w:rPr>
      </w:pPr>
      <w:r w:rsidRPr="0033461C">
        <w:rPr>
          <w:rFonts w:ascii="Times New Roman" w:eastAsia="Times New Roman" w:hAnsi="Times New Roman" w:cs="Times New Roman"/>
          <w:b/>
          <w:bCs/>
          <w:iCs/>
          <w:sz w:val="28"/>
          <w:szCs w:val="28"/>
        </w:rPr>
        <w:t>ВИРІШИЛА:</w:t>
      </w:r>
    </w:p>
    <w:p w:rsidR="009043CC" w:rsidRPr="0033461C" w:rsidRDefault="009043CC" w:rsidP="0033461C">
      <w:pPr>
        <w:spacing w:after="0" w:line="240" w:lineRule="auto"/>
        <w:jc w:val="both"/>
        <w:rPr>
          <w:rFonts w:ascii="Times New Roman" w:eastAsia="Times New Roman" w:hAnsi="Times New Roman" w:cs="Times New Roman"/>
          <w:b/>
          <w:bCs/>
          <w:iCs/>
          <w:sz w:val="28"/>
          <w:szCs w:val="28"/>
        </w:rPr>
      </w:pPr>
    </w:p>
    <w:p w:rsidR="009043CC" w:rsidRPr="009A0195" w:rsidRDefault="009043CC" w:rsidP="0033461C">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Вважати завершеною приватизацію об’єкта комунальної власності – </w:t>
      </w:r>
      <w:r w:rsidR="00161D04" w:rsidRPr="008D6C60">
        <w:rPr>
          <w:rFonts w:ascii="Times New Roman" w:eastAsia="Times New Roman" w:hAnsi="Times New Roman" w:cs="Times New Roman"/>
          <w:bCs/>
          <w:color w:val="000000"/>
          <w:sz w:val="28"/>
          <w:szCs w:val="28"/>
          <w:shd w:val="clear" w:color="auto" w:fill="FFFFFF"/>
        </w:rPr>
        <w:t>нежитлового приміщення</w:t>
      </w:r>
      <w:r w:rsidR="00161D04">
        <w:rPr>
          <w:rFonts w:ascii="Times New Roman" w:eastAsia="Times New Roman" w:hAnsi="Times New Roman" w:cs="Times New Roman"/>
          <w:bCs/>
          <w:color w:val="000000"/>
          <w:sz w:val="28"/>
          <w:szCs w:val="28"/>
          <w:shd w:val="clear" w:color="auto" w:fill="FFFFFF"/>
        </w:rPr>
        <w:t xml:space="preserve"> шляхом викупу</w:t>
      </w:r>
      <w:r w:rsidR="00161D04" w:rsidRPr="008D6C60">
        <w:rPr>
          <w:rFonts w:ascii="Times New Roman" w:eastAsia="Times New Roman" w:hAnsi="Times New Roman" w:cs="Times New Roman"/>
          <w:bCs/>
          <w:color w:val="000000"/>
          <w:sz w:val="28"/>
          <w:szCs w:val="28"/>
          <w:shd w:val="clear" w:color="auto" w:fill="FFFFFF"/>
        </w:rPr>
        <w:t xml:space="preserve">, яке розташоване за </w:t>
      </w:r>
      <w:proofErr w:type="spellStart"/>
      <w:r w:rsidR="00161D04" w:rsidRPr="008D6C60">
        <w:rPr>
          <w:rFonts w:ascii="Times New Roman" w:eastAsia="Times New Roman" w:hAnsi="Times New Roman" w:cs="Times New Roman"/>
          <w:bCs/>
          <w:color w:val="000000"/>
          <w:sz w:val="28"/>
          <w:szCs w:val="28"/>
          <w:shd w:val="clear" w:color="auto" w:fill="FFFFFF"/>
        </w:rPr>
        <w:t>адресою</w:t>
      </w:r>
      <w:proofErr w:type="spellEnd"/>
      <w:r w:rsidR="00161D04" w:rsidRPr="008D6C60">
        <w:rPr>
          <w:rFonts w:ascii="Times New Roman" w:eastAsia="Times New Roman" w:hAnsi="Times New Roman" w:cs="Times New Roman"/>
          <w:bCs/>
          <w:color w:val="000000"/>
          <w:sz w:val="28"/>
          <w:szCs w:val="28"/>
          <w:shd w:val="clear" w:color="auto" w:fill="FFFFFF"/>
        </w:rPr>
        <w:t xml:space="preserve">: </w:t>
      </w:r>
      <w:proofErr w:type="spellStart"/>
      <w:r w:rsidR="00161D04" w:rsidRPr="008D6C60">
        <w:rPr>
          <w:rFonts w:ascii="Times New Roman" w:eastAsia="Times New Roman" w:hAnsi="Times New Roman" w:cs="Times New Roman"/>
          <w:bCs/>
          <w:color w:val="000000"/>
          <w:sz w:val="28"/>
          <w:szCs w:val="28"/>
          <w:shd w:val="clear" w:color="auto" w:fill="FFFFFF"/>
        </w:rPr>
        <w:t>с</w:t>
      </w:r>
      <w:r w:rsidR="00161D04">
        <w:rPr>
          <w:rFonts w:ascii="Times New Roman" w:eastAsia="Times New Roman" w:hAnsi="Times New Roman" w:cs="Times New Roman"/>
          <w:bCs/>
          <w:color w:val="000000"/>
          <w:sz w:val="28"/>
          <w:szCs w:val="28"/>
          <w:shd w:val="clear" w:color="auto" w:fill="FFFFFF"/>
        </w:rPr>
        <w:t>.</w:t>
      </w:r>
      <w:r w:rsidR="00161D04" w:rsidRPr="008D6C60">
        <w:rPr>
          <w:rFonts w:ascii="Times New Roman" w:eastAsia="Times New Roman" w:hAnsi="Times New Roman" w:cs="Times New Roman"/>
          <w:bCs/>
          <w:color w:val="000000"/>
          <w:sz w:val="28"/>
          <w:szCs w:val="28"/>
          <w:shd w:val="clear" w:color="auto" w:fill="FFFFFF"/>
        </w:rPr>
        <w:t>Пастуше</w:t>
      </w:r>
      <w:proofErr w:type="spellEnd"/>
      <w:r w:rsidR="00161D04" w:rsidRPr="008D6C60">
        <w:rPr>
          <w:rFonts w:ascii="Times New Roman" w:eastAsia="Times New Roman" w:hAnsi="Times New Roman" w:cs="Times New Roman"/>
          <w:bCs/>
          <w:color w:val="000000"/>
          <w:sz w:val="28"/>
          <w:szCs w:val="28"/>
          <w:shd w:val="clear" w:color="auto" w:fill="FFFFFF"/>
        </w:rPr>
        <w:t>, вул. Т.Шевченка, 17-А</w:t>
      </w:r>
      <w:r w:rsidR="00161D04" w:rsidRPr="008D6C60">
        <w:rPr>
          <w:rFonts w:ascii="Times New Roman" w:hAnsi="Times New Roman" w:cs="Times New Roman"/>
          <w:color w:val="000000"/>
          <w:sz w:val="28"/>
          <w:szCs w:val="28"/>
        </w:rPr>
        <w:t>,</w:t>
      </w:r>
      <w:r w:rsidR="00E512B3" w:rsidRPr="009A0195">
        <w:rPr>
          <w:rFonts w:ascii="Times New Roman" w:hAnsi="Times New Roman" w:cs="Times New Roman"/>
          <w:color w:val="000000"/>
          <w:sz w:val="28"/>
          <w:szCs w:val="28"/>
        </w:rPr>
        <w:t xml:space="preserve"> що належить </w:t>
      </w:r>
      <w:r w:rsidR="0024098F">
        <w:rPr>
          <w:rFonts w:ascii="Times New Roman" w:hAnsi="Times New Roman" w:cs="Times New Roman"/>
          <w:color w:val="000000"/>
          <w:sz w:val="28"/>
          <w:szCs w:val="28"/>
        </w:rPr>
        <w:t xml:space="preserve">Чортківській міській територіальній громаді в особі </w:t>
      </w:r>
      <w:r w:rsidR="00E512B3" w:rsidRPr="009A0195">
        <w:rPr>
          <w:rFonts w:ascii="Times New Roman" w:hAnsi="Times New Roman" w:cs="Times New Roman"/>
          <w:color w:val="000000"/>
          <w:sz w:val="28"/>
          <w:szCs w:val="28"/>
        </w:rPr>
        <w:t xml:space="preserve">Чортківської міської ради </w:t>
      </w:r>
      <w:r w:rsidRPr="009A0195">
        <w:rPr>
          <w:rFonts w:ascii="Times New Roman" w:eastAsia="Times New Roman" w:hAnsi="Times New Roman" w:cs="Times New Roman"/>
          <w:color w:val="000000"/>
          <w:sz w:val="28"/>
          <w:szCs w:val="28"/>
        </w:rPr>
        <w:t>(унікальний код, присвоєний об’єкту приватизації:</w:t>
      </w:r>
      <w:r w:rsidRPr="009A0195">
        <w:rPr>
          <w:rFonts w:ascii="Times New Roman" w:eastAsia="Times New Roman" w:hAnsi="Times New Roman" w:cs="Times New Roman"/>
          <w:color w:val="FF0000"/>
          <w:sz w:val="28"/>
          <w:szCs w:val="28"/>
        </w:rPr>
        <w:t xml:space="preserve"> </w:t>
      </w:r>
      <w:r w:rsidR="00161D04" w:rsidRPr="00161D04">
        <w:rPr>
          <w:rFonts w:ascii="Times New Roman" w:hAnsi="Times New Roman" w:cs="Times New Roman"/>
          <w:sz w:val="28"/>
          <w:szCs w:val="28"/>
        </w:rPr>
        <w:t>SPE001-UA-20260228-73328</w:t>
      </w:r>
      <w:r w:rsidRPr="009A0195">
        <w:rPr>
          <w:rFonts w:ascii="Times New Roman" w:eastAsia="Times New Roman" w:hAnsi="Times New Roman" w:cs="Times New Roman"/>
          <w:bCs/>
          <w:color w:val="333333"/>
          <w:sz w:val="28"/>
          <w:szCs w:val="28"/>
          <w:shd w:val="clear" w:color="auto" w:fill="FFFFFF"/>
        </w:rPr>
        <w:t>).</w:t>
      </w:r>
    </w:p>
    <w:p w:rsidR="009043CC" w:rsidRPr="009A0195" w:rsidRDefault="009043CC" w:rsidP="0033461C">
      <w:pPr>
        <w:widowControl w:val="0"/>
        <w:numPr>
          <w:ilvl w:val="0"/>
          <w:numId w:val="2"/>
        </w:numPr>
        <w:tabs>
          <w:tab w:val="left" w:pos="1134"/>
          <w:tab w:val="left" w:pos="9639"/>
        </w:tabs>
        <w:suppressAutoHyphens/>
        <w:spacing w:after="0" w:line="240" w:lineRule="auto"/>
        <w:ind w:left="0"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sz w:val="28"/>
          <w:szCs w:val="28"/>
        </w:rPr>
        <w:t>Аукціонній комісії з продажу об’єктів малої приватизації комунальної власності Чортківської міської територіальної громади здійснити заходи з розміщення цього рішення в електронній торговій системі у визначений законодавством строк.</w:t>
      </w:r>
    </w:p>
    <w:p w:rsidR="009A0195" w:rsidRPr="009A0195" w:rsidRDefault="009043CC"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r w:rsidRPr="009A0195">
        <w:rPr>
          <w:rFonts w:ascii="Times New Roman" w:eastAsia="Times New Roman" w:hAnsi="Times New Roman" w:cs="Times New Roman"/>
          <w:color w:val="000000"/>
          <w:sz w:val="28"/>
          <w:szCs w:val="28"/>
        </w:rPr>
        <w:t xml:space="preserve">Копію цього рішення направити </w:t>
      </w:r>
      <w:r w:rsidR="007B0F03">
        <w:rPr>
          <w:rFonts w:ascii="Times New Roman" w:eastAsia="Times New Roman" w:hAnsi="Times New Roman" w:cs="Times New Roman"/>
          <w:color w:val="000000"/>
          <w:sz w:val="28"/>
          <w:szCs w:val="28"/>
        </w:rPr>
        <w:t>у відділ бухгалтерського обліку та звітності</w:t>
      </w:r>
      <w:r w:rsidR="00161D04">
        <w:rPr>
          <w:rFonts w:ascii="Times New Roman" w:eastAsia="Times New Roman" w:hAnsi="Times New Roman" w:cs="Times New Roman"/>
          <w:color w:val="000000"/>
          <w:sz w:val="28"/>
          <w:szCs w:val="28"/>
        </w:rPr>
        <w:t xml:space="preserve"> </w:t>
      </w:r>
      <w:r w:rsidR="007B0F03">
        <w:rPr>
          <w:rFonts w:ascii="Times New Roman" w:eastAsia="Times New Roman" w:hAnsi="Times New Roman" w:cs="Times New Roman"/>
          <w:color w:val="000000"/>
          <w:sz w:val="28"/>
          <w:szCs w:val="28"/>
        </w:rPr>
        <w:t>Чортківської міської ради</w:t>
      </w:r>
      <w:r w:rsidRPr="009A0195">
        <w:rPr>
          <w:rFonts w:ascii="Times New Roman" w:eastAsia="Times New Roman" w:hAnsi="Times New Roman" w:cs="Times New Roman"/>
          <w:color w:val="000000"/>
          <w:sz w:val="28"/>
          <w:szCs w:val="28"/>
        </w:rPr>
        <w:t xml:space="preserve"> для вжиття заходів щодо зняття з </w:t>
      </w:r>
      <w:r w:rsidRPr="009A0195">
        <w:rPr>
          <w:rFonts w:ascii="Times New Roman" w:eastAsia="Times New Roman" w:hAnsi="Times New Roman" w:cs="Times New Roman"/>
          <w:color w:val="000000"/>
          <w:sz w:val="28"/>
          <w:szCs w:val="28"/>
        </w:rPr>
        <w:lastRenderedPageBreak/>
        <w:t>балансового обліку об’єкта малої приватизації, зазначеного в пункті 1 цього рішення.</w:t>
      </w:r>
      <w:r w:rsidR="009A0195" w:rsidRPr="009A0195">
        <w:rPr>
          <w:rFonts w:ascii="Times New Roman" w:eastAsia="Times New Roman" w:hAnsi="Times New Roman" w:cs="Times New Roman"/>
          <w:b/>
          <w:bCs/>
          <w:sz w:val="28"/>
          <w:szCs w:val="28"/>
        </w:rPr>
        <w:t xml:space="preserve"> </w:t>
      </w:r>
    </w:p>
    <w:p w:rsidR="009A0195" w:rsidRPr="009A0195" w:rsidRDefault="009A0195" w:rsidP="009A0195">
      <w:pPr>
        <w:widowControl w:val="0"/>
        <w:numPr>
          <w:ilvl w:val="0"/>
          <w:numId w:val="2"/>
        </w:numPr>
        <w:tabs>
          <w:tab w:val="left" w:pos="1134"/>
          <w:tab w:val="left" w:pos="9639"/>
        </w:tabs>
        <w:suppressAutoHyphens/>
        <w:spacing w:after="0" w:line="240" w:lineRule="auto"/>
        <w:ind w:left="0" w:right="-1" w:firstLine="709"/>
        <w:jc w:val="both"/>
        <w:rPr>
          <w:rFonts w:ascii="Times New Roman" w:eastAsia="Times New Roman" w:hAnsi="Times New Roman" w:cs="Times New Roman"/>
          <w:b/>
          <w:bCs/>
          <w:sz w:val="28"/>
          <w:szCs w:val="28"/>
        </w:rPr>
      </w:pPr>
      <w:bookmarkStart w:id="0" w:name="_GoBack"/>
      <w:bookmarkEnd w:id="0"/>
      <w:r w:rsidRPr="009A0195">
        <w:rPr>
          <w:rFonts w:ascii="Times New Roman" w:hAnsi="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rsidR="009043CC" w:rsidRPr="009A0195" w:rsidRDefault="009043CC" w:rsidP="009A0195">
      <w:pPr>
        <w:pStyle w:val="10"/>
        <w:tabs>
          <w:tab w:val="left" w:pos="1080"/>
        </w:tabs>
        <w:spacing w:after="0" w:line="240" w:lineRule="auto"/>
        <w:ind w:left="0"/>
        <w:jc w:val="both"/>
        <w:rPr>
          <w:lang w:val="uk-UA"/>
        </w:rPr>
      </w:pPr>
    </w:p>
    <w:p w:rsidR="009043CC" w:rsidRPr="0033461C" w:rsidRDefault="009043CC" w:rsidP="0033461C">
      <w:pPr>
        <w:spacing w:after="0" w:line="240" w:lineRule="auto"/>
        <w:jc w:val="both"/>
        <w:rPr>
          <w:rFonts w:ascii="Times New Roman" w:eastAsia="Times New Roman" w:hAnsi="Times New Roman" w:cs="Times New Roman"/>
        </w:rPr>
      </w:pPr>
      <w:r w:rsidRPr="0033461C">
        <w:rPr>
          <w:rFonts w:ascii="Times New Roman" w:eastAsia="Times New Roman" w:hAnsi="Times New Roman" w:cs="Times New Roman"/>
          <w:b/>
          <w:bCs/>
          <w:sz w:val="28"/>
          <w:szCs w:val="28"/>
        </w:rPr>
        <w:t>Міськ</w:t>
      </w:r>
      <w:r w:rsidR="0033461C">
        <w:rPr>
          <w:rFonts w:ascii="Times New Roman" w:hAnsi="Times New Roman" w:cs="Times New Roman"/>
          <w:b/>
          <w:bCs/>
          <w:sz w:val="28"/>
          <w:szCs w:val="28"/>
        </w:rPr>
        <w:t xml:space="preserve">ий голова                 </w:t>
      </w:r>
      <w:r w:rsidRPr="0033461C">
        <w:rPr>
          <w:rFonts w:ascii="Times New Roman" w:eastAsia="Times New Roman" w:hAnsi="Times New Roman" w:cs="Times New Roman"/>
          <w:b/>
          <w:bCs/>
          <w:sz w:val="28"/>
          <w:szCs w:val="28"/>
        </w:rPr>
        <w:t xml:space="preserve">            </w:t>
      </w:r>
      <w:r w:rsidR="00161D04">
        <w:rPr>
          <w:rFonts w:ascii="Times New Roman" w:eastAsia="Times New Roman" w:hAnsi="Times New Roman" w:cs="Times New Roman"/>
          <w:b/>
          <w:bCs/>
          <w:sz w:val="28"/>
          <w:szCs w:val="28"/>
        </w:rPr>
        <w:t xml:space="preserve">                        </w:t>
      </w:r>
      <w:r w:rsidR="00161D04">
        <w:rPr>
          <w:rFonts w:ascii="Times New Roman" w:eastAsia="Times New Roman" w:hAnsi="Times New Roman" w:cs="Times New Roman"/>
          <w:b/>
          <w:bCs/>
          <w:sz w:val="28"/>
          <w:szCs w:val="28"/>
        </w:rPr>
        <w:tab/>
        <w:t xml:space="preserve">  </w:t>
      </w:r>
      <w:r w:rsidRPr="0033461C">
        <w:rPr>
          <w:rFonts w:ascii="Times New Roman" w:eastAsia="Times New Roman" w:hAnsi="Times New Roman" w:cs="Times New Roman"/>
          <w:b/>
          <w:bCs/>
          <w:sz w:val="28"/>
          <w:szCs w:val="28"/>
        </w:rPr>
        <w:t>Володимир ШМАТЬКО</w:t>
      </w:r>
    </w:p>
    <w:p w:rsidR="009043CC" w:rsidRPr="003B29EC" w:rsidRDefault="009043CC" w:rsidP="009043CC">
      <w:pPr>
        <w:shd w:val="clear" w:color="auto" w:fill="FFFFFF"/>
        <w:jc w:val="both"/>
        <w:rPr>
          <w:rFonts w:ascii="Calibri" w:eastAsia="Times New Roman" w:hAnsi="Calibri" w:cs="Times New Roman"/>
        </w:rPr>
      </w:pPr>
    </w:p>
    <w:p w:rsidR="000147F1" w:rsidRDefault="000147F1" w:rsidP="000147F1">
      <w:pPr>
        <w:pStyle w:val="a5"/>
        <w:jc w:val="both"/>
        <w:rPr>
          <w:rFonts w:ascii="Times New Roman" w:hAnsi="Times New Roman" w:cs="Times New Roman"/>
        </w:rPr>
      </w:pPr>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Любомир </w:t>
      </w:r>
      <w:proofErr w:type="spellStart"/>
      <w:r w:rsidRPr="008163CC">
        <w:rPr>
          <w:rFonts w:ascii="Times New Roman" w:hAnsi="Times New Roman" w:cs="Times New Roman"/>
        </w:rPr>
        <w:t>Махомет</w:t>
      </w:r>
      <w:proofErr w:type="spellEnd"/>
    </w:p>
    <w:p w:rsidR="000147F1" w:rsidRPr="008163CC" w:rsidRDefault="000147F1" w:rsidP="000147F1">
      <w:pPr>
        <w:pStyle w:val="a5"/>
        <w:jc w:val="both"/>
        <w:rPr>
          <w:rFonts w:ascii="Times New Roman" w:hAnsi="Times New Roman" w:cs="Times New Roman"/>
        </w:rPr>
      </w:pPr>
      <w:r w:rsidRPr="008163CC">
        <w:rPr>
          <w:rFonts w:ascii="Times New Roman" w:hAnsi="Times New Roman" w:cs="Times New Roman"/>
        </w:rPr>
        <w:t xml:space="preserve">Ярослав </w:t>
      </w:r>
      <w:proofErr w:type="spellStart"/>
      <w:r w:rsidRPr="008163CC">
        <w:rPr>
          <w:rFonts w:ascii="Times New Roman" w:hAnsi="Times New Roman" w:cs="Times New Roman"/>
        </w:rPr>
        <w:t>Дзиндра</w:t>
      </w:r>
      <w:proofErr w:type="spellEnd"/>
    </w:p>
    <w:p w:rsidR="000147F1" w:rsidRPr="008163CC" w:rsidRDefault="009A0195" w:rsidP="000147F1">
      <w:pPr>
        <w:pStyle w:val="a5"/>
        <w:jc w:val="both"/>
        <w:rPr>
          <w:rFonts w:ascii="Times New Roman" w:hAnsi="Times New Roman" w:cs="Times New Roman"/>
        </w:rPr>
      </w:pPr>
      <w:proofErr w:type="spellStart"/>
      <w:r>
        <w:rPr>
          <w:rFonts w:ascii="Times New Roman" w:hAnsi="Times New Roman" w:cs="Times New Roman"/>
        </w:rPr>
        <w:t>Алеся</w:t>
      </w:r>
      <w:proofErr w:type="spellEnd"/>
      <w:r>
        <w:rPr>
          <w:rFonts w:ascii="Times New Roman" w:hAnsi="Times New Roman" w:cs="Times New Roman"/>
        </w:rPr>
        <w:t xml:space="preserve"> Васильченко</w:t>
      </w:r>
    </w:p>
    <w:p w:rsidR="000147F1" w:rsidRPr="008163CC" w:rsidRDefault="000147F1" w:rsidP="000147F1">
      <w:pPr>
        <w:pStyle w:val="a5"/>
        <w:jc w:val="both"/>
        <w:rPr>
          <w:rFonts w:ascii="Times New Roman" w:hAnsi="Times New Roman" w:cs="Times New Roman"/>
          <w:lang w:val="ru-RU"/>
        </w:rPr>
      </w:pPr>
      <w:r>
        <w:rPr>
          <w:rFonts w:ascii="Times New Roman" w:hAnsi="Times New Roman" w:cs="Times New Roman"/>
        </w:rPr>
        <w:t xml:space="preserve">Наталія </w:t>
      </w:r>
      <w:proofErr w:type="spellStart"/>
      <w:r>
        <w:rPr>
          <w:rFonts w:ascii="Times New Roman" w:hAnsi="Times New Roman" w:cs="Times New Roman"/>
        </w:rPr>
        <w:t>Вандяк</w:t>
      </w:r>
      <w:proofErr w:type="spellEnd"/>
    </w:p>
    <w:p w:rsidR="00161D04" w:rsidRPr="008163CC" w:rsidRDefault="00161D04" w:rsidP="00161D04">
      <w:pPr>
        <w:pStyle w:val="a5"/>
        <w:jc w:val="both"/>
        <w:rPr>
          <w:rFonts w:ascii="Times New Roman" w:hAnsi="Times New Roman" w:cs="Times New Roman"/>
          <w:lang w:val="ru-RU"/>
        </w:rPr>
      </w:pPr>
      <w:r>
        <w:rPr>
          <w:rFonts w:ascii="Times New Roman" w:hAnsi="Times New Roman" w:cs="Times New Roman"/>
        </w:rPr>
        <w:t xml:space="preserve">Андрій </w:t>
      </w:r>
      <w:proofErr w:type="spellStart"/>
      <w:r>
        <w:rPr>
          <w:rFonts w:ascii="Times New Roman" w:hAnsi="Times New Roman" w:cs="Times New Roman"/>
        </w:rPr>
        <w:t>Польний</w:t>
      </w:r>
      <w:proofErr w:type="spellEnd"/>
    </w:p>
    <w:p w:rsidR="000147F1" w:rsidRPr="008163CC" w:rsidRDefault="000147F1" w:rsidP="000147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Андрій </w:t>
      </w:r>
      <w:proofErr w:type="spellStart"/>
      <w:r>
        <w:rPr>
          <w:rFonts w:ascii="Times New Roman" w:hAnsi="Times New Roman" w:cs="Times New Roman"/>
          <w:sz w:val="24"/>
          <w:szCs w:val="24"/>
        </w:rPr>
        <w:t>Натуркач</w:t>
      </w:r>
      <w:proofErr w:type="spellEnd"/>
    </w:p>
    <w:sectPr w:rsidR="000147F1" w:rsidRPr="008163CC" w:rsidSect="009A0195">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86DEC"/>
    <w:rsid w:val="000147F1"/>
    <w:rsid w:val="00053F4B"/>
    <w:rsid w:val="00161D04"/>
    <w:rsid w:val="001703BB"/>
    <w:rsid w:val="001E3C33"/>
    <w:rsid w:val="0024098F"/>
    <w:rsid w:val="00282B28"/>
    <w:rsid w:val="002E0126"/>
    <w:rsid w:val="0033461C"/>
    <w:rsid w:val="00386DEC"/>
    <w:rsid w:val="004903EE"/>
    <w:rsid w:val="00725B44"/>
    <w:rsid w:val="007B0F03"/>
    <w:rsid w:val="00841E8C"/>
    <w:rsid w:val="008D6C60"/>
    <w:rsid w:val="009043CC"/>
    <w:rsid w:val="00967E82"/>
    <w:rsid w:val="009A0195"/>
    <w:rsid w:val="00AE1B38"/>
    <w:rsid w:val="00AE21FC"/>
    <w:rsid w:val="00AF5CC3"/>
    <w:rsid w:val="00C77351"/>
    <w:rsid w:val="00DF2DF5"/>
    <w:rsid w:val="00E512B3"/>
    <w:rsid w:val="00F643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20970-0607-411C-9FFF-55EA64B5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 w:type="paragraph" w:styleId="a6">
    <w:name w:val="Balloon Text"/>
    <w:basedOn w:val="a"/>
    <w:link w:val="a7"/>
    <w:uiPriority w:val="99"/>
    <w:semiHidden/>
    <w:unhideWhenUsed/>
    <w:rsid w:val="001E3C3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3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1485</Words>
  <Characters>848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user</cp:lastModifiedBy>
  <cp:revision>5</cp:revision>
  <cp:lastPrinted>2026-05-11T12:18:00Z</cp:lastPrinted>
  <dcterms:created xsi:type="dcterms:W3CDTF">2026-04-21T08:39:00Z</dcterms:created>
  <dcterms:modified xsi:type="dcterms:W3CDTF">2026-05-11T12:19:00Z</dcterms:modified>
</cp:coreProperties>
</file>