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7D29" w14:textId="4401402A" w:rsidR="000166A8" w:rsidRPr="000166A8" w:rsidRDefault="000166A8" w:rsidP="000166A8">
      <w:pPr>
        <w:pStyle w:val="FR1"/>
        <w:numPr>
          <w:ilvl w:val="0"/>
          <w:numId w:val="3"/>
        </w:numPr>
        <w:spacing w:line="252" w:lineRule="auto"/>
        <w:ind w:right="-5"/>
        <w:jc w:val="center"/>
        <w:rPr>
          <w:rFonts w:eastAsia="Batang"/>
          <w:b/>
          <w:bCs/>
        </w:rPr>
      </w:pPr>
      <w:r w:rsidRPr="005346A6">
        <w:rPr>
          <w:b/>
          <w:bCs/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46F67BBB" wp14:editId="619248D7">
            <wp:simplePos x="0" y="0"/>
            <wp:positionH relativeFrom="column">
              <wp:posOffset>2688590</wp:posOffset>
            </wp:positionH>
            <wp:positionV relativeFrom="paragraph">
              <wp:posOffset>15875</wp:posOffset>
            </wp:positionV>
            <wp:extent cx="555625" cy="78613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Batang"/>
          <w:b/>
          <w:bCs/>
        </w:rPr>
        <w:t xml:space="preserve">                         </w:t>
      </w:r>
      <w:r w:rsidRPr="000166A8">
        <w:rPr>
          <w:rFonts w:eastAsia="Batang"/>
          <w:b/>
          <w:bCs/>
        </w:rPr>
        <w:t xml:space="preserve">                                    </w:t>
      </w:r>
      <w:r w:rsidRPr="000166A8">
        <w:rPr>
          <w:rFonts w:eastAsia="Batang"/>
          <w:b/>
          <w:bCs/>
        </w:rPr>
        <w:tab/>
      </w:r>
      <w:r w:rsidRPr="000166A8">
        <w:rPr>
          <w:rFonts w:eastAsia="Batang"/>
          <w:b/>
          <w:bCs/>
        </w:rPr>
        <w:tab/>
      </w:r>
      <w:r w:rsidRPr="000166A8">
        <w:rPr>
          <w:rFonts w:eastAsia="Batang"/>
          <w:b/>
          <w:bCs/>
        </w:rPr>
        <w:tab/>
      </w:r>
      <w:r w:rsidRPr="000166A8">
        <w:rPr>
          <w:rFonts w:eastAsia="Batang"/>
          <w:b/>
          <w:bCs/>
        </w:rPr>
        <w:tab/>
      </w:r>
      <w:r w:rsidRPr="000166A8">
        <w:rPr>
          <w:rFonts w:eastAsia="Batang"/>
          <w:b/>
          <w:bCs/>
        </w:rPr>
        <w:tab/>
        <w:t xml:space="preserve">ПРОЄКТ                                              </w:t>
      </w:r>
    </w:p>
    <w:p w14:paraId="7CCF91FD" w14:textId="77777777" w:rsidR="000166A8" w:rsidRPr="000166A8" w:rsidRDefault="000166A8" w:rsidP="000166A8">
      <w:pPr>
        <w:pStyle w:val="FR1"/>
        <w:numPr>
          <w:ilvl w:val="0"/>
          <w:numId w:val="3"/>
        </w:numPr>
        <w:spacing w:line="252" w:lineRule="auto"/>
        <w:ind w:right="-5"/>
        <w:jc w:val="center"/>
        <w:rPr>
          <w:b/>
        </w:rPr>
      </w:pPr>
      <w:r w:rsidRPr="000166A8">
        <w:rPr>
          <w:rFonts w:eastAsia="Batang"/>
          <w:b/>
          <w:bCs/>
        </w:rPr>
        <w:t>ЧОРТКІВСЬКА  МІСЬКА  РАДА</w:t>
      </w:r>
    </w:p>
    <w:p w14:paraId="4220A01B" w14:textId="77777777" w:rsidR="000166A8" w:rsidRPr="000166A8" w:rsidRDefault="000166A8" w:rsidP="000166A8">
      <w:pPr>
        <w:numPr>
          <w:ilvl w:val="0"/>
          <w:numId w:val="3"/>
        </w:numPr>
        <w:suppressAutoHyphens/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СТО ТРИДЦЯТЬ ТРЕТЯ СЕСІЯ ВОСЬМОГО СКЛИКАННЯ</w:t>
      </w:r>
    </w:p>
    <w:p w14:paraId="78AAF5C2" w14:textId="77777777" w:rsidR="000166A8" w:rsidRPr="000166A8" w:rsidRDefault="000166A8" w:rsidP="000166A8">
      <w:pPr>
        <w:numPr>
          <w:ilvl w:val="0"/>
          <w:numId w:val="3"/>
        </w:numPr>
        <w:suppressAutoHyphens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1A31E65" w14:textId="77777777" w:rsidR="000166A8" w:rsidRPr="000166A8" w:rsidRDefault="000166A8" w:rsidP="000166A8">
      <w:pPr>
        <w:numPr>
          <w:ilvl w:val="0"/>
          <w:numId w:val="3"/>
        </w:numPr>
        <w:suppressAutoHyphens/>
        <w:spacing w:after="0" w:line="252" w:lineRule="auto"/>
        <w:ind w:right="-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РІШЕННЯ</w:t>
      </w:r>
      <w:r w:rsidRPr="000166A8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</w:t>
      </w:r>
    </w:p>
    <w:p w14:paraId="79D1D989" w14:textId="77777777" w:rsidR="000166A8" w:rsidRPr="000166A8" w:rsidRDefault="000166A8" w:rsidP="000166A8">
      <w:pPr>
        <w:numPr>
          <w:ilvl w:val="0"/>
          <w:numId w:val="3"/>
        </w:numPr>
        <w:tabs>
          <w:tab w:val="left" w:pos="3555"/>
        </w:tabs>
        <w:suppressAutoHyphens/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 xml:space="preserve">22 травня 2026 року                                                                                       № </w:t>
      </w:r>
    </w:p>
    <w:p w14:paraId="02935C9A" w14:textId="77777777" w:rsidR="000166A8" w:rsidRPr="000166A8" w:rsidRDefault="000166A8" w:rsidP="000166A8">
      <w:pPr>
        <w:numPr>
          <w:ilvl w:val="0"/>
          <w:numId w:val="3"/>
        </w:numPr>
        <w:suppressAutoHyphens/>
        <w:spacing w:after="0" w:line="240" w:lineRule="auto"/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 w:rsidRPr="000166A8">
        <w:rPr>
          <w:rFonts w:ascii="Times New Roman" w:hAnsi="Times New Roman" w:cs="Times New Roman"/>
          <w:b/>
          <w:sz w:val="28"/>
          <w:szCs w:val="28"/>
        </w:rPr>
        <w:t>м. Чортків</w:t>
      </w:r>
    </w:p>
    <w:p w14:paraId="1B95210C" w14:textId="77777777" w:rsidR="003C5DEF" w:rsidRDefault="003C5DE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2F2D70" w14:textId="7B377797" w:rsidR="0021682F" w:rsidRDefault="001D4F0D" w:rsidP="0021682F">
      <w:pPr>
        <w:shd w:val="clear" w:color="auto" w:fill="FFFFFF"/>
        <w:spacing w:after="0" w:line="240" w:lineRule="auto"/>
        <w:ind w:right="3826"/>
        <w:rPr>
          <w:rFonts w:ascii="Times New Roman" w:hAnsi="Times New Roman"/>
          <w:b/>
          <w:sz w:val="28"/>
          <w:szCs w:val="28"/>
        </w:rPr>
      </w:pPr>
      <w:r w:rsidRPr="0020614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166A8">
        <w:rPr>
          <w:rFonts w:ascii="Times New Roman" w:hAnsi="Times New Roman" w:cs="Times New Roman"/>
          <w:b/>
          <w:sz w:val="28"/>
          <w:szCs w:val="28"/>
        </w:rPr>
        <w:t xml:space="preserve">внесення змін до Програми </w:t>
      </w:r>
      <w:r w:rsidRPr="005678EA">
        <w:rPr>
          <w:rFonts w:ascii="Times New Roman" w:hAnsi="Times New Roman"/>
          <w:b/>
          <w:sz w:val="28"/>
          <w:szCs w:val="28"/>
        </w:rPr>
        <w:t>управління комунальним майном та землями громади</w:t>
      </w:r>
    </w:p>
    <w:p w14:paraId="7546B907" w14:textId="57EEFC33" w:rsidR="001D4F0D" w:rsidRPr="00206141" w:rsidRDefault="001D4F0D" w:rsidP="0021682F">
      <w:pPr>
        <w:shd w:val="clear" w:color="auto" w:fill="FFFFFF"/>
        <w:spacing w:after="0" w:line="240" w:lineRule="auto"/>
        <w:ind w:right="3826"/>
        <w:rPr>
          <w:rFonts w:ascii="Arial" w:hAnsi="Arial" w:cs="Arial"/>
          <w:sz w:val="21"/>
          <w:szCs w:val="21"/>
        </w:rPr>
      </w:pPr>
      <w:r w:rsidRPr="005678EA">
        <w:rPr>
          <w:rFonts w:ascii="Times New Roman" w:hAnsi="Times New Roman"/>
          <w:b/>
          <w:sz w:val="28"/>
          <w:szCs w:val="28"/>
        </w:rPr>
        <w:t xml:space="preserve">на 2026-2028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84859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35354172" w14:textId="77777777" w:rsidR="001D4F0D" w:rsidRPr="004C4C07" w:rsidRDefault="001D4F0D" w:rsidP="0021682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  <w:lang w:val="uk-UA"/>
        </w:rPr>
      </w:pPr>
    </w:p>
    <w:p w14:paraId="571C8EA6" w14:textId="5800F2C3" w:rsidR="001D4F0D" w:rsidRPr="00206141" w:rsidRDefault="0021682F" w:rsidP="0021682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66A8">
        <w:rPr>
          <w:rFonts w:ascii="Times New Roman" w:hAnsi="Times New Roman" w:cs="Times New Roman"/>
          <w:sz w:val="28"/>
          <w:szCs w:val="28"/>
        </w:rPr>
        <w:t>Враховуючи рішення сесії міської ради від 24.11.2025 №2825, з</w:t>
      </w:r>
      <w:r w:rsidR="001D4F0D" w:rsidRPr="00B92B67">
        <w:rPr>
          <w:rFonts w:ascii="Times New Roman" w:hAnsi="Times New Roman" w:cs="Times New Roman"/>
          <w:sz w:val="28"/>
          <w:szCs w:val="28"/>
        </w:rPr>
        <w:t xml:space="preserve"> метою раціонального та ефективного управління</w:t>
      </w:r>
      <w:r w:rsidR="001D4F0D">
        <w:rPr>
          <w:rFonts w:ascii="Times New Roman" w:hAnsi="Times New Roman" w:cs="Times New Roman"/>
          <w:sz w:val="28"/>
          <w:szCs w:val="28"/>
        </w:rPr>
        <w:t xml:space="preserve"> комунальним</w:t>
      </w:r>
      <w:r w:rsidR="001D4F0D" w:rsidRPr="00B92B67">
        <w:rPr>
          <w:rFonts w:ascii="Times New Roman" w:hAnsi="Times New Roman" w:cs="Times New Roman"/>
          <w:sz w:val="28"/>
          <w:szCs w:val="28"/>
        </w:rPr>
        <w:t xml:space="preserve"> майном та земельним фондом громади</w:t>
      </w:r>
      <w:r w:rsidR="001D4F0D" w:rsidRPr="00206141">
        <w:rPr>
          <w:rFonts w:ascii="Times New Roman" w:hAnsi="Times New Roman" w:cs="Times New Roman"/>
          <w:sz w:val="28"/>
          <w:szCs w:val="28"/>
        </w:rPr>
        <w:t>,</w:t>
      </w:r>
      <w:r w:rsidR="00A9674B" w:rsidRPr="00A9674B">
        <w:rPr>
          <w:sz w:val="28"/>
          <w:szCs w:val="28"/>
        </w:rPr>
        <w:t xml:space="preserve"> </w:t>
      </w:r>
      <w:r w:rsidR="00A9674B" w:rsidRPr="00A9674B">
        <w:rPr>
          <w:rFonts w:ascii="Times New Roman" w:hAnsi="Times New Roman" w:cs="Times New Roman"/>
          <w:sz w:val="28"/>
          <w:szCs w:val="28"/>
        </w:rPr>
        <w:t>висновок постійної комісії міської ради з питань містобудування, земельних відносин та екології від __05.2026</w:t>
      </w:r>
      <w:r w:rsidR="00A9674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D4F0D" w:rsidRPr="00206141">
        <w:rPr>
          <w:rFonts w:ascii="Times New Roman" w:hAnsi="Times New Roman" w:cs="Times New Roman"/>
          <w:sz w:val="28"/>
          <w:szCs w:val="28"/>
        </w:rPr>
        <w:t xml:space="preserve"> керуючись пунктом 22 статті 26 Закону України «Про місцеве самоврядування в Україні», міська рада</w:t>
      </w:r>
    </w:p>
    <w:p w14:paraId="7D996725" w14:textId="77777777" w:rsidR="001D4F0D" w:rsidRPr="000166A8" w:rsidRDefault="001D4F0D" w:rsidP="002168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0116E56A" w14:textId="77777777" w:rsidR="001D4F0D" w:rsidRPr="001D4F0D" w:rsidRDefault="001D4F0D" w:rsidP="002168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4F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ВИРІШИЛА: </w:t>
      </w:r>
    </w:p>
    <w:p w14:paraId="666BC76E" w14:textId="77777777" w:rsidR="001D4F0D" w:rsidRPr="001D4F0D" w:rsidRDefault="001D4F0D" w:rsidP="002168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CEC271" w14:textId="1DF431B0" w:rsidR="001D4F0D" w:rsidRPr="001D4F0D" w:rsidRDefault="0021682F" w:rsidP="0021682F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4F0D" w:rsidRPr="001D4F0D">
        <w:rPr>
          <w:rFonts w:ascii="Times New Roman" w:hAnsi="Times New Roman" w:cs="Times New Roman"/>
          <w:sz w:val="28"/>
          <w:szCs w:val="28"/>
        </w:rPr>
        <w:t>1.</w:t>
      </w:r>
      <w:r w:rsid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6A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0166A8"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1D4F0D" w:rsidRPr="001D4F0D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0166A8">
        <w:rPr>
          <w:rFonts w:ascii="Times New Roman" w:hAnsi="Times New Roman" w:cs="Times New Roman"/>
          <w:bCs/>
          <w:sz w:val="28"/>
          <w:szCs w:val="28"/>
        </w:rPr>
        <w:t>и</w:t>
      </w:r>
      <w:r w:rsidR="001D4F0D" w:rsidRPr="001D4F0D">
        <w:rPr>
          <w:rFonts w:ascii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комунальним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майном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землями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2026-2028</w:t>
      </w:r>
      <w:r w:rsidR="00F7659E">
        <w:rPr>
          <w:rFonts w:ascii="Times New Roman" w:hAnsi="Times New Roman" w:cs="Times New Roman"/>
          <w:bCs/>
          <w:sz w:val="28"/>
          <w:szCs w:val="28"/>
          <w:lang w:val="ru-RU"/>
        </w:rPr>
        <w:t>роки</w:t>
      </w:r>
      <w:r w:rsidR="000166A8">
        <w:rPr>
          <w:rFonts w:ascii="Times New Roman" w:hAnsi="Times New Roman" w:cs="Times New Roman"/>
          <w:sz w:val="28"/>
          <w:szCs w:val="28"/>
        </w:rPr>
        <w:t xml:space="preserve"> в частині зміни орієнтовних обсягів фінансування та вик</w:t>
      </w:r>
      <w:r w:rsidR="004C4C07">
        <w:rPr>
          <w:rFonts w:ascii="Times New Roman" w:hAnsi="Times New Roman" w:cs="Times New Roman"/>
          <w:sz w:val="28"/>
          <w:szCs w:val="28"/>
        </w:rPr>
        <w:t>ласти Програму в новій редакції, що додається.</w:t>
      </w:r>
    </w:p>
    <w:p w14:paraId="3B8DBCEA" w14:textId="1226B20C" w:rsidR="001D4F0D" w:rsidRPr="0021682F" w:rsidRDefault="0021682F" w:rsidP="000166A8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         </w:t>
      </w:r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2.</w:t>
      </w:r>
      <w:r w:rsidR="000166A8">
        <w:rPr>
          <w:rFonts w:ascii="Times New Roman" w:hAnsi="Times New Roman" w:cs="Times New Roman"/>
          <w:sz w:val="28"/>
          <w:szCs w:val="24"/>
          <w:lang w:val="ru-RU"/>
        </w:rPr>
        <w:t> </w:t>
      </w:r>
      <w:r w:rsidR="001D4F0D" w:rsidRPr="001D4F0D">
        <w:rPr>
          <w:rFonts w:ascii="Times New Roman" w:hAnsi="Times New Roman" w:cs="Times New Roman"/>
          <w:bCs/>
          <w:sz w:val="28"/>
          <w:szCs w:val="28"/>
        </w:rPr>
        <w:t>Копію рішення н</w:t>
      </w:r>
      <w:r w:rsidR="000166A8">
        <w:rPr>
          <w:rFonts w:ascii="Times New Roman" w:hAnsi="Times New Roman" w:cs="Times New Roman"/>
          <w:bCs/>
          <w:sz w:val="28"/>
          <w:szCs w:val="28"/>
        </w:rPr>
        <w:t>аправити в фінансове управління</w:t>
      </w:r>
      <w:r w:rsidR="001D4F0D" w:rsidRPr="001D4F0D">
        <w:rPr>
          <w:rFonts w:ascii="Times New Roman" w:hAnsi="Times New Roman" w:cs="Times New Roman"/>
          <w:bCs/>
          <w:sz w:val="28"/>
          <w:szCs w:val="28"/>
        </w:rPr>
        <w:t>, відділ бухгалтерського обліку та</w:t>
      </w:r>
      <w:r w:rsidR="000166A8">
        <w:rPr>
          <w:rFonts w:ascii="Times New Roman" w:hAnsi="Times New Roman" w:cs="Times New Roman"/>
          <w:bCs/>
          <w:sz w:val="28"/>
          <w:szCs w:val="28"/>
        </w:rPr>
        <w:t xml:space="preserve"> звітності апарату міської ради</w:t>
      </w:r>
      <w:r w:rsidR="001D4F0D" w:rsidRPr="001D4F0D">
        <w:rPr>
          <w:rFonts w:ascii="Times New Roman" w:hAnsi="Times New Roman" w:cs="Times New Roman"/>
          <w:bCs/>
          <w:sz w:val="28"/>
          <w:szCs w:val="28"/>
        </w:rPr>
        <w:t>, відділ земельних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1D4F0D" w:rsidRPr="001D4F0D">
        <w:rPr>
          <w:rFonts w:ascii="Times New Roman" w:hAnsi="Times New Roman" w:cs="Times New Roman"/>
          <w:bCs/>
          <w:sz w:val="28"/>
          <w:szCs w:val="28"/>
        </w:rPr>
        <w:t xml:space="preserve">есурсів, відділ економічного розвитку та комунального майна міської ради  </w:t>
      </w:r>
    </w:p>
    <w:p w14:paraId="47952EFB" w14:textId="1D5EB7DC" w:rsidR="001D4F0D" w:rsidRPr="001D4F0D" w:rsidRDefault="001D4F0D" w:rsidP="0021682F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16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503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D4F0D">
        <w:rPr>
          <w:rFonts w:ascii="Times New Roman" w:hAnsi="Times New Roman" w:cs="Times New Roman"/>
          <w:sz w:val="28"/>
          <w:szCs w:val="28"/>
        </w:rPr>
        <w:t>.</w:t>
      </w:r>
      <w:r w:rsidR="00BB50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3B9F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міської ради Алесю ВАСИЛЬЧЕНКО. </w:t>
      </w:r>
    </w:p>
    <w:p w14:paraId="41382215" w14:textId="74F93EA1" w:rsidR="001D4F0D" w:rsidRPr="001D4F0D" w:rsidRDefault="001D4F0D" w:rsidP="0021682F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F0D">
        <w:rPr>
          <w:rFonts w:ascii="Times New Roman" w:hAnsi="Times New Roman" w:cs="Times New Roman"/>
          <w:sz w:val="28"/>
          <w:szCs w:val="28"/>
        </w:rPr>
        <w:t xml:space="preserve">      </w:t>
      </w:r>
      <w:r w:rsidR="002168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B50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D4F0D">
        <w:rPr>
          <w:rFonts w:ascii="Times New Roman" w:hAnsi="Times New Roman" w:cs="Times New Roman"/>
          <w:sz w:val="28"/>
          <w:szCs w:val="28"/>
        </w:rPr>
        <w:t>.</w:t>
      </w:r>
      <w:r w:rsidR="00BB50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4F0D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комісію міської ради з питань бюджету та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розвитку.</w:t>
      </w:r>
    </w:p>
    <w:p w14:paraId="79D07B38" w14:textId="77777777" w:rsidR="00941BEA" w:rsidRPr="001D4F0D" w:rsidRDefault="00941BEA" w:rsidP="0021682F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</w:p>
    <w:p w14:paraId="134BCE97" w14:textId="77777777" w:rsidR="0021682F" w:rsidRDefault="0021682F" w:rsidP="0021682F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7FCDC000" w:rsidR="00941BEA" w:rsidRPr="00941BEA" w:rsidRDefault="00941BEA" w:rsidP="0021682F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00994CD1" w:rsidR="004D4C32" w:rsidRPr="00BB503E" w:rsidRDefault="004D4C32" w:rsidP="0021682F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5D4DB2B5" w14:textId="77777777" w:rsidR="00BB503E" w:rsidRPr="00BB503E" w:rsidRDefault="00BB503E" w:rsidP="00BB503E">
      <w:pPr>
        <w:numPr>
          <w:ilvl w:val="0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</w:rPr>
      </w:pPr>
      <w:r w:rsidRPr="00BB503E">
        <w:rPr>
          <w:rFonts w:ascii="Times New Roman" w:hAnsi="Times New Roman" w:cs="Times New Roman"/>
        </w:rPr>
        <w:t>Зазуляк А. І.</w:t>
      </w:r>
    </w:p>
    <w:p w14:paraId="08CDC3A1" w14:textId="77777777" w:rsidR="00BB503E" w:rsidRPr="00BB503E" w:rsidRDefault="00BB503E" w:rsidP="00BB503E">
      <w:pPr>
        <w:numPr>
          <w:ilvl w:val="0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</w:rPr>
      </w:pPr>
      <w:r w:rsidRPr="00BB503E">
        <w:rPr>
          <w:rFonts w:ascii="Times New Roman" w:hAnsi="Times New Roman" w:cs="Times New Roman"/>
        </w:rPr>
        <w:t>Дзиндра Я. П.</w:t>
      </w:r>
    </w:p>
    <w:p w14:paraId="58D6A8A4" w14:textId="77777777" w:rsidR="00BB503E" w:rsidRPr="00BB503E" w:rsidRDefault="00BB503E" w:rsidP="00BB503E">
      <w:pPr>
        <w:numPr>
          <w:ilvl w:val="0"/>
          <w:numId w:val="3"/>
        </w:numPr>
        <w:suppressAutoHyphens/>
        <w:spacing w:after="0" w:line="360" w:lineRule="auto"/>
        <w:contextualSpacing/>
        <w:rPr>
          <w:rFonts w:ascii="Times New Roman" w:hAnsi="Times New Roman" w:cs="Times New Roman"/>
        </w:rPr>
      </w:pPr>
      <w:r w:rsidRPr="00BB503E">
        <w:rPr>
          <w:rFonts w:ascii="Times New Roman" w:hAnsi="Times New Roman" w:cs="Times New Roman"/>
        </w:rPr>
        <w:t>Васильченко А. Є.</w:t>
      </w:r>
    </w:p>
    <w:p w14:paraId="3E107B69" w14:textId="77777777" w:rsidR="00BB503E" w:rsidRPr="00BB503E" w:rsidRDefault="00BB503E" w:rsidP="00BB503E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</w:rPr>
      </w:pPr>
      <w:proofErr w:type="spellStart"/>
      <w:r w:rsidRPr="00BB503E">
        <w:rPr>
          <w:rFonts w:ascii="Times New Roman" w:hAnsi="Times New Roman" w:cs="Times New Roman"/>
        </w:rPr>
        <w:t>Вандяк</w:t>
      </w:r>
      <w:proofErr w:type="spellEnd"/>
      <w:r w:rsidRPr="00BB503E">
        <w:rPr>
          <w:rFonts w:ascii="Times New Roman" w:hAnsi="Times New Roman" w:cs="Times New Roman"/>
        </w:rPr>
        <w:t xml:space="preserve"> Н. П.</w:t>
      </w:r>
    </w:p>
    <w:p w14:paraId="195B5133" w14:textId="77777777" w:rsidR="00BB503E" w:rsidRPr="00BB503E" w:rsidRDefault="00BB503E" w:rsidP="00BB503E">
      <w:pPr>
        <w:spacing w:line="360" w:lineRule="auto"/>
        <w:rPr>
          <w:rFonts w:ascii="Times New Roman" w:hAnsi="Times New Roman" w:cs="Times New Roman"/>
        </w:rPr>
      </w:pPr>
      <w:r w:rsidRPr="00BB503E">
        <w:rPr>
          <w:rFonts w:ascii="Times New Roman" w:hAnsi="Times New Roman" w:cs="Times New Roman"/>
        </w:rPr>
        <w:t>Сасанчин О.І.</w:t>
      </w:r>
    </w:p>
    <w:p w14:paraId="5F46D423" w14:textId="77777777" w:rsidR="00BB503E" w:rsidRPr="002A2191" w:rsidRDefault="00BB503E" w:rsidP="00BB503E">
      <w:pPr>
        <w:pStyle w:val="10"/>
        <w:rPr>
          <w:rFonts w:ascii="Times New Roman" w:hAnsi="Times New Roman"/>
          <w:b/>
          <w:sz w:val="28"/>
          <w:szCs w:val="28"/>
          <w:lang w:val="ru-RU"/>
        </w:rPr>
      </w:pPr>
    </w:p>
    <w:p w14:paraId="1424A800" w14:textId="77777777" w:rsidR="00BB503E" w:rsidRPr="008E3395" w:rsidRDefault="00BB503E" w:rsidP="0021682F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BB503E" w:rsidRPr="008E3395" w:rsidSect="0021682F">
      <w:pgSz w:w="11906" w:h="16838"/>
      <w:pgMar w:top="850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166A8"/>
    <w:rsid w:val="00073B9F"/>
    <w:rsid w:val="000D0332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16474"/>
    <w:rsid w:val="0021682F"/>
    <w:rsid w:val="00271B1A"/>
    <w:rsid w:val="00295FDB"/>
    <w:rsid w:val="003A13B6"/>
    <w:rsid w:val="003A2402"/>
    <w:rsid w:val="003C5DEF"/>
    <w:rsid w:val="004136A8"/>
    <w:rsid w:val="00431F6F"/>
    <w:rsid w:val="00484D86"/>
    <w:rsid w:val="004C4C07"/>
    <w:rsid w:val="004D4C32"/>
    <w:rsid w:val="004E0A98"/>
    <w:rsid w:val="005865F3"/>
    <w:rsid w:val="005F04B5"/>
    <w:rsid w:val="00614599"/>
    <w:rsid w:val="006B54D0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108D6"/>
    <w:rsid w:val="00810A8B"/>
    <w:rsid w:val="008163CC"/>
    <w:rsid w:val="00842A12"/>
    <w:rsid w:val="008618BC"/>
    <w:rsid w:val="008649B0"/>
    <w:rsid w:val="008D5303"/>
    <w:rsid w:val="008E3395"/>
    <w:rsid w:val="00941BEA"/>
    <w:rsid w:val="00945C10"/>
    <w:rsid w:val="00980D25"/>
    <w:rsid w:val="00985C57"/>
    <w:rsid w:val="009B02BE"/>
    <w:rsid w:val="009B2855"/>
    <w:rsid w:val="009D3B3F"/>
    <w:rsid w:val="00A63198"/>
    <w:rsid w:val="00A86287"/>
    <w:rsid w:val="00A9674B"/>
    <w:rsid w:val="00AA7EAA"/>
    <w:rsid w:val="00B03B64"/>
    <w:rsid w:val="00B07498"/>
    <w:rsid w:val="00B175FC"/>
    <w:rsid w:val="00BA07F6"/>
    <w:rsid w:val="00BA4645"/>
    <w:rsid w:val="00BB503E"/>
    <w:rsid w:val="00BC298F"/>
    <w:rsid w:val="00BF4994"/>
    <w:rsid w:val="00C135BE"/>
    <w:rsid w:val="00C2077D"/>
    <w:rsid w:val="00C467F2"/>
    <w:rsid w:val="00C514C8"/>
    <w:rsid w:val="00C62936"/>
    <w:rsid w:val="00CB107F"/>
    <w:rsid w:val="00D74BE2"/>
    <w:rsid w:val="00D9158D"/>
    <w:rsid w:val="00DB4CFD"/>
    <w:rsid w:val="00DC32CC"/>
    <w:rsid w:val="00DF7916"/>
    <w:rsid w:val="00E72F47"/>
    <w:rsid w:val="00ED1A35"/>
    <w:rsid w:val="00F36B01"/>
    <w:rsid w:val="00F57F11"/>
    <w:rsid w:val="00F7659E"/>
    <w:rsid w:val="00F77849"/>
    <w:rsid w:val="00FE3ED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FR1">
    <w:name w:val="FR1"/>
    <w:rsid w:val="000166A8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Без интервала1"/>
    <w:qFormat/>
    <w:rsid w:val="00BB503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CDC6-BC13-4A58-9D9D-6F9F684E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2025-11-27T13:11:00Z</cp:lastPrinted>
  <dcterms:created xsi:type="dcterms:W3CDTF">2026-05-11T13:41:00Z</dcterms:created>
  <dcterms:modified xsi:type="dcterms:W3CDTF">2026-05-12T11:30:00Z</dcterms:modified>
</cp:coreProperties>
</file>