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81F17" w14:textId="77777777" w:rsidR="00675764" w:rsidRPr="00675764" w:rsidRDefault="00134323" w:rsidP="004455C0">
      <w:pPr>
        <w:widowControl/>
        <w:tabs>
          <w:tab w:val="left" w:pos="0"/>
        </w:tabs>
        <w:autoSpaceDE/>
        <w:autoSpaceDN/>
        <w:ind w:left="5387"/>
        <w:jc w:val="both"/>
        <w:rPr>
          <w:rFonts w:eastAsia="Calibri"/>
          <w:b/>
          <w:sz w:val="28"/>
          <w:szCs w:val="28"/>
        </w:rPr>
      </w:pPr>
      <w:r>
        <w:rPr>
          <w:rFonts w:eastAsia="Calibri"/>
          <w:b/>
          <w:sz w:val="28"/>
          <w:szCs w:val="28"/>
        </w:rPr>
        <w:t>Додаток 1</w:t>
      </w:r>
      <w:r w:rsidR="00675764" w:rsidRPr="00675764">
        <w:rPr>
          <w:rFonts w:eastAsia="Calibri"/>
          <w:b/>
          <w:sz w:val="28"/>
          <w:szCs w:val="28"/>
        </w:rPr>
        <w:tab/>
      </w:r>
      <w:r w:rsidR="00675764" w:rsidRPr="00675764">
        <w:rPr>
          <w:rFonts w:eastAsia="Calibri"/>
          <w:b/>
          <w:sz w:val="28"/>
          <w:szCs w:val="28"/>
        </w:rPr>
        <w:tab/>
      </w:r>
      <w:r w:rsidR="00675764" w:rsidRPr="00675764">
        <w:rPr>
          <w:rFonts w:eastAsia="Calibri"/>
          <w:b/>
          <w:sz w:val="28"/>
          <w:szCs w:val="28"/>
        </w:rPr>
        <w:tab/>
        <w:t xml:space="preserve">                                                                                                              до рішення міської ради</w:t>
      </w:r>
      <w:r w:rsidR="00675764" w:rsidRPr="00675764">
        <w:rPr>
          <w:rFonts w:eastAsia="Calibri"/>
          <w:b/>
          <w:sz w:val="28"/>
          <w:szCs w:val="28"/>
        </w:rPr>
        <w:tab/>
        <w:t xml:space="preserve">                                                                                                            </w:t>
      </w:r>
    </w:p>
    <w:p w14:paraId="1B6D8F1F" w14:textId="16956B43" w:rsidR="00675764" w:rsidRPr="00675764" w:rsidRDefault="00134323" w:rsidP="004455C0">
      <w:pPr>
        <w:widowControl/>
        <w:tabs>
          <w:tab w:val="left" w:pos="0"/>
        </w:tabs>
        <w:autoSpaceDE/>
        <w:autoSpaceDN/>
        <w:ind w:left="5387"/>
        <w:jc w:val="both"/>
        <w:rPr>
          <w:rFonts w:eastAsia="Calibri"/>
          <w:sz w:val="28"/>
          <w:szCs w:val="28"/>
        </w:rPr>
      </w:pPr>
      <w:r>
        <w:rPr>
          <w:rFonts w:eastAsia="Calibri"/>
          <w:b/>
          <w:sz w:val="28"/>
          <w:szCs w:val="28"/>
        </w:rPr>
        <w:t xml:space="preserve">від </w:t>
      </w:r>
      <w:r w:rsidR="00F118C7">
        <w:rPr>
          <w:rFonts w:eastAsia="Calibri"/>
          <w:b/>
          <w:sz w:val="28"/>
          <w:szCs w:val="28"/>
        </w:rPr>
        <w:t xml:space="preserve">28 липня </w:t>
      </w:r>
      <w:r w:rsidR="00675764" w:rsidRPr="00675764">
        <w:rPr>
          <w:rFonts w:eastAsia="Calibri"/>
          <w:b/>
          <w:sz w:val="28"/>
          <w:szCs w:val="28"/>
        </w:rPr>
        <w:t>2026 року №</w:t>
      </w:r>
      <w:r w:rsidR="00F118C7">
        <w:rPr>
          <w:rFonts w:eastAsia="Calibri"/>
          <w:b/>
          <w:sz w:val="28"/>
          <w:szCs w:val="28"/>
        </w:rPr>
        <w:t xml:space="preserve"> 3108</w:t>
      </w:r>
    </w:p>
    <w:p w14:paraId="551862F7" w14:textId="77777777" w:rsidR="003E06B7" w:rsidRDefault="003E06B7" w:rsidP="004455C0">
      <w:pPr>
        <w:pStyle w:val="a3"/>
        <w:tabs>
          <w:tab w:val="left" w:pos="0"/>
        </w:tabs>
        <w:ind w:left="5387"/>
        <w:rPr>
          <w:sz w:val="24"/>
        </w:rPr>
      </w:pPr>
    </w:p>
    <w:p w14:paraId="23997B3E" w14:textId="77777777" w:rsidR="003E06B7" w:rsidRDefault="003E06B7" w:rsidP="004455C0">
      <w:pPr>
        <w:pStyle w:val="a3"/>
        <w:tabs>
          <w:tab w:val="left" w:pos="0"/>
        </w:tabs>
        <w:ind w:left="0"/>
        <w:rPr>
          <w:sz w:val="24"/>
        </w:rPr>
      </w:pPr>
    </w:p>
    <w:p w14:paraId="5219C760" w14:textId="77777777" w:rsidR="003E06B7" w:rsidRDefault="003E06B7" w:rsidP="004455C0">
      <w:pPr>
        <w:pStyle w:val="a3"/>
        <w:tabs>
          <w:tab w:val="left" w:pos="0"/>
        </w:tabs>
        <w:ind w:left="0"/>
        <w:rPr>
          <w:sz w:val="24"/>
        </w:rPr>
      </w:pPr>
    </w:p>
    <w:p w14:paraId="42027D26" w14:textId="77777777" w:rsidR="003E06B7" w:rsidRDefault="003E06B7" w:rsidP="004455C0">
      <w:pPr>
        <w:pStyle w:val="a3"/>
        <w:tabs>
          <w:tab w:val="left" w:pos="0"/>
        </w:tabs>
        <w:ind w:left="0"/>
        <w:rPr>
          <w:sz w:val="24"/>
        </w:rPr>
      </w:pPr>
    </w:p>
    <w:p w14:paraId="7487FB62" w14:textId="77777777" w:rsidR="003E06B7" w:rsidRDefault="003E06B7" w:rsidP="004455C0">
      <w:pPr>
        <w:pStyle w:val="a3"/>
        <w:tabs>
          <w:tab w:val="left" w:pos="0"/>
        </w:tabs>
        <w:ind w:left="0"/>
        <w:rPr>
          <w:sz w:val="24"/>
        </w:rPr>
      </w:pPr>
    </w:p>
    <w:p w14:paraId="1FC3E3FA" w14:textId="77777777" w:rsidR="003E06B7" w:rsidRDefault="003E06B7" w:rsidP="004455C0">
      <w:pPr>
        <w:pStyle w:val="a3"/>
        <w:tabs>
          <w:tab w:val="left" w:pos="0"/>
        </w:tabs>
        <w:ind w:left="0"/>
        <w:rPr>
          <w:sz w:val="24"/>
        </w:rPr>
      </w:pPr>
    </w:p>
    <w:p w14:paraId="390DAD96" w14:textId="77777777" w:rsidR="003E06B7" w:rsidRDefault="003E06B7" w:rsidP="004455C0">
      <w:pPr>
        <w:pStyle w:val="a3"/>
        <w:tabs>
          <w:tab w:val="left" w:pos="0"/>
        </w:tabs>
        <w:ind w:left="0"/>
        <w:rPr>
          <w:sz w:val="24"/>
        </w:rPr>
      </w:pPr>
    </w:p>
    <w:p w14:paraId="5CC91D12" w14:textId="77777777" w:rsidR="003E06B7" w:rsidRDefault="003E06B7" w:rsidP="004455C0">
      <w:pPr>
        <w:pStyle w:val="a3"/>
        <w:tabs>
          <w:tab w:val="left" w:pos="0"/>
        </w:tabs>
        <w:ind w:left="0"/>
        <w:rPr>
          <w:sz w:val="24"/>
        </w:rPr>
      </w:pPr>
    </w:p>
    <w:p w14:paraId="2A6D239E" w14:textId="77777777" w:rsidR="003E06B7" w:rsidRDefault="003E06B7" w:rsidP="004455C0">
      <w:pPr>
        <w:pStyle w:val="a3"/>
        <w:tabs>
          <w:tab w:val="left" w:pos="0"/>
        </w:tabs>
        <w:ind w:left="0"/>
        <w:rPr>
          <w:sz w:val="24"/>
        </w:rPr>
      </w:pPr>
    </w:p>
    <w:p w14:paraId="37FC2357" w14:textId="77777777" w:rsidR="003E06B7" w:rsidRDefault="003E06B7" w:rsidP="004455C0">
      <w:pPr>
        <w:pStyle w:val="a3"/>
        <w:tabs>
          <w:tab w:val="left" w:pos="0"/>
        </w:tabs>
        <w:spacing w:before="266"/>
        <w:ind w:left="0"/>
        <w:rPr>
          <w:sz w:val="24"/>
        </w:rPr>
      </w:pPr>
    </w:p>
    <w:p w14:paraId="5EE48A42" w14:textId="77777777" w:rsidR="003E06B7" w:rsidRDefault="00196BA0" w:rsidP="004455C0">
      <w:pPr>
        <w:tabs>
          <w:tab w:val="left" w:pos="0"/>
        </w:tabs>
        <w:ind w:left="94" w:right="89"/>
        <w:jc w:val="center"/>
        <w:rPr>
          <w:b/>
          <w:spacing w:val="-2"/>
          <w:sz w:val="52"/>
        </w:rPr>
      </w:pPr>
      <w:r>
        <w:rPr>
          <w:b/>
          <w:spacing w:val="-2"/>
          <w:sz w:val="52"/>
        </w:rPr>
        <w:t>СТАТУТ</w:t>
      </w:r>
    </w:p>
    <w:p w14:paraId="0098F506" w14:textId="77777777" w:rsidR="0066722F" w:rsidRDefault="0066722F" w:rsidP="004455C0">
      <w:pPr>
        <w:tabs>
          <w:tab w:val="left" w:pos="0"/>
        </w:tabs>
        <w:ind w:left="94" w:right="89"/>
        <w:jc w:val="center"/>
        <w:rPr>
          <w:b/>
          <w:sz w:val="52"/>
        </w:rPr>
      </w:pPr>
    </w:p>
    <w:p w14:paraId="06FCA201" w14:textId="77777777" w:rsidR="003E06B7" w:rsidRDefault="00196BA0" w:rsidP="0066722F">
      <w:pPr>
        <w:tabs>
          <w:tab w:val="left" w:pos="0"/>
        </w:tabs>
        <w:ind w:left="93" w:right="93"/>
        <w:jc w:val="center"/>
        <w:rPr>
          <w:b/>
          <w:sz w:val="52"/>
        </w:rPr>
      </w:pPr>
      <w:r>
        <w:rPr>
          <w:b/>
          <w:sz w:val="52"/>
        </w:rPr>
        <w:t>Чортківської</w:t>
      </w:r>
      <w:r>
        <w:rPr>
          <w:b/>
          <w:spacing w:val="64"/>
          <w:sz w:val="52"/>
        </w:rPr>
        <w:t xml:space="preserve"> </w:t>
      </w:r>
      <w:r>
        <w:rPr>
          <w:b/>
          <w:sz w:val="52"/>
        </w:rPr>
        <w:t>гімназії</w:t>
      </w:r>
      <w:r>
        <w:rPr>
          <w:b/>
          <w:spacing w:val="-33"/>
          <w:sz w:val="52"/>
        </w:rPr>
        <w:t xml:space="preserve"> </w:t>
      </w:r>
      <w:r>
        <w:rPr>
          <w:b/>
          <w:spacing w:val="-5"/>
          <w:sz w:val="52"/>
        </w:rPr>
        <w:t>№2</w:t>
      </w:r>
    </w:p>
    <w:p w14:paraId="24DFA408" w14:textId="77777777" w:rsidR="003E06B7" w:rsidRDefault="00196BA0" w:rsidP="0066722F">
      <w:pPr>
        <w:tabs>
          <w:tab w:val="left" w:pos="0"/>
        </w:tabs>
        <w:spacing w:line="259" w:lineRule="auto"/>
        <w:ind w:left="93" w:right="89"/>
        <w:jc w:val="center"/>
        <w:rPr>
          <w:b/>
          <w:sz w:val="52"/>
        </w:rPr>
      </w:pPr>
      <w:r>
        <w:rPr>
          <w:b/>
          <w:sz w:val="52"/>
        </w:rPr>
        <w:t>Чортківської</w:t>
      </w:r>
      <w:r>
        <w:rPr>
          <w:b/>
          <w:spacing w:val="-33"/>
          <w:sz w:val="52"/>
        </w:rPr>
        <w:t xml:space="preserve"> </w:t>
      </w:r>
      <w:r>
        <w:rPr>
          <w:b/>
          <w:sz w:val="52"/>
        </w:rPr>
        <w:t>міської</w:t>
      </w:r>
      <w:r>
        <w:rPr>
          <w:b/>
          <w:spacing w:val="-32"/>
          <w:sz w:val="52"/>
        </w:rPr>
        <w:t xml:space="preserve"> </w:t>
      </w:r>
      <w:r>
        <w:rPr>
          <w:b/>
          <w:sz w:val="52"/>
        </w:rPr>
        <w:t>ради Тернопільської області</w:t>
      </w:r>
    </w:p>
    <w:p w14:paraId="32A49791" w14:textId="77777777" w:rsidR="003E06B7" w:rsidRDefault="00675764" w:rsidP="004455C0">
      <w:pPr>
        <w:tabs>
          <w:tab w:val="left" w:pos="0"/>
        </w:tabs>
        <w:spacing w:before="202"/>
        <w:ind w:left="93" w:right="98"/>
        <w:jc w:val="center"/>
        <w:rPr>
          <w:b/>
          <w:sz w:val="52"/>
        </w:rPr>
      </w:pPr>
      <w:r>
        <w:rPr>
          <w:b/>
          <w:sz w:val="52"/>
        </w:rPr>
        <w:t>(нова</w:t>
      </w:r>
      <w:r w:rsidR="00196BA0">
        <w:rPr>
          <w:b/>
          <w:spacing w:val="-10"/>
          <w:sz w:val="52"/>
        </w:rPr>
        <w:t xml:space="preserve"> </w:t>
      </w:r>
      <w:r>
        <w:rPr>
          <w:b/>
          <w:sz w:val="52"/>
        </w:rPr>
        <w:t>редакція</w:t>
      </w:r>
      <w:r w:rsidR="00196BA0">
        <w:rPr>
          <w:b/>
          <w:spacing w:val="-2"/>
          <w:sz w:val="52"/>
        </w:rPr>
        <w:t>)</w:t>
      </w:r>
    </w:p>
    <w:p w14:paraId="6F5770E6" w14:textId="77777777" w:rsidR="003E06B7" w:rsidRDefault="003E06B7" w:rsidP="004455C0">
      <w:pPr>
        <w:pStyle w:val="a3"/>
        <w:tabs>
          <w:tab w:val="left" w:pos="0"/>
        </w:tabs>
        <w:ind w:left="0"/>
        <w:jc w:val="center"/>
        <w:rPr>
          <w:b/>
          <w:sz w:val="52"/>
        </w:rPr>
      </w:pPr>
    </w:p>
    <w:p w14:paraId="08931A3C" w14:textId="77777777" w:rsidR="003E06B7" w:rsidRDefault="003E06B7" w:rsidP="004455C0">
      <w:pPr>
        <w:pStyle w:val="a3"/>
        <w:tabs>
          <w:tab w:val="left" w:pos="0"/>
        </w:tabs>
        <w:ind w:left="0"/>
        <w:rPr>
          <w:b/>
          <w:sz w:val="52"/>
        </w:rPr>
      </w:pPr>
    </w:p>
    <w:p w14:paraId="0E62369C" w14:textId="77777777" w:rsidR="003E06B7" w:rsidRDefault="003E06B7" w:rsidP="004455C0">
      <w:pPr>
        <w:pStyle w:val="a3"/>
        <w:tabs>
          <w:tab w:val="left" w:pos="0"/>
        </w:tabs>
        <w:ind w:left="0"/>
        <w:rPr>
          <w:b/>
          <w:sz w:val="52"/>
        </w:rPr>
      </w:pPr>
    </w:p>
    <w:p w14:paraId="68D5A4BC" w14:textId="77777777" w:rsidR="003E06B7" w:rsidRDefault="003E06B7" w:rsidP="004455C0">
      <w:pPr>
        <w:pStyle w:val="a3"/>
        <w:tabs>
          <w:tab w:val="left" w:pos="0"/>
        </w:tabs>
        <w:ind w:left="0"/>
        <w:rPr>
          <w:b/>
          <w:sz w:val="52"/>
        </w:rPr>
      </w:pPr>
    </w:p>
    <w:p w14:paraId="671DA4A0" w14:textId="77777777" w:rsidR="003E06B7" w:rsidRDefault="003E06B7" w:rsidP="004455C0">
      <w:pPr>
        <w:pStyle w:val="a3"/>
        <w:tabs>
          <w:tab w:val="left" w:pos="0"/>
        </w:tabs>
        <w:ind w:left="0"/>
        <w:rPr>
          <w:b/>
          <w:sz w:val="52"/>
        </w:rPr>
      </w:pPr>
    </w:p>
    <w:p w14:paraId="77417047" w14:textId="77777777" w:rsidR="003E06B7" w:rsidRDefault="003E06B7" w:rsidP="004455C0">
      <w:pPr>
        <w:pStyle w:val="a3"/>
        <w:tabs>
          <w:tab w:val="left" w:pos="0"/>
        </w:tabs>
        <w:ind w:left="0"/>
        <w:rPr>
          <w:b/>
          <w:sz w:val="52"/>
        </w:rPr>
      </w:pPr>
    </w:p>
    <w:p w14:paraId="247D520D" w14:textId="77777777" w:rsidR="003E06B7" w:rsidRDefault="003E06B7" w:rsidP="004455C0">
      <w:pPr>
        <w:pStyle w:val="a3"/>
        <w:tabs>
          <w:tab w:val="left" w:pos="0"/>
        </w:tabs>
        <w:ind w:left="0"/>
        <w:rPr>
          <w:b/>
          <w:sz w:val="52"/>
        </w:rPr>
      </w:pPr>
    </w:p>
    <w:p w14:paraId="76C172BE" w14:textId="77777777" w:rsidR="003E06B7" w:rsidRDefault="003E06B7" w:rsidP="004455C0">
      <w:pPr>
        <w:pStyle w:val="a3"/>
        <w:tabs>
          <w:tab w:val="left" w:pos="0"/>
        </w:tabs>
        <w:ind w:left="0"/>
        <w:rPr>
          <w:b/>
          <w:sz w:val="52"/>
        </w:rPr>
      </w:pPr>
    </w:p>
    <w:p w14:paraId="765BE1CD" w14:textId="77777777" w:rsidR="003E06B7" w:rsidRDefault="003E06B7" w:rsidP="004455C0">
      <w:pPr>
        <w:pStyle w:val="a3"/>
        <w:tabs>
          <w:tab w:val="left" w:pos="0"/>
        </w:tabs>
        <w:ind w:left="0"/>
        <w:rPr>
          <w:b/>
          <w:sz w:val="52"/>
        </w:rPr>
      </w:pPr>
    </w:p>
    <w:p w14:paraId="3DF25C33" w14:textId="77777777" w:rsidR="003E06B7" w:rsidRDefault="003E06B7" w:rsidP="004455C0">
      <w:pPr>
        <w:pStyle w:val="a3"/>
        <w:tabs>
          <w:tab w:val="left" w:pos="0"/>
        </w:tabs>
        <w:spacing w:before="584"/>
        <w:ind w:left="0"/>
        <w:rPr>
          <w:b/>
          <w:sz w:val="52"/>
        </w:rPr>
      </w:pPr>
    </w:p>
    <w:p w14:paraId="15C7EB91" w14:textId="77777777" w:rsidR="003E06B7" w:rsidRDefault="00196BA0" w:rsidP="004455C0">
      <w:pPr>
        <w:pStyle w:val="1"/>
        <w:tabs>
          <w:tab w:val="left" w:pos="0"/>
        </w:tabs>
        <w:spacing w:before="1"/>
        <w:ind w:left="93" w:right="94"/>
        <w:jc w:val="center"/>
      </w:pPr>
      <w:bookmarkStart w:id="0" w:name="м._Чортків_–_2026"/>
      <w:bookmarkEnd w:id="0"/>
      <w:r>
        <w:t>м.</w:t>
      </w:r>
      <w:r>
        <w:rPr>
          <w:spacing w:val="-7"/>
        </w:rPr>
        <w:t xml:space="preserve"> </w:t>
      </w:r>
      <w:r>
        <w:t>Чортків</w:t>
      </w:r>
      <w:r>
        <w:rPr>
          <w:spacing w:val="-9"/>
        </w:rPr>
        <w:t xml:space="preserve"> </w:t>
      </w:r>
      <w:r>
        <w:t>–</w:t>
      </w:r>
      <w:r>
        <w:rPr>
          <w:spacing w:val="-8"/>
        </w:rPr>
        <w:t xml:space="preserve"> </w:t>
      </w:r>
      <w:r>
        <w:rPr>
          <w:spacing w:val="-4"/>
        </w:rPr>
        <w:t>2026</w:t>
      </w:r>
    </w:p>
    <w:p w14:paraId="31A4E7C1" w14:textId="77777777" w:rsidR="003E06B7" w:rsidRDefault="003E06B7" w:rsidP="004455C0">
      <w:pPr>
        <w:pStyle w:val="1"/>
        <w:tabs>
          <w:tab w:val="left" w:pos="0"/>
        </w:tabs>
        <w:sectPr w:rsidR="003E06B7" w:rsidSect="00CE7243">
          <w:type w:val="continuous"/>
          <w:pgSz w:w="11910" w:h="16840"/>
          <w:pgMar w:top="1020" w:right="425" w:bottom="280" w:left="1701" w:header="708" w:footer="708" w:gutter="0"/>
          <w:cols w:space="720"/>
        </w:sectPr>
      </w:pPr>
    </w:p>
    <w:p w14:paraId="1E5B94EE" w14:textId="77777777" w:rsidR="003E06B7" w:rsidRPr="004455C0" w:rsidRDefault="00196BA0" w:rsidP="004455C0">
      <w:pPr>
        <w:pStyle w:val="a4"/>
        <w:numPr>
          <w:ilvl w:val="0"/>
          <w:numId w:val="15"/>
        </w:numPr>
        <w:tabs>
          <w:tab w:val="left" w:pos="0"/>
          <w:tab w:val="left" w:pos="696"/>
        </w:tabs>
        <w:spacing w:before="68" w:line="319" w:lineRule="exact"/>
        <w:rPr>
          <w:b/>
          <w:sz w:val="28"/>
        </w:rPr>
      </w:pPr>
      <w:r w:rsidRPr="004455C0">
        <w:rPr>
          <w:b/>
          <w:spacing w:val="-2"/>
          <w:sz w:val="28"/>
        </w:rPr>
        <w:lastRenderedPageBreak/>
        <w:t>Загальні</w:t>
      </w:r>
      <w:r w:rsidRPr="004455C0">
        <w:rPr>
          <w:b/>
          <w:spacing w:val="-9"/>
          <w:sz w:val="28"/>
        </w:rPr>
        <w:t xml:space="preserve"> </w:t>
      </w:r>
      <w:r w:rsidRPr="004455C0">
        <w:rPr>
          <w:b/>
          <w:spacing w:val="-2"/>
          <w:sz w:val="28"/>
        </w:rPr>
        <w:t>положення</w:t>
      </w:r>
    </w:p>
    <w:p w14:paraId="3A6D42AE" w14:textId="77777777" w:rsidR="003E06B7" w:rsidRPr="004455C0" w:rsidRDefault="00196BA0" w:rsidP="004455C0">
      <w:pPr>
        <w:pStyle w:val="a4"/>
        <w:numPr>
          <w:ilvl w:val="1"/>
          <w:numId w:val="15"/>
        </w:numPr>
        <w:spacing w:line="259" w:lineRule="auto"/>
        <w:ind w:left="0" w:right="131" w:firstLine="0"/>
        <w:jc w:val="both"/>
        <w:rPr>
          <w:sz w:val="28"/>
          <w:szCs w:val="28"/>
        </w:rPr>
      </w:pPr>
      <w:r w:rsidRPr="004455C0">
        <w:rPr>
          <w:sz w:val="28"/>
          <w:szCs w:val="28"/>
        </w:rPr>
        <w:t>Чортківська</w:t>
      </w:r>
      <w:r w:rsidRPr="004455C0">
        <w:rPr>
          <w:spacing w:val="-1"/>
          <w:sz w:val="28"/>
          <w:szCs w:val="28"/>
        </w:rPr>
        <w:t xml:space="preserve"> </w:t>
      </w:r>
      <w:r w:rsidRPr="004455C0">
        <w:rPr>
          <w:sz w:val="28"/>
          <w:szCs w:val="28"/>
        </w:rPr>
        <w:t>гімназія</w:t>
      </w:r>
      <w:r w:rsidRPr="004455C0">
        <w:rPr>
          <w:spacing w:val="-1"/>
          <w:sz w:val="28"/>
          <w:szCs w:val="28"/>
        </w:rPr>
        <w:t xml:space="preserve"> </w:t>
      </w:r>
      <w:r w:rsidRPr="004455C0">
        <w:rPr>
          <w:sz w:val="28"/>
          <w:szCs w:val="28"/>
        </w:rPr>
        <w:t>№</w:t>
      </w:r>
      <w:r w:rsidRPr="004455C0">
        <w:rPr>
          <w:spacing w:val="-10"/>
          <w:sz w:val="28"/>
          <w:szCs w:val="28"/>
        </w:rPr>
        <w:t xml:space="preserve"> </w:t>
      </w:r>
      <w:r w:rsidRPr="004455C0">
        <w:rPr>
          <w:sz w:val="28"/>
          <w:szCs w:val="28"/>
        </w:rPr>
        <w:t>2</w:t>
      </w:r>
      <w:r w:rsidRPr="004455C0">
        <w:rPr>
          <w:spacing w:val="-3"/>
          <w:sz w:val="28"/>
          <w:szCs w:val="28"/>
        </w:rPr>
        <w:t xml:space="preserve"> </w:t>
      </w:r>
      <w:r w:rsidRPr="004455C0">
        <w:rPr>
          <w:sz w:val="28"/>
          <w:szCs w:val="28"/>
        </w:rPr>
        <w:t>Чортківської</w:t>
      </w:r>
      <w:r w:rsidRPr="004455C0">
        <w:rPr>
          <w:spacing w:val="-15"/>
          <w:sz w:val="28"/>
          <w:szCs w:val="28"/>
        </w:rPr>
        <w:t xml:space="preserve"> </w:t>
      </w:r>
      <w:r w:rsidRPr="004455C0">
        <w:rPr>
          <w:sz w:val="28"/>
          <w:szCs w:val="28"/>
        </w:rPr>
        <w:t>міської</w:t>
      </w:r>
      <w:r w:rsidRPr="004455C0">
        <w:rPr>
          <w:spacing w:val="-12"/>
          <w:sz w:val="28"/>
          <w:szCs w:val="28"/>
        </w:rPr>
        <w:t xml:space="preserve"> </w:t>
      </w:r>
      <w:r w:rsidRPr="004455C0">
        <w:rPr>
          <w:sz w:val="28"/>
          <w:szCs w:val="28"/>
        </w:rPr>
        <w:t>ради Тернопільської</w:t>
      </w:r>
      <w:r w:rsidRPr="004455C0">
        <w:rPr>
          <w:spacing w:val="-14"/>
          <w:sz w:val="28"/>
          <w:szCs w:val="28"/>
        </w:rPr>
        <w:t xml:space="preserve"> </w:t>
      </w:r>
      <w:r w:rsidRPr="004455C0">
        <w:rPr>
          <w:sz w:val="28"/>
          <w:szCs w:val="28"/>
        </w:rPr>
        <w:t>області</w:t>
      </w:r>
      <w:r w:rsidRPr="004455C0">
        <w:rPr>
          <w:spacing w:val="-8"/>
          <w:sz w:val="28"/>
          <w:szCs w:val="28"/>
        </w:rPr>
        <w:t xml:space="preserve"> </w:t>
      </w:r>
      <w:r w:rsidRPr="004455C0">
        <w:rPr>
          <w:sz w:val="28"/>
          <w:szCs w:val="28"/>
        </w:rPr>
        <w:t>- це</w:t>
      </w:r>
      <w:r w:rsidRPr="004455C0">
        <w:rPr>
          <w:spacing w:val="-18"/>
          <w:sz w:val="28"/>
          <w:szCs w:val="28"/>
        </w:rPr>
        <w:t xml:space="preserve"> </w:t>
      </w:r>
      <w:r w:rsidRPr="004455C0">
        <w:rPr>
          <w:sz w:val="28"/>
          <w:szCs w:val="28"/>
        </w:rPr>
        <w:t>заклад</w:t>
      </w:r>
      <w:r w:rsidRPr="004455C0">
        <w:rPr>
          <w:spacing w:val="-17"/>
          <w:sz w:val="28"/>
          <w:szCs w:val="28"/>
        </w:rPr>
        <w:t xml:space="preserve"> </w:t>
      </w:r>
      <w:r w:rsidRPr="004455C0">
        <w:rPr>
          <w:sz w:val="28"/>
          <w:szCs w:val="28"/>
        </w:rPr>
        <w:t>загальної</w:t>
      </w:r>
      <w:r w:rsidRPr="004455C0">
        <w:rPr>
          <w:spacing w:val="-18"/>
          <w:sz w:val="28"/>
          <w:szCs w:val="28"/>
        </w:rPr>
        <w:t xml:space="preserve"> </w:t>
      </w:r>
      <w:r w:rsidRPr="004455C0">
        <w:rPr>
          <w:sz w:val="28"/>
          <w:szCs w:val="28"/>
        </w:rPr>
        <w:t>середньої</w:t>
      </w:r>
      <w:r w:rsidRPr="004455C0">
        <w:rPr>
          <w:spacing w:val="-17"/>
          <w:sz w:val="28"/>
          <w:szCs w:val="28"/>
        </w:rPr>
        <w:t xml:space="preserve"> </w:t>
      </w:r>
      <w:r w:rsidRPr="004455C0">
        <w:rPr>
          <w:sz w:val="28"/>
          <w:szCs w:val="28"/>
        </w:rPr>
        <w:t>освіти,</w:t>
      </w:r>
      <w:r w:rsidRPr="004455C0">
        <w:rPr>
          <w:spacing w:val="-18"/>
          <w:sz w:val="28"/>
          <w:szCs w:val="28"/>
        </w:rPr>
        <w:t xml:space="preserve"> </w:t>
      </w:r>
      <w:r w:rsidRPr="004455C0">
        <w:rPr>
          <w:sz w:val="28"/>
          <w:szCs w:val="28"/>
        </w:rPr>
        <w:t>який</w:t>
      </w:r>
      <w:r w:rsidRPr="004455C0">
        <w:rPr>
          <w:spacing w:val="-13"/>
          <w:sz w:val="28"/>
          <w:szCs w:val="28"/>
        </w:rPr>
        <w:t xml:space="preserve"> </w:t>
      </w:r>
      <w:r w:rsidRPr="004455C0">
        <w:rPr>
          <w:sz w:val="28"/>
          <w:szCs w:val="28"/>
        </w:rPr>
        <w:t>реалізує</w:t>
      </w:r>
      <w:r w:rsidRPr="004455C0">
        <w:rPr>
          <w:spacing w:val="-12"/>
          <w:sz w:val="28"/>
          <w:szCs w:val="28"/>
        </w:rPr>
        <w:t xml:space="preserve"> </w:t>
      </w:r>
      <w:r w:rsidRPr="004455C0">
        <w:rPr>
          <w:sz w:val="28"/>
          <w:szCs w:val="28"/>
        </w:rPr>
        <w:t>освітні</w:t>
      </w:r>
      <w:r w:rsidRPr="004455C0">
        <w:rPr>
          <w:spacing w:val="-18"/>
          <w:sz w:val="28"/>
          <w:szCs w:val="28"/>
        </w:rPr>
        <w:t xml:space="preserve"> </w:t>
      </w:r>
      <w:r w:rsidRPr="004455C0">
        <w:rPr>
          <w:sz w:val="28"/>
          <w:szCs w:val="28"/>
        </w:rPr>
        <w:t>програми</w:t>
      </w:r>
      <w:r w:rsidRPr="004455C0">
        <w:rPr>
          <w:spacing w:val="-12"/>
          <w:sz w:val="28"/>
          <w:szCs w:val="28"/>
        </w:rPr>
        <w:t xml:space="preserve"> </w:t>
      </w:r>
      <w:r w:rsidRPr="004455C0">
        <w:rPr>
          <w:sz w:val="28"/>
          <w:szCs w:val="28"/>
        </w:rPr>
        <w:t>на</w:t>
      </w:r>
      <w:r w:rsidRPr="004455C0">
        <w:rPr>
          <w:spacing w:val="-12"/>
          <w:sz w:val="28"/>
          <w:szCs w:val="28"/>
        </w:rPr>
        <w:t xml:space="preserve"> </w:t>
      </w:r>
      <w:r w:rsidRPr="004455C0">
        <w:rPr>
          <w:sz w:val="28"/>
          <w:szCs w:val="28"/>
        </w:rPr>
        <w:t>декількох рівнях загальної середньої освіти (початкова освіта, базова середня освіта) та за різними видами освіти.</w:t>
      </w:r>
    </w:p>
    <w:p w14:paraId="0CA3ED59" w14:textId="77777777" w:rsidR="003E06B7" w:rsidRPr="004455C0" w:rsidRDefault="00196BA0" w:rsidP="004455C0">
      <w:pPr>
        <w:pStyle w:val="a4"/>
        <w:numPr>
          <w:ilvl w:val="1"/>
          <w:numId w:val="15"/>
        </w:numPr>
        <w:tabs>
          <w:tab w:val="left" w:pos="561"/>
        </w:tabs>
        <w:spacing w:line="259" w:lineRule="auto"/>
        <w:ind w:left="0" w:right="131" w:firstLine="0"/>
        <w:jc w:val="both"/>
        <w:rPr>
          <w:sz w:val="28"/>
          <w:szCs w:val="28"/>
        </w:rPr>
      </w:pPr>
      <w:r w:rsidRPr="004455C0">
        <w:rPr>
          <w:sz w:val="28"/>
          <w:szCs w:val="28"/>
        </w:rPr>
        <w:t>На підставі рішення Чортківської міської ради від 12.06.2023 № 1484 «Про зміну типу, найменування закладів освіти Чортківської міської ради та затвердження їх</w:t>
      </w:r>
      <w:r w:rsidRPr="004455C0">
        <w:rPr>
          <w:spacing w:val="-10"/>
          <w:sz w:val="28"/>
          <w:szCs w:val="28"/>
        </w:rPr>
        <w:t xml:space="preserve"> </w:t>
      </w:r>
      <w:r w:rsidRPr="004455C0">
        <w:rPr>
          <w:sz w:val="28"/>
          <w:szCs w:val="28"/>
        </w:rPr>
        <w:t>статутів</w:t>
      </w:r>
      <w:r w:rsidRPr="004455C0">
        <w:rPr>
          <w:spacing w:val="-4"/>
          <w:sz w:val="28"/>
          <w:szCs w:val="28"/>
        </w:rPr>
        <w:t xml:space="preserve"> </w:t>
      </w:r>
      <w:r w:rsidRPr="004455C0">
        <w:rPr>
          <w:sz w:val="28"/>
          <w:szCs w:val="28"/>
        </w:rPr>
        <w:t>в</w:t>
      </w:r>
      <w:r w:rsidRPr="004455C0">
        <w:rPr>
          <w:spacing w:val="-5"/>
          <w:sz w:val="28"/>
          <w:szCs w:val="28"/>
        </w:rPr>
        <w:t xml:space="preserve"> </w:t>
      </w:r>
      <w:r w:rsidRPr="004455C0">
        <w:rPr>
          <w:sz w:val="28"/>
          <w:szCs w:val="28"/>
        </w:rPr>
        <w:t>новій</w:t>
      </w:r>
      <w:r w:rsidRPr="004455C0">
        <w:rPr>
          <w:spacing w:val="-3"/>
          <w:sz w:val="28"/>
          <w:szCs w:val="28"/>
        </w:rPr>
        <w:t xml:space="preserve"> </w:t>
      </w:r>
      <w:r w:rsidRPr="004455C0">
        <w:rPr>
          <w:sz w:val="28"/>
          <w:szCs w:val="28"/>
        </w:rPr>
        <w:t>редакції»</w:t>
      </w:r>
      <w:r w:rsidRPr="004455C0">
        <w:rPr>
          <w:spacing w:val="-2"/>
          <w:sz w:val="28"/>
          <w:szCs w:val="28"/>
        </w:rPr>
        <w:t xml:space="preserve"> </w:t>
      </w:r>
      <w:r w:rsidRPr="004455C0">
        <w:rPr>
          <w:sz w:val="28"/>
          <w:szCs w:val="28"/>
        </w:rPr>
        <w:t>змінено</w:t>
      </w:r>
      <w:r w:rsidRPr="004455C0">
        <w:rPr>
          <w:spacing w:val="-3"/>
          <w:sz w:val="28"/>
          <w:szCs w:val="28"/>
        </w:rPr>
        <w:t xml:space="preserve"> </w:t>
      </w:r>
      <w:r w:rsidRPr="004455C0">
        <w:rPr>
          <w:sz w:val="28"/>
          <w:szCs w:val="28"/>
        </w:rPr>
        <w:t>тип</w:t>
      </w:r>
      <w:r w:rsidRPr="004455C0">
        <w:rPr>
          <w:spacing w:val="-3"/>
          <w:sz w:val="28"/>
          <w:szCs w:val="28"/>
        </w:rPr>
        <w:t xml:space="preserve"> </w:t>
      </w:r>
      <w:r w:rsidRPr="004455C0">
        <w:rPr>
          <w:sz w:val="28"/>
          <w:szCs w:val="28"/>
        </w:rPr>
        <w:t>та</w:t>
      </w:r>
      <w:r w:rsidRPr="004455C0">
        <w:rPr>
          <w:spacing w:val="-2"/>
          <w:sz w:val="28"/>
          <w:szCs w:val="28"/>
        </w:rPr>
        <w:t xml:space="preserve"> </w:t>
      </w:r>
      <w:r w:rsidRPr="004455C0">
        <w:rPr>
          <w:sz w:val="28"/>
          <w:szCs w:val="28"/>
        </w:rPr>
        <w:t>найменування закладу освіти «Чортківська загальноосвітня школа І-ІІІ ступенів №2 Чортківської міської</w:t>
      </w:r>
      <w:r w:rsidRPr="004455C0">
        <w:rPr>
          <w:spacing w:val="-11"/>
          <w:sz w:val="28"/>
          <w:szCs w:val="28"/>
        </w:rPr>
        <w:t xml:space="preserve"> </w:t>
      </w:r>
      <w:r w:rsidRPr="004455C0">
        <w:rPr>
          <w:sz w:val="28"/>
          <w:szCs w:val="28"/>
        </w:rPr>
        <w:t>ради Тернопільської</w:t>
      </w:r>
      <w:r w:rsidRPr="004455C0">
        <w:rPr>
          <w:spacing w:val="-11"/>
          <w:sz w:val="28"/>
          <w:szCs w:val="28"/>
        </w:rPr>
        <w:t xml:space="preserve"> </w:t>
      </w:r>
      <w:r w:rsidRPr="004455C0">
        <w:rPr>
          <w:sz w:val="28"/>
          <w:szCs w:val="28"/>
        </w:rPr>
        <w:t>області»</w:t>
      </w:r>
      <w:r w:rsidRPr="004455C0">
        <w:rPr>
          <w:spacing w:val="-12"/>
          <w:sz w:val="28"/>
          <w:szCs w:val="28"/>
        </w:rPr>
        <w:t xml:space="preserve"> </w:t>
      </w:r>
      <w:r w:rsidRPr="004455C0">
        <w:rPr>
          <w:sz w:val="28"/>
          <w:szCs w:val="28"/>
        </w:rPr>
        <w:t>на «Чортківська гімназія №2</w:t>
      </w:r>
      <w:r w:rsidRPr="004455C0">
        <w:rPr>
          <w:spacing w:val="-3"/>
          <w:sz w:val="28"/>
          <w:szCs w:val="28"/>
        </w:rPr>
        <w:t xml:space="preserve"> </w:t>
      </w:r>
      <w:r w:rsidRPr="004455C0">
        <w:rPr>
          <w:sz w:val="28"/>
          <w:szCs w:val="28"/>
        </w:rPr>
        <w:t>Чортківської міської ради Тернопільської області».</w:t>
      </w:r>
    </w:p>
    <w:p w14:paraId="07D52489" w14:textId="77777777" w:rsidR="003E06B7" w:rsidRPr="004455C0" w:rsidRDefault="00196BA0" w:rsidP="004455C0">
      <w:pPr>
        <w:pStyle w:val="a4"/>
        <w:numPr>
          <w:ilvl w:val="1"/>
          <w:numId w:val="15"/>
        </w:numPr>
        <w:tabs>
          <w:tab w:val="left" w:pos="643"/>
        </w:tabs>
        <w:ind w:left="0" w:right="130" w:firstLine="0"/>
        <w:jc w:val="both"/>
        <w:rPr>
          <w:sz w:val="28"/>
          <w:szCs w:val="28"/>
        </w:rPr>
      </w:pPr>
      <w:r w:rsidRPr="004455C0">
        <w:rPr>
          <w:sz w:val="28"/>
          <w:szCs w:val="28"/>
        </w:rPr>
        <w:t>Засновником закладу освіти</w:t>
      </w:r>
      <w:r w:rsidRPr="004455C0">
        <w:rPr>
          <w:spacing w:val="40"/>
          <w:sz w:val="28"/>
          <w:szCs w:val="28"/>
        </w:rPr>
        <w:t xml:space="preserve"> </w:t>
      </w:r>
      <w:r w:rsidRPr="004455C0">
        <w:rPr>
          <w:sz w:val="28"/>
          <w:szCs w:val="28"/>
        </w:rPr>
        <w:t>Чортківська гімназія №2 Чортківської міської ради</w:t>
      </w:r>
      <w:r w:rsidRPr="004455C0">
        <w:rPr>
          <w:spacing w:val="-7"/>
          <w:sz w:val="28"/>
          <w:szCs w:val="28"/>
        </w:rPr>
        <w:t xml:space="preserve"> </w:t>
      </w:r>
      <w:r w:rsidRPr="004455C0">
        <w:rPr>
          <w:sz w:val="28"/>
          <w:szCs w:val="28"/>
        </w:rPr>
        <w:t>Тернопільської</w:t>
      </w:r>
      <w:r w:rsidRPr="004455C0">
        <w:rPr>
          <w:spacing w:val="-11"/>
          <w:sz w:val="28"/>
          <w:szCs w:val="28"/>
        </w:rPr>
        <w:t xml:space="preserve"> </w:t>
      </w:r>
      <w:r w:rsidRPr="004455C0">
        <w:rPr>
          <w:sz w:val="28"/>
          <w:szCs w:val="28"/>
        </w:rPr>
        <w:t>області</w:t>
      </w:r>
      <w:r w:rsidRPr="004455C0">
        <w:rPr>
          <w:spacing w:val="37"/>
          <w:sz w:val="28"/>
          <w:szCs w:val="28"/>
        </w:rPr>
        <w:t xml:space="preserve"> </w:t>
      </w:r>
      <w:r w:rsidRPr="004455C0">
        <w:rPr>
          <w:sz w:val="28"/>
          <w:szCs w:val="28"/>
        </w:rPr>
        <w:t>є</w:t>
      </w:r>
      <w:r w:rsidRPr="004455C0">
        <w:rPr>
          <w:spacing w:val="-7"/>
          <w:sz w:val="28"/>
          <w:szCs w:val="28"/>
        </w:rPr>
        <w:t xml:space="preserve"> </w:t>
      </w:r>
      <w:r w:rsidRPr="004455C0">
        <w:rPr>
          <w:sz w:val="28"/>
          <w:szCs w:val="28"/>
        </w:rPr>
        <w:t>Чортківська міська</w:t>
      </w:r>
      <w:r w:rsidRPr="004455C0">
        <w:rPr>
          <w:spacing w:val="-1"/>
          <w:sz w:val="28"/>
          <w:szCs w:val="28"/>
        </w:rPr>
        <w:t xml:space="preserve"> </w:t>
      </w:r>
      <w:r w:rsidRPr="004455C0">
        <w:rPr>
          <w:sz w:val="28"/>
          <w:szCs w:val="28"/>
        </w:rPr>
        <w:t>територіальна</w:t>
      </w:r>
      <w:r w:rsidRPr="004455C0">
        <w:rPr>
          <w:spacing w:val="-5"/>
          <w:sz w:val="28"/>
          <w:szCs w:val="28"/>
        </w:rPr>
        <w:t xml:space="preserve"> </w:t>
      </w:r>
      <w:r w:rsidRPr="004455C0">
        <w:rPr>
          <w:sz w:val="28"/>
          <w:szCs w:val="28"/>
        </w:rPr>
        <w:t>громада</w:t>
      </w:r>
      <w:r w:rsidRPr="004455C0">
        <w:rPr>
          <w:spacing w:val="-5"/>
          <w:sz w:val="28"/>
          <w:szCs w:val="28"/>
        </w:rPr>
        <w:t xml:space="preserve"> </w:t>
      </w:r>
      <w:r w:rsidRPr="004455C0">
        <w:rPr>
          <w:sz w:val="28"/>
          <w:szCs w:val="28"/>
        </w:rPr>
        <w:t>в</w:t>
      </w:r>
      <w:r w:rsidRPr="004455C0">
        <w:rPr>
          <w:spacing w:val="-5"/>
          <w:sz w:val="28"/>
          <w:szCs w:val="28"/>
        </w:rPr>
        <w:t xml:space="preserve"> </w:t>
      </w:r>
      <w:r w:rsidRPr="004455C0">
        <w:rPr>
          <w:sz w:val="28"/>
          <w:szCs w:val="28"/>
        </w:rPr>
        <w:t>особі Чортківської</w:t>
      </w:r>
      <w:r w:rsidRPr="004455C0">
        <w:rPr>
          <w:spacing w:val="-2"/>
          <w:sz w:val="28"/>
          <w:szCs w:val="28"/>
        </w:rPr>
        <w:t xml:space="preserve"> </w:t>
      </w:r>
      <w:r w:rsidRPr="004455C0">
        <w:rPr>
          <w:sz w:val="28"/>
          <w:szCs w:val="28"/>
        </w:rPr>
        <w:t>міської ради (далі – Засновник). Майно закладу освіти перебуває в його оперативному управлінні.</w:t>
      </w:r>
    </w:p>
    <w:p w14:paraId="16E74DE6" w14:textId="77777777" w:rsidR="003E06B7" w:rsidRPr="004455C0" w:rsidRDefault="00196BA0" w:rsidP="004455C0">
      <w:pPr>
        <w:pStyle w:val="a4"/>
        <w:numPr>
          <w:ilvl w:val="1"/>
          <w:numId w:val="15"/>
        </w:numPr>
        <w:tabs>
          <w:tab w:val="left" w:pos="783"/>
        </w:tabs>
        <w:spacing w:line="242" w:lineRule="auto"/>
        <w:ind w:left="0" w:right="155" w:firstLine="0"/>
        <w:jc w:val="both"/>
        <w:rPr>
          <w:sz w:val="28"/>
          <w:szCs w:val="28"/>
        </w:rPr>
      </w:pPr>
      <w:r w:rsidRPr="004455C0">
        <w:rPr>
          <w:sz w:val="28"/>
          <w:szCs w:val="28"/>
        </w:rPr>
        <w:t>Повна назва: Чортківська гімназія №2 Чортківської міської ради Тернопільської області;</w:t>
      </w:r>
    </w:p>
    <w:p w14:paraId="42A437E3" w14:textId="77777777" w:rsidR="003E06B7" w:rsidRPr="004455C0" w:rsidRDefault="00196BA0" w:rsidP="004455C0">
      <w:pPr>
        <w:pStyle w:val="a3"/>
        <w:spacing w:line="319" w:lineRule="exact"/>
        <w:ind w:left="0"/>
      </w:pPr>
      <w:r w:rsidRPr="004455C0">
        <w:t>Скорочена</w:t>
      </w:r>
      <w:r w:rsidRPr="004455C0">
        <w:rPr>
          <w:spacing w:val="-14"/>
        </w:rPr>
        <w:t xml:space="preserve"> </w:t>
      </w:r>
      <w:r w:rsidRPr="004455C0">
        <w:t>назва:</w:t>
      </w:r>
      <w:r w:rsidRPr="004455C0">
        <w:rPr>
          <w:spacing w:val="-17"/>
        </w:rPr>
        <w:t xml:space="preserve"> </w:t>
      </w:r>
      <w:r w:rsidRPr="004455C0">
        <w:t>Чортківська</w:t>
      </w:r>
      <w:r w:rsidRPr="004455C0">
        <w:rPr>
          <w:spacing w:val="49"/>
        </w:rPr>
        <w:t xml:space="preserve"> </w:t>
      </w:r>
      <w:r w:rsidRPr="004455C0">
        <w:t>гімназія</w:t>
      </w:r>
      <w:r w:rsidRPr="004455C0">
        <w:rPr>
          <w:spacing w:val="-6"/>
        </w:rPr>
        <w:t xml:space="preserve"> </w:t>
      </w:r>
      <w:r w:rsidRPr="004455C0">
        <w:t>№</w:t>
      </w:r>
      <w:r w:rsidRPr="004455C0">
        <w:rPr>
          <w:spacing w:val="-5"/>
        </w:rPr>
        <w:t>2.</w:t>
      </w:r>
    </w:p>
    <w:p w14:paraId="3100D64F" w14:textId="77777777" w:rsidR="003E06B7" w:rsidRPr="004455C0" w:rsidRDefault="00196BA0" w:rsidP="004455C0">
      <w:pPr>
        <w:pStyle w:val="a4"/>
        <w:numPr>
          <w:ilvl w:val="1"/>
          <w:numId w:val="15"/>
        </w:numPr>
        <w:tabs>
          <w:tab w:val="left" w:pos="624"/>
        </w:tabs>
        <w:ind w:left="0" w:right="137" w:firstLine="0"/>
        <w:jc w:val="both"/>
        <w:rPr>
          <w:sz w:val="28"/>
          <w:szCs w:val="28"/>
        </w:rPr>
      </w:pPr>
      <w:r w:rsidRPr="004455C0">
        <w:rPr>
          <w:sz w:val="28"/>
          <w:szCs w:val="28"/>
        </w:rPr>
        <w:t>Юридична</w:t>
      </w:r>
      <w:r w:rsidRPr="004455C0">
        <w:rPr>
          <w:spacing w:val="-18"/>
          <w:sz w:val="28"/>
          <w:szCs w:val="28"/>
        </w:rPr>
        <w:t xml:space="preserve"> </w:t>
      </w:r>
      <w:r w:rsidRPr="004455C0">
        <w:rPr>
          <w:sz w:val="28"/>
          <w:szCs w:val="28"/>
        </w:rPr>
        <w:t>адреса</w:t>
      </w:r>
      <w:r w:rsidRPr="004455C0">
        <w:rPr>
          <w:spacing w:val="-14"/>
          <w:sz w:val="28"/>
          <w:szCs w:val="28"/>
        </w:rPr>
        <w:t xml:space="preserve"> </w:t>
      </w:r>
      <w:r w:rsidRPr="004455C0">
        <w:rPr>
          <w:sz w:val="28"/>
          <w:szCs w:val="28"/>
        </w:rPr>
        <w:t>закладу</w:t>
      </w:r>
      <w:r w:rsidRPr="004455C0">
        <w:rPr>
          <w:spacing w:val="-18"/>
          <w:sz w:val="28"/>
          <w:szCs w:val="28"/>
        </w:rPr>
        <w:t xml:space="preserve"> </w:t>
      </w:r>
      <w:r w:rsidRPr="004455C0">
        <w:rPr>
          <w:sz w:val="28"/>
          <w:szCs w:val="28"/>
        </w:rPr>
        <w:t>освіти:</w:t>
      </w:r>
      <w:r w:rsidRPr="004455C0">
        <w:rPr>
          <w:spacing w:val="-17"/>
          <w:sz w:val="28"/>
          <w:szCs w:val="28"/>
        </w:rPr>
        <w:t xml:space="preserve"> </w:t>
      </w:r>
      <w:r w:rsidRPr="004455C0">
        <w:rPr>
          <w:sz w:val="28"/>
          <w:szCs w:val="28"/>
        </w:rPr>
        <w:t>48500,</w:t>
      </w:r>
      <w:r w:rsidRPr="004455C0">
        <w:rPr>
          <w:spacing w:val="-8"/>
          <w:sz w:val="28"/>
          <w:szCs w:val="28"/>
        </w:rPr>
        <w:t xml:space="preserve"> </w:t>
      </w:r>
      <w:r w:rsidRPr="004455C0">
        <w:rPr>
          <w:sz w:val="28"/>
          <w:szCs w:val="28"/>
        </w:rPr>
        <w:t>Тернопільська</w:t>
      </w:r>
      <w:r w:rsidRPr="004455C0">
        <w:rPr>
          <w:spacing w:val="-8"/>
          <w:sz w:val="28"/>
          <w:szCs w:val="28"/>
        </w:rPr>
        <w:t xml:space="preserve"> </w:t>
      </w:r>
      <w:r w:rsidRPr="004455C0">
        <w:rPr>
          <w:sz w:val="28"/>
          <w:szCs w:val="28"/>
        </w:rPr>
        <w:t>обл.,</w:t>
      </w:r>
      <w:r w:rsidRPr="004455C0">
        <w:rPr>
          <w:spacing w:val="-4"/>
          <w:sz w:val="28"/>
          <w:szCs w:val="28"/>
        </w:rPr>
        <w:t xml:space="preserve"> </w:t>
      </w:r>
      <w:r w:rsidRPr="004455C0">
        <w:rPr>
          <w:sz w:val="28"/>
          <w:szCs w:val="28"/>
        </w:rPr>
        <w:t>м.</w:t>
      </w:r>
      <w:r w:rsidRPr="004455C0">
        <w:rPr>
          <w:spacing w:val="-9"/>
          <w:sz w:val="28"/>
          <w:szCs w:val="28"/>
        </w:rPr>
        <w:t xml:space="preserve"> </w:t>
      </w:r>
      <w:r w:rsidRPr="004455C0">
        <w:rPr>
          <w:sz w:val="28"/>
          <w:szCs w:val="28"/>
        </w:rPr>
        <w:t>Чортків,</w:t>
      </w:r>
      <w:r w:rsidRPr="004455C0">
        <w:rPr>
          <w:spacing w:val="-13"/>
          <w:sz w:val="28"/>
          <w:szCs w:val="28"/>
        </w:rPr>
        <w:t xml:space="preserve"> </w:t>
      </w:r>
      <w:r w:rsidRPr="004455C0">
        <w:rPr>
          <w:sz w:val="28"/>
          <w:szCs w:val="28"/>
        </w:rPr>
        <w:t>вул. Тараса Шевченка, буд. 21-А.</w:t>
      </w:r>
    </w:p>
    <w:p w14:paraId="082A5C2F" w14:textId="77777777" w:rsidR="003E06B7" w:rsidRPr="004455C0" w:rsidRDefault="00196BA0" w:rsidP="004455C0">
      <w:pPr>
        <w:pStyle w:val="a4"/>
        <w:numPr>
          <w:ilvl w:val="1"/>
          <w:numId w:val="15"/>
        </w:numPr>
        <w:tabs>
          <w:tab w:val="left" w:pos="711"/>
        </w:tabs>
        <w:ind w:left="0" w:right="138" w:firstLine="0"/>
        <w:jc w:val="both"/>
        <w:rPr>
          <w:sz w:val="28"/>
          <w:szCs w:val="28"/>
        </w:rPr>
      </w:pPr>
      <w:r w:rsidRPr="004455C0">
        <w:rPr>
          <w:sz w:val="28"/>
          <w:szCs w:val="28"/>
        </w:rPr>
        <w:t>Чортківська гімназія № 2 є юридичною особою, має печатку, штампи, ідентифікаційний код. Має право відкривати реєстраційний, спеціальний реєстраційний та інші рахунки в органах Державного казначейства України.</w:t>
      </w:r>
    </w:p>
    <w:p w14:paraId="5C1F357D" w14:textId="77777777" w:rsidR="003E06B7" w:rsidRPr="004455C0" w:rsidRDefault="00196BA0" w:rsidP="004455C0">
      <w:pPr>
        <w:pStyle w:val="a4"/>
        <w:numPr>
          <w:ilvl w:val="1"/>
          <w:numId w:val="15"/>
        </w:numPr>
        <w:tabs>
          <w:tab w:val="left" w:pos="811"/>
        </w:tabs>
        <w:ind w:left="0" w:right="125" w:firstLine="0"/>
        <w:jc w:val="both"/>
        <w:rPr>
          <w:sz w:val="28"/>
          <w:szCs w:val="28"/>
        </w:rPr>
      </w:pPr>
      <w:r w:rsidRPr="004455C0">
        <w:rPr>
          <w:sz w:val="28"/>
          <w:szCs w:val="28"/>
        </w:rPr>
        <w:t>Чортківська гімназія №2 - це заклад освіти, що забезпечений кваліфікованими педагогічними кадрами, має сучасну матеріально-технічну і навчально-методичну базу та спроможний забезпечувати на належному рівні здобуття</w:t>
      </w:r>
      <w:r w:rsidRPr="004455C0">
        <w:rPr>
          <w:spacing w:val="40"/>
          <w:sz w:val="28"/>
          <w:szCs w:val="28"/>
        </w:rPr>
        <w:t xml:space="preserve"> </w:t>
      </w:r>
      <w:r w:rsidRPr="004455C0">
        <w:rPr>
          <w:sz w:val="28"/>
          <w:szCs w:val="28"/>
        </w:rPr>
        <w:t>початкової та базової середньої освіти.</w:t>
      </w:r>
    </w:p>
    <w:p w14:paraId="3453E204" w14:textId="77777777" w:rsidR="003E06B7" w:rsidRPr="004455C0" w:rsidRDefault="00196BA0" w:rsidP="004455C0">
      <w:pPr>
        <w:pStyle w:val="a4"/>
        <w:numPr>
          <w:ilvl w:val="1"/>
          <w:numId w:val="15"/>
        </w:numPr>
        <w:tabs>
          <w:tab w:val="left" w:pos="687"/>
        </w:tabs>
        <w:ind w:left="0" w:right="143" w:firstLine="0"/>
        <w:jc w:val="both"/>
        <w:rPr>
          <w:sz w:val="28"/>
          <w:szCs w:val="28"/>
        </w:rPr>
      </w:pPr>
      <w:r w:rsidRPr="004455C0">
        <w:rPr>
          <w:sz w:val="28"/>
          <w:szCs w:val="28"/>
        </w:rPr>
        <w:t>Перший рівень повної загальної середньої освіти забезпечує підготовку учнів згідно вимог, визначених державним стандартом початкової освіти; Другий рівень повної загальної середньої освіти забезпечує підготовку учнів згідно з вимогами Державного стандарту базової загальної середньої освіти.</w:t>
      </w:r>
    </w:p>
    <w:p w14:paraId="1112729F" w14:textId="77777777" w:rsidR="003E06B7" w:rsidRPr="004455C0" w:rsidRDefault="00CE7243" w:rsidP="004455C0">
      <w:pPr>
        <w:pStyle w:val="a3"/>
        <w:ind w:left="0" w:right="135"/>
      </w:pPr>
      <w:r w:rsidRPr="004455C0">
        <w:t xml:space="preserve">1.9. </w:t>
      </w:r>
      <w:r w:rsidR="00196BA0" w:rsidRPr="004455C0">
        <w:t>Чортківська гімназія №2 для здійснення статутної діяльності може на договірних засадах об’єднуватися з іншими юридичними особами, створюючи освітні,</w:t>
      </w:r>
      <w:r w:rsidR="00196BA0" w:rsidRPr="004455C0">
        <w:rPr>
          <w:spacing w:val="-9"/>
        </w:rPr>
        <w:t xml:space="preserve"> </w:t>
      </w:r>
      <w:r w:rsidR="00196BA0" w:rsidRPr="004455C0">
        <w:t>освітньо-наукові,</w:t>
      </w:r>
      <w:r w:rsidR="00196BA0" w:rsidRPr="004455C0">
        <w:rPr>
          <w:spacing w:val="-8"/>
        </w:rPr>
        <w:t xml:space="preserve"> </w:t>
      </w:r>
      <w:r w:rsidR="00196BA0" w:rsidRPr="004455C0">
        <w:t>наукові,</w:t>
      </w:r>
      <w:r w:rsidR="00196BA0" w:rsidRPr="004455C0">
        <w:rPr>
          <w:spacing w:val="-8"/>
        </w:rPr>
        <w:t xml:space="preserve"> </w:t>
      </w:r>
      <w:r w:rsidR="00196BA0" w:rsidRPr="004455C0">
        <w:t>освітньо-виробничі</w:t>
      </w:r>
      <w:r w:rsidR="00196BA0" w:rsidRPr="004455C0">
        <w:rPr>
          <w:spacing w:val="-18"/>
        </w:rPr>
        <w:t xml:space="preserve"> </w:t>
      </w:r>
      <w:r w:rsidR="00196BA0" w:rsidRPr="004455C0">
        <w:t>та</w:t>
      </w:r>
      <w:r w:rsidR="00196BA0" w:rsidRPr="004455C0">
        <w:rPr>
          <w:spacing w:val="-4"/>
        </w:rPr>
        <w:t xml:space="preserve"> </w:t>
      </w:r>
      <w:r w:rsidR="00196BA0" w:rsidRPr="004455C0">
        <w:t>інші</w:t>
      </w:r>
      <w:r w:rsidR="00196BA0" w:rsidRPr="004455C0">
        <w:rPr>
          <w:spacing w:val="-18"/>
        </w:rPr>
        <w:t xml:space="preserve"> </w:t>
      </w:r>
      <w:r w:rsidR="00196BA0" w:rsidRPr="004455C0">
        <w:t>об’єднання,</w:t>
      </w:r>
      <w:r w:rsidR="00196BA0" w:rsidRPr="004455C0">
        <w:rPr>
          <w:spacing w:val="-11"/>
        </w:rPr>
        <w:t xml:space="preserve"> </w:t>
      </w:r>
      <w:r w:rsidR="00196BA0" w:rsidRPr="004455C0">
        <w:t>кожен із учасників якого зберігає статус юридичної особи.</w:t>
      </w:r>
    </w:p>
    <w:p w14:paraId="0BC3F5F6" w14:textId="77777777" w:rsidR="00D22297" w:rsidRDefault="00CE7243" w:rsidP="004455C0">
      <w:pPr>
        <w:pStyle w:val="a3"/>
        <w:tabs>
          <w:tab w:val="left" w:pos="1154"/>
          <w:tab w:val="left" w:pos="1706"/>
          <w:tab w:val="left" w:pos="1999"/>
          <w:tab w:val="left" w:pos="2930"/>
          <w:tab w:val="left" w:pos="3055"/>
          <w:tab w:val="left" w:pos="3996"/>
          <w:tab w:val="left" w:pos="4990"/>
          <w:tab w:val="left" w:pos="5802"/>
          <w:tab w:val="left" w:pos="6667"/>
          <w:tab w:val="left" w:pos="7396"/>
          <w:tab w:val="left" w:pos="7853"/>
          <w:tab w:val="left" w:pos="8870"/>
          <w:tab w:val="left" w:pos="8990"/>
        </w:tabs>
        <w:ind w:left="0" w:right="126"/>
      </w:pPr>
      <w:r w:rsidRPr="004455C0">
        <w:rPr>
          <w:spacing w:val="-2"/>
        </w:rPr>
        <w:t xml:space="preserve">1.10. </w:t>
      </w:r>
      <w:r w:rsidR="00196BA0" w:rsidRPr="004455C0">
        <w:rPr>
          <w:spacing w:val="-2"/>
        </w:rPr>
        <w:t>Заклад</w:t>
      </w:r>
      <w:r w:rsidR="00196BA0">
        <w:tab/>
      </w:r>
      <w:r w:rsidR="00196BA0">
        <w:tab/>
      </w:r>
      <w:r w:rsidR="00196BA0">
        <w:rPr>
          <w:spacing w:val="-2"/>
        </w:rPr>
        <w:t>освіти</w:t>
      </w:r>
      <w:r w:rsidR="00196BA0">
        <w:tab/>
      </w:r>
      <w:r w:rsidR="00196BA0">
        <w:tab/>
      </w:r>
      <w:r w:rsidR="00196BA0">
        <w:rPr>
          <w:spacing w:val="-4"/>
        </w:rPr>
        <w:t>може</w:t>
      </w:r>
      <w:r w:rsidR="00196BA0">
        <w:tab/>
      </w:r>
      <w:r w:rsidR="00196BA0">
        <w:rPr>
          <w:spacing w:val="-2"/>
        </w:rPr>
        <w:t>здійснювати</w:t>
      </w:r>
      <w:r w:rsidR="00196BA0">
        <w:tab/>
      </w:r>
      <w:r w:rsidR="00196BA0">
        <w:rPr>
          <w:spacing w:val="-2"/>
        </w:rPr>
        <w:t>підвезення</w:t>
      </w:r>
      <w:r w:rsidR="00196BA0">
        <w:tab/>
      </w:r>
      <w:r w:rsidR="00196BA0">
        <w:rPr>
          <w:spacing w:val="-2"/>
        </w:rPr>
        <w:t>здобувачів</w:t>
      </w:r>
      <w:r w:rsidR="004455C0">
        <w:t xml:space="preserve"> </w:t>
      </w:r>
      <w:r w:rsidR="00196BA0">
        <w:rPr>
          <w:spacing w:val="-4"/>
        </w:rPr>
        <w:t xml:space="preserve">освіти, </w:t>
      </w:r>
      <w:r w:rsidR="00196BA0">
        <w:t>педагогічних</w:t>
      </w:r>
      <w:r w:rsidR="00196BA0">
        <w:rPr>
          <w:spacing w:val="-18"/>
        </w:rPr>
        <w:t xml:space="preserve"> </w:t>
      </w:r>
      <w:r w:rsidR="00196BA0">
        <w:t>працівників</w:t>
      </w:r>
      <w:r w:rsidR="00196BA0">
        <w:rPr>
          <w:spacing w:val="-15"/>
        </w:rPr>
        <w:t xml:space="preserve"> </w:t>
      </w:r>
      <w:r w:rsidR="00196BA0">
        <w:t>(за</w:t>
      </w:r>
      <w:r w:rsidR="00196BA0">
        <w:rPr>
          <w:spacing w:val="-7"/>
        </w:rPr>
        <w:t xml:space="preserve"> </w:t>
      </w:r>
      <w:r w:rsidR="00196BA0">
        <w:t>потреби)</w:t>
      </w:r>
      <w:r w:rsidR="00196BA0">
        <w:rPr>
          <w:spacing w:val="-14"/>
        </w:rPr>
        <w:t xml:space="preserve"> </w:t>
      </w:r>
      <w:r w:rsidR="00196BA0">
        <w:t>до</w:t>
      </w:r>
      <w:r w:rsidR="00196BA0">
        <w:rPr>
          <w:spacing w:val="-8"/>
        </w:rPr>
        <w:t xml:space="preserve"> </w:t>
      </w:r>
      <w:r w:rsidR="00196BA0">
        <w:t>цього</w:t>
      </w:r>
      <w:r w:rsidR="00196BA0">
        <w:rPr>
          <w:spacing w:val="-13"/>
        </w:rPr>
        <w:t xml:space="preserve"> </w:t>
      </w:r>
      <w:r w:rsidR="00196BA0">
        <w:t>закладу</w:t>
      </w:r>
      <w:r w:rsidR="00196BA0">
        <w:rPr>
          <w:spacing w:val="-15"/>
        </w:rPr>
        <w:t xml:space="preserve"> </w:t>
      </w:r>
      <w:r w:rsidR="00196BA0">
        <w:t>і</w:t>
      </w:r>
      <w:r w:rsidR="00196BA0">
        <w:rPr>
          <w:spacing w:val="-17"/>
        </w:rPr>
        <w:t xml:space="preserve"> </w:t>
      </w:r>
      <w:r w:rsidR="00196BA0">
        <w:t>в</w:t>
      </w:r>
      <w:r w:rsidR="00196BA0">
        <w:rPr>
          <w:spacing w:val="-14"/>
        </w:rPr>
        <w:t xml:space="preserve"> </w:t>
      </w:r>
      <w:r w:rsidR="00196BA0">
        <w:t>зворотному</w:t>
      </w:r>
      <w:r w:rsidR="00196BA0">
        <w:rPr>
          <w:spacing w:val="-15"/>
        </w:rPr>
        <w:t xml:space="preserve"> </w:t>
      </w:r>
      <w:r w:rsidR="00196BA0">
        <w:t>напрямку</w:t>
      </w:r>
      <w:r w:rsidR="00D22297">
        <w:t>.</w:t>
      </w:r>
    </w:p>
    <w:p w14:paraId="77BF9AAE" w14:textId="77777777" w:rsidR="003E06B7" w:rsidRDefault="00196BA0" w:rsidP="004455C0">
      <w:pPr>
        <w:pStyle w:val="a3"/>
        <w:tabs>
          <w:tab w:val="left" w:pos="1154"/>
          <w:tab w:val="left" w:pos="1706"/>
          <w:tab w:val="left" w:pos="1999"/>
          <w:tab w:val="left" w:pos="2930"/>
          <w:tab w:val="left" w:pos="3055"/>
          <w:tab w:val="left" w:pos="3996"/>
          <w:tab w:val="left" w:pos="4990"/>
          <w:tab w:val="left" w:pos="5802"/>
          <w:tab w:val="left" w:pos="6667"/>
          <w:tab w:val="left" w:pos="7396"/>
          <w:tab w:val="left" w:pos="7853"/>
          <w:tab w:val="left" w:pos="8870"/>
          <w:tab w:val="left" w:pos="8990"/>
        </w:tabs>
        <w:ind w:left="0" w:right="126"/>
      </w:pPr>
      <w:r>
        <w:rPr>
          <w:spacing w:val="-2"/>
        </w:rPr>
        <w:t>Зміни</w:t>
      </w:r>
      <w:r>
        <w:tab/>
      </w:r>
      <w:r>
        <w:rPr>
          <w:spacing w:val="-6"/>
        </w:rPr>
        <w:t>до</w:t>
      </w:r>
      <w:r>
        <w:tab/>
      </w:r>
      <w:r>
        <w:rPr>
          <w:spacing w:val="-2"/>
        </w:rPr>
        <w:t>Статуту</w:t>
      </w:r>
      <w:r>
        <w:tab/>
      </w:r>
      <w:r>
        <w:rPr>
          <w:spacing w:val="-2"/>
        </w:rPr>
        <w:t>розробляються</w:t>
      </w:r>
      <w:r>
        <w:tab/>
      </w:r>
      <w:r>
        <w:rPr>
          <w:spacing w:val="-2"/>
        </w:rPr>
        <w:t>директором</w:t>
      </w:r>
      <w:r>
        <w:tab/>
      </w:r>
      <w:r>
        <w:rPr>
          <w:spacing w:val="-2"/>
        </w:rPr>
        <w:t>закладу</w:t>
      </w:r>
      <w:r w:rsidR="004455C0">
        <w:t xml:space="preserve"> </w:t>
      </w:r>
      <w:r>
        <w:rPr>
          <w:spacing w:val="-2"/>
        </w:rPr>
        <w:t>освіти</w:t>
      </w:r>
      <w:r w:rsidR="004455C0">
        <w:t xml:space="preserve"> </w:t>
      </w:r>
      <w:r>
        <w:rPr>
          <w:spacing w:val="-6"/>
        </w:rPr>
        <w:t>та</w:t>
      </w:r>
      <w:r w:rsidR="00CE7243">
        <w:t xml:space="preserve"> </w:t>
      </w:r>
      <w:r>
        <w:rPr>
          <w:spacing w:val="-2"/>
        </w:rPr>
        <w:t>затверджуються Засновником.</w:t>
      </w:r>
    </w:p>
    <w:p w14:paraId="0C9E0DE2" w14:textId="77777777" w:rsidR="00CE7243" w:rsidRDefault="00CE7243" w:rsidP="004455C0">
      <w:pPr>
        <w:pStyle w:val="a3"/>
        <w:spacing w:before="63"/>
        <w:ind w:left="0" w:right="148"/>
      </w:pPr>
      <w:r>
        <w:t xml:space="preserve">1.11.  </w:t>
      </w:r>
      <w:r w:rsidR="00196BA0" w:rsidRPr="00CE7243">
        <w:t>Метою</w:t>
      </w:r>
      <w:r w:rsidR="00196BA0" w:rsidRPr="00CE7243">
        <w:rPr>
          <w:spacing w:val="-17"/>
        </w:rPr>
        <w:t xml:space="preserve"> </w:t>
      </w:r>
      <w:r w:rsidR="00196BA0" w:rsidRPr="00CE7243">
        <w:t>закладу</w:t>
      </w:r>
      <w:r w:rsidR="00196BA0" w:rsidRPr="00CE7243">
        <w:rPr>
          <w:spacing w:val="-17"/>
        </w:rPr>
        <w:t xml:space="preserve"> </w:t>
      </w:r>
      <w:r w:rsidR="00196BA0" w:rsidRPr="00CE7243">
        <w:t>освіти</w:t>
      </w:r>
      <w:r w:rsidR="00196BA0" w:rsidRPr="00CE7243">
        <w:rPr>
          <w:spacing w:val="-11"/>
        </w:rPr>
        <w:t xml:space="preserve"> </w:t>
      </w:r>
      <w:r>
        <w:rPr>
          <w:spacing w:val="-5"/>
        </w:rPr>
        <w:t xml:space="preserve">є </w:t>
      </w:r>
      <w:r w:rsidR="00196BA0" w:rsidRPr="00CE7243">
        <w:t xml:space="preserve">забезпечення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w:t>
      </w:r>
      <w:r w:rsidR="00196BA0" w:rsidRPr="00CE7243">
        <w:lastRenderedPageBreak/>
        <w:t>самовдосконалення і здобуття</w:t>
      </w:r>
      <w:r w:rsidR="00196BA0" w:rsidRPr="00CE7243">
        <w:rPr>
          <w:spacing w:val="71"/>
        </w:rPr>
        <w:t xml:space="preserve"> </w:t>
      </w:r>
      <w:r w:rsidR="00196BA0" w:rsidRPr="00CE7243">
        <w:t>освіти</w:t>
      </w:r>
      <w:r w:rsidR="00196BA0" w:rsidRPr="00CE7243">
        <w:rPr>
          <w:spacing w:val="78"/>
        </w:rPr>
        <w:t xml:space="preserve"> </w:t>
      </w:r>
      <w:r w:rsidR="00196BA0" w:rsidRPr="00CE7243">
        <w:t>упродовж</w:t>
      </w:r>
      <w:r w:rsidR="00196BA0" w:rsidRPr="00CE7243">
        <w:rPr>
          <w:spacing w:val="68"/>
        </w:rPr>
        <w:t xml:space="preserve"> </w:t>
      </w:r>
      <w:r w:rsidR="00196BA0" w:rsidRPr="00CE7243">
        <w:t>життя,</w:t>
      </w:r>
      <w:r w:rsidR="00196BA0" w:rsidRPr="00CE7243">
        <w:rPr>
          <w:spacing w:val="76"/>
        </w:rPr>
        <w:t xml:space="preserve"> </w:t>
      </w:r>
      <w:r w:rsidR="00196BA0" w:rsidRPr="00CE7243">
        <w:t>готова</w:t>
      </w:r>
      <w:r w:rsidR="00196BA0" w:rsidRPr="00CE7243">
        <w:rPr>
          <w:spacing w:val="70"/>
        </w:rPr>
        <w:t xml:space="preserve"> </w:t>
      </w:r>
      <w:r w:rsidR="00196BA0" w:rsidRPr="00CE7243">
        <w:t>до</w:t>
      </w:r>
      <w:r w:rsidR="00196BA0" w:rsidRPr="00CE7243">
        <w:rPr>
          <w:spacing w:val="68"/>
        </w:rPr>
        <w:t xml:space="preserve"> </w:t>
      </w:r>
      <w:r w:rsidR="00196BA0" w:rsidRPr="00CE7243">
        <w:t>свідомого</w:t>
      </w:r>
      <w:r w:rsidR="00196BA0" w:rsidRPr="00CE7243">
        <w:rPr>
          <w:spacing w:val="70"/>
        </w:rPr>
        <w:t xml:space="preserve"> </w:t>
      </w:r>
      <w:r w:rsidR="00196BA0" w:rsidRPr="00CE7243">
        <w:t>життєвого</w:t>
      </w:r>
      <w:r w:rsidR="00196BA0" w:rsidRPr="00CE7243">
        <w:rPr>
          <w:spacing w:val="69"/>
        </w:rPr>
        <w:t xml:space="preserve"> </w:t>
      </w:r>
      <w:r w:rsidR="00196BA0" w:rsidRPr="00CE7243">
        <w:t>вибору</w:t>
      </w:r>
      <w:r w:rsidR="00196BA0" w:rsidRPr="00CE7243">
        <w:rPr>
          <w:spacing w:val="40"/>
        </w:rPr>
        <w:t xml:space="preserve"> </w:t>
      </w:r>
      <w:r w:rsidR="00196BA0" w:rsidRPr="00CE7243">
        <w:t>та</w:t>
      </w:r>
      <w:r>
        <w:t xml:space="preserve">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 формування в учнів компетентностей, визначених законами України «Про освіту», «Про повну загальну середню освіту», «Про місцеве самоврядування в Україні» та державними стандартами.</w:t>
      </w:r>
    </w:p>
    <w:p w14:paraId="26875691" w14:textId="77777777" w:rsidR="00CE7243" w:rsidRPr="00CE7243" w:rsidRDefault="00CE7243" w:rsidP="004455C0">
      <w:pPr>
        <w:tabs>
          <w:tab w:val="left" w:pos="0"/>
          <w:tab w:val="left" w:pos="698"/>
        </w:tabs>
        <w:spacing w:line="319" w:lineRule="exact"/>
        <w:jc w:val="both"/>
        <w:rPr>
          <w:sz w:val="28"/>
          <w:szCs w:val="28"/>
        </w:rPr>
      </w:pPr>
      <w:r>
        <w:rPr>
          <w:sz w:val="28"/>
          <w:szCs w:val="28"/>
        </w:rPr>
        <w:t>1.12</w:t>
      </w:r>
      <w:r w:rsidRPr="00CE7243">
        <w:rPr>
          <w:sz w:val="28"/>
          <w:szCs w:val="28"/>
        </w:rPr>
        <w:t>.</w:t>
      </w:r>
      <w:r w:rsidRPr="00CE7243">
        <w:rPr>
          <w:sz w:val="28"/>
          <w:szCs w:val="28"/>
        </w:rPr>
        <w:tab/>
        <w:t>Головні завдання закладу освіти.</w:t>
      </w:r>
    </w:p>
    <w:p w14:paraId="3110CCBF"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Головними завданнями початкової освіти та базової загальної середньої освіти є:</w:t>
      </w:r>
    </w:p>
    <w:p w14:paraId="6C8B8D9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компетентностей, визначених державними стандартами;</w:t>
      </w:r>
    </w:p>
    <w:p w14:paraId="40C370EF" w14:textId="77777777" w:rsidR="00CE7243" w:rsidRPr="00CE7243" w:rsidRDefault="004455C0" w:rsidP="004455C0">
      <w:pPr>
        <w:tabs>
          <w:tab w:val="left" w:pos="0"/>
          <w:tab w:val="left" w:pos="698"/>
        </w:tabs>
        <w:spacing w:line="319" w:lineRule="exact"/>
        <w:jc w:val="both"/>
        <w:rPr>
          <w:sz w:val="28"/>
          <w:szCs w:val="28"/>
        </w:rPr>
      </w:pPr>
      <w:r>
        <w:rPr>
          <w:sz w:val="28"/>
          <w:szCs w:val="28"/>
        </w:rPr>
        <w:t xml:space="preserve">- </w:t>
      </w:r>
      <w:r w:rsidR="00CE7243" w:rsidRPr="00CE7243">
        <w:rPr>
          <w:sz w:val="28"/>
          <w:szCs w:val="28"/>
        </w:rPr>
        <w:t>виконання вимог Державних стандартів початкової освіти та базової</w:t>
      </w:r>
      <w:r>
        <w:rPr>
          <w:sz w:val="28"/>
          <w:szCs w:val="28"/>
        </w:rPr>
        <w:t xml:space="preserve"> </w:t>
      </w:r>
      <w:r w:rsidR="00CE7243" w:rsidRPr="00CE7243">
        <w:rPr>
          <w:sz w:val="28"/>
          <w:szCs w:val="28"/>
        </w:rPr>
        <w:t>загальної середньої освіти, підготовка здобувачів освіти до подальшої освіти і трудової діяльності;</w:t>
      </w:r>
    </w:p>
    <w:p w14:paraId="24D05891" w14:textId="77777777" w:rsidR="00CE7243" w:rsidRPr="00CE7243" w:rsidRDefault="00CE7243" w:rsidP="004455C0">
      <w:pPr>
        <w:tabs>
          <w:tab w:val="left" w:pos="0"/>
          <w:tab w:val="left" w:pos="698"/>
        </w:tabs>
        <w:spacing w:line="319" w:lineRule="exact"/>
        <w:jc w:val="both"/>
        <w:rPr>
          <w:sz w:val="28"/>
          <w:szCs w:val="28"/>
        </w:rPr>
      </w:pPr>
      <w:r>
        <w:rPr>
          <w:sz w:val="28"/>
          <w:szCs w:val="28"/>
        </w:rPr>
        <w:t xml:space="preserve">– </w:t>
      </w:r>
      <w:r w:rsidRPr="00CE7243">
        <w:rPr>
          <w:sz w:val="28"/>
          <w:szCs w:val="28"/>
        </w:rPr>
        <w:t>виховання у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67E2810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забезпечення реалізація права здобувачів освіти на вільне формування політичних і світоглядних переконань;</w:t>
      </w:r>
    </w:p>
    <w:p w14:paraId="777DA969"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2AD90B3F"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63912B27"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53316B02"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реалізація права осіб з особливими освітніми потребами на здобуття загальної середньої освіти;</w:t>
      </w:r>
    </w:p>
    <w:p w14:paraId="29E2FE86"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створення передумов для соціальної адаптації, подальшої інтеграції в суспільство осіб з особливими освітніми потребами.</w:t>
      </w:r>
    </w:p>
    <w:p w14:paraId="044B2982" w14:textId="77777777" w:rsidR="00CE7243" w:rsidRPr="00CE7243" w:rsidRDefault="004455C0" w:rsidP="004455C0">
      <w:pPr>
        <w:tabs>
          <w:tab w:val="left" w:pos="0"/>
          <w:tab w:val="left" w:pos="698"/>
        </w:tabs>
        <w:spacing w:line="319" w:lineRule="exact"/>
        <w:jc w:val="both"/>
        <w:rPr>
          <w:sz w:val="28"/>
          <w:szCs w:val="28"/>
        </w:rPr>
      </w:pPr>
      <w:r>
        <w:rPr>
          <w:sz w:val="28"/>
          <w:szCs w:val="28"/>
        </w:rPr>
        <w:t>1.13</w:t>
      </w:r>
      <w:r w:rsidR="00CE7243" w:rsidRPr="00CE7243">
        <w:rPr>
          <w:sz w:val="28"/>
          <w:szCs w:val="28"/>
        </w:rPr>
        <w:t>.</w:t>
      </w:r>
      <w:r w:rsidR="00CE7243" w:rsidRPr="00CE7243">
        <w:rPr>
          <w:sz w:val="28"/>
          <w:szCs w:val="28"/>
        </w:rPr>
        <w:tab/>
        <w:t>Заклад освіти у своїй діяльності к</w:t>
      </w:r>
      <w:r w:rsidR="00D22297">
        <w:rPr>
          <w:sz w:val="28"/>
          <w:szCs w:val="28"/>
        </w:rPr>
        <w:t>ерується Конституцією України, з</w:t>
      </w:r>
      <w:r w:rsidR="00CE7243" w:rsidRPr="00CE7243">
        <w:rPr>
          <w:sz w:val="28"/>
          <w:szCs w:val="28"/>
        </w:rPr>
        <w:t>аконами України «Про освіту», «Про повну загальну середню освіту», «Про дошкільну освіту», «Про позашкільну освіту»,указами і розпорядженнями Президента України, постановами Верховної Ради України, постановами та розпорядженнями Кабінету Міністрів України, іншими підзаконними нормативно-правовими актами, рішеннями Чортківської міської ради та її виконавчого комітету, уповноваженого нею органу управління освіти, цим Статутом.</w:t>
      </w:r>
    </w:p>
    <w:p w14:paraId="5284170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 xml:space="preserve"> </w:t>
      </w:r>
    </w:p>
    <w:p w14:paraId="30732C60" w14:textId="77777777" w:rsidR="00CE7243" w:rsidRPr="00CE7243" w:rsidRDefault="004455C0" w:rsidP="004455C0">
      <w:pPr>
        <w:tabs>
          <w:tab w:val="left" w:pos="0"/>
          <w:tab w:val="left" w:pos="698"/>
        </w:tabs>
        <w:spacing w:line="319" w:lineRule="exact"/>
        <w:jc w:val="both"/>
        <w:rPr>
          <w:sz w:val="28"/>
          <w:szCs w:val="28"/>
        </w:rPr>
      </w:pPr>
      <w:r>
        <w:rPr>
          <w:sz w:val="28"/>
          <w:szCs w:val="28"/>
        </w:rPr>
        <w:t>1.14.</w:t>
      </w:r>
      <w:r>
        <w:rPr>
          <w:sz w:val="28"/>
          <w:szCs w:val="28"/>
        </w:rPr>
        <w:tab/>
        <w:t>Чортківська гімназія №</w:t>
      </w:r>
      <w:r w:rsidR="00CE7243" w:rsidRPr="00CE7243">
        <w:rPr>
          <w:sz w:val="28"/>
          <w:szCs w:val="28"/>
        </w:rPr>
        <w:t>2 самостійно приймає рішення та здійснює освітню діяльність в межах автономії, обсяг якої визначається Законом України «Про освіту», спеціальними законами та цим Статутом.</w:t>
      </w:r>
    </w:p>
    <w:p w14:paraId="4D7A1C64" w14:textId="77777777" w:rsidR="00CE7243" w:rsidRPr="00CE7243" w:rsidRDefault="004455C0" w:rsidP="004455C0">
      <w:pPr>
        <w:tabs>
          <w:tab w:val="left" w:pos="0"/>
          <w:tab w:val="left" w:pos="698"/>
        </w:tabs>
        <w:spacing w:line="319" w:lineRule="exact"/>
        <w:jc w:val="both"/>
        <w:rPr>
          <w:sz w:val="28"/>
          <w:szCs w:val="28"/>
        </w:rPr>
      </w:pPr>
      <w:r>
        <w:rPr>
          <w:sz w:val="28"/>
          <w:szCs w:val="28"/>
        </w:rPr>
        <w:t>1.15.</w:t>
      </w:r>
      <w:r>
        <w:rPr>
          <w:sz w:val="28"/>
          <w:szCs w:val="28"/>
        </w:rPr>
        <w:tab/>
        <w:t>Чортківська гімназія №</w:t>
      </w:r>
      <w:r w:rsidR="00CE7243" w:rsidRPr="00CE7243">
        <w:rPr>
          <w:sz w:val="28"/>
          <w:szCs w:val="28"/>
        </w:rPr>
        <w:t>2 несе відповідальність перед здобувачами освіти, територіальною громадою, суспільством і державою за:</w:t>
      </w:r>
    </w:p>
    <w:p w14:paraId="60A00709"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безпечні умови освітньої діяльності;</w:t>
      </w:r>
    </w:p>
    <w:p w14:paraId="763AD4E2"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дотримання Державних стандартів освіти;</w:t>
      </w:r>
    </w:p>
    <w:p w14:paraId="4A05E287"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5ED03BC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дотримання фінансової дисципліни;</w:t>
      </w:r>
    </w:p>
    <w:p w14:paraId="7591CF87"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прозорість, інформаційну відкритість закладу освіти.</w:t>
      </w:r>
    </w:p>
    <w:p w14:paraId="75D35B83" w14:textId="77777777" w:rsidR="00CE7243" w:rsidRPr="00CE7243" w:rsidRDefault="004455C0" w:rsidP="004455C0">
      <w:pPr>
        <w:tabs>
          <w:tab w:val="left" w:pos="0"/>
          <w:tab w:val="left" w:pos="698"/>
        </w:tabs>
        <w:spacing w:line="319" w:lineRule="exact"/>
        <w:jc w:val="both"/>
        <w:rPr>
          <w:sz w:val="28"/>
          <w:szCs w:val="28"/>
        </w:rPr>
      </w:pPr>
      <w:r>
        <w:rPr>
          <w:sz w:val="28"/>
          <w:szCs w:val="28"/>
        </w:rPr>
        <w:t>1.16</w:t>
      </w:r>
      <w:r w:rsidR="00CE7243" w:rsidRPr="00CE7243">
        <w:rPr>
          <w:sz w:val="28"/>
          <w:szCs w:val="28"/>
        </w:rPr>
        <w:t>.</w:t>
      </w:r>
      <w:r w:rsidR="00CE7243" w:rsidRPr="00CE7243">
        <w:rPr>
          <w:sz w:val="28"/>
          <w:szCs w:val="28"/>
        </w:rPr>
        <w:tab/>
        <w:t>Автономія закладу освіти визначається його правом:</w:t>
      </w:r>
    </w:p>
    <w:p w14:paraId="486A98F7"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в установленому порядку в моніторингу якості освіти;</w:t>
      </w:r>
    </w:p>
    <w:p w14:paraId="3C7B169E"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проходити в установленому порядку громадську акредитацію закладу;</w:t>
      </w:r>
    </w:p>
    <w:p w14:paraId="591F91E6"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самостійно визначати форми, методи і засоби організації освітнього процесу;</w:t>
      </w:r>
    </w:p>
    <w:p w14:paraId="2B2D10F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самостійно формувати освітню програму;</w:t>
      </w:r>
    </w:p>
    <w:p w14:paraId="7AF11A4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0E8A701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планувати власну діяльність та формувати стратегію розвитку закладу освіти;</w:t>
      </w:r>
    </w:p>
    <w:p w14:paraId="6FF9CDEE"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5D5E2589"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згідно з чинним законодавством України;</w:t>
      </w:r>
    </w:p>
    <w:p w14:paraId="7FD2DF3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 правах оперативного управління розпоряджатися рухомим і нерухомим майном згідно з законодавством України та цим Статутом;</w:t>
      </w:r>
    </w:p>
    <w:p w14:paraId="57C9669E"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6472932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залишати у своєму розпорядженні і використовувати власні надходження згідно з чинним законодавством України;</w:t>
      </w:r>
    </w:p>
    <w:p w14:paraId="1A839A7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розвивати власну матеріально-технічну базу та соціальну базу (спортивно-оздоровчих, лікувально-профілактичних і культурних підрозділів);</w:t>
      </w:r>
    </w:p>
    <w:p w14:paraId="45C92DD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впроваджувати експериментальні програми;</w:t>
      </w:r>
    </w:p>
    <w:p w14:paraId="51F0081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самостійно забезпечувати добір і розстановку кадрів;</w:t>
      </w:r>
    </w:p>
    <w:p w14:paraId="0074222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відповідного до власного Статуту утворювати, реорганізовувати та ліквідовувати структурні підрозділи;</w:t>
      </w:r>
    </w:p>
    <w:p w14:paraId="024F991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встановлювати власну символіку та атрибути;</w:t>
      </w:r>
    </w:p>
    <w:p w14:paraId="42B126E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Pr="00CE7243">
        <w:rPr>
          <w:sz w:val="28"/>
          <w:szCs w:val="28"/>
        </w:rPr>
        <w:tab/>
        <w:t>користуватись пільгами, передбаченими державою;</w:t>
      </w:r>
    </w:p>
    <w:p w14:paraId="212D601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64CB1AA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здійснювати інші дії, що не суперечать чинному законодавству.</w:t>
      </w:r>
    </w:p>
    <w:p w14:paraId="5EC98401" w14:textId="77777777" w:rsidR="00CE7243" w:rsidRPr="00CE7243" w:rsidRDefault="004455C0" w:rsidP="004455C0">
      <w:pPr>
        <w:tabs>
          <w:tab w:val="left" w:pos="0"/>
          <w:tab w:val="left" w:pos="698"/>
        </w:tabs>
        <w:spacing w:line="319" w:lineRule="exact"/>
        <w:jc w:val="both"/>
        <w:rPr>
          <w:sz w:val="28"/>
          <w:szCs w:val="28"/>
        </w:rPr>
      </w:pPr>
      <w:r>
        <w:rPr>
          <w:sz w:val="28"/>
          <w:szCs w:val="28"/>
        </w:rPr>
        <w:t>1.17</w:t>
      </w:r>
      <w:r w:rsidR="00CE7243" w:rsidRPr="00CE7243">
        <w:rPr>
          <w:sz w:val="28"/>
          <w:szCs w:val="28"/>
        </w:rPr>
        <w:t>.</w:t>
      </w:r>
      <w:r w:rsidR="00CE7243" w:rsidRPr="00CE7243">
        <w:rPr>
          <w:sz w:val="28"/>
          <w:szCs w:val="28"/>
        </w:rPr>
        <w:tab/>
        <w:t>Заклад освіти зобов’язаний:</w:t>
      </w:r>
    </w:p>
    <w:p w14:paraId="73D9FB5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14:paraId="0C8B5448"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здійснювати освітню діяльність на підставі ліцензії, отриманої у встановленому законодавством порядку;</w:t>
      </w:r>
    </w:p>
    <w:p w14:paraId="582CF96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задовільняти потреби громадян, що проживають на території обслуговування закладу освіти, в здобутті</w:t>
      </w:r>
      <w:r w:rsidR="004455C0">
        <w:rPr>
          <w:sz w:val="28"/>
          <w:szCs w:val="28"/>
        </w:rPr>
        <w:t xml:space="preserve"> </w:t>
      </w:r>
      <w:r w:rsidRPr="00CE7243">
        <w:rPr>
          <w:sz w:val="28"/>
          <w:szCs w:val="28"/>
        </w:rPr>
        <w:t>початкової та</w:t>
      </w:r>
      <w:r w:rsidR="004455C0">
        <w:rPr>
          <w:sz w:val="28"/>
          <w:szCs w:val="28"/>
        </w:rPr>
        <w:t xml:space="preserve"> </w:t>
      </w:r>
      <w:r w:rsidRPr="00CE7243">
        <w:rPr>
          <w:sz w:val="28"/>
          <w:szCs w:val="28"/>
        </w:rPr>
        <w:t>базової загальної середньої освіти;</w:t>
      </w:r>
    </w:p>
    <w:p w14:paraId="506843C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 потреби створювати інклюзивні та/або спеціальні групи і класи для навчання осіб з особливими освітніми потребами;</w:t>
      </w:r>
    </w:p>
    <w:p w14:paraId="4AFBEF19"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єдність навчання та виховання;</w:t>
      </w:r>
    </w:p>
    <w:p w14:paraId="3E105D76"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створювати власну науково-методичну і матеріально-технічну базу;</w:t>
      </w:r>
    </w:p>
    <w:p w14:paraId="14DE475E"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проходити плановий інституційний аудит у терміни згідно з чинним законодавством;</w:t>
      </w:r>
    </w:p>
    <w:p w14:paraId="2E64B046"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відповідність рівнів</w:t>
      </w:r>
      <w:r w:rsidR="004455C0">
        <w:rPr>
          <w:sz w:val="28"/>
          <w:szCs w:val="28"/>
        </w:rPr>
        <w:t xml:space="preserve"> </w:t>
      </w:r>
      <w:r w:rsidRPr="00CE7243">
        <w:rPr>
          <w:sz w:val="28"/>
          <w:szCs w:val="28"/>
        </w:rPr>
        <w:t>загальної середньої освіти Державним стандартам загальної середньої освіти;</w:t>
      </w:r>
    </w:p>
    <w:p w14:paraId="67CB401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охороняти життя і здоров’я здобувачів освіти, педагогічних та інших працівників закладу освіти;</w:t>
      </w:r>
    </w:p>
    <w:p w14:paraId="7B660026"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додержуватись фінансової дисципліни, зберігати матеріальну базу;</w:t>
      </w:r>
    </w:p>
    <w:p w14:paraId="1320BD8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004455C0">
        <w:rPr>
          <w:sz w:val="28"/>
          <w:szCs w:val="28"/>
        </w:rPr>
        <w:t xml:space="preserve">        </w:t>
      </w:r>
      <w:r w:rsidRPr="00CE7243">
        <w:rPr>
          <w:sz w:val="28"/>
          <w:szCs w:val="28"/>
        </w:rPr>
        <w:t>забезпечувати</w:t>
      </w:r>
      <w:r w:rsidRPr="00CE7243">
        <w:rPr>
          <w:sz w:val="28"/>
          <w:szCs w:val="28"/>
        </w:rPr>
        <w:tab/>
        <w:t>видачу</w:t>
      </w:r>
      <w:r w:rsidRPr="00CE7243">
        <w:rPr>
          <w:sz w:val="28"/>
          <w:szCs w:val="28"/>
        </w:rPr>
        <w:tab/>
        <w:t>здобувачам</w:t>
      </w:r>
      <w:r w:rsidRPr="00CE7243">
        <w:rPr>
          <w:sz w:val="28"/>
          <w:szCs w:val="28"/>
        </w:rPr>
        <w:tab/>
        <w:t>освіти</w:t>
      </w:r>
      <w:r w:rsidRPr="00CE7243">
        <w:rPr>
          <w:sz w:val="28"/>
          <w:szCs w:val="28"/>
        </w:rPr>
        <w:tab/>
        <w:t>документів</w:t>
      </w:r>
      <w:r w:rsidRPr="00CE7243">
        <w:rPr>
          <w:sz w:val="28"/>
          <w:szCs w:val="28"/>
        </w:rPr>
        <w:tab/>
        <w:t>про</w:t>
      </w:r>
      <w:r w:rsidRPr="00CE7243">
        <w:rPr>
          <w:sz w:val="28"/>
          <w:szCs w:val="28"/>
        </w:rPr>
        <w:tab/>
        <w:t>освіту встановленого зразка;</w:t>
      </w:r>
    </w:p>
    <w:p w14:paraId="6A14748E"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здійснювати</w:t>
      </w:r>
      <w:r w:rsidRPr="00CE7243">
        <w:rPr>
          <w:sz w:val="28"/>
          <w:szCs w:val="28"/>
        </w:rPr>
        <w:tab/>
        <w:t>інші</w:t>
      </w:r>
      <w:r w:rsidRPr="00CE7243">
        <w:rPr>
          <w:sz w:val="28"/>
          <w:szCs w:val="28"/>
        </w:rPr>
        <w:tab/>
        <w:t>повноваження,</w:t>
      </w:r>
      <w:r w:rsidRPr="00CE7243">
        <w:rPr>
          <w:sz w:val="28"/>
          <w:szCs w:val="28"/>
        </w:rPr>
        <w:tab/>
        <w:t>делеговані</w:t>
      </w:r>
      <w:r w:rsidRPr="00CE7243">
        <w:rPr>
          <w:sz w:val="28"/>
          <w:szCs w:val="28"/>
        </w:rPr>
        <w:tab/>
        <w:t>засновником</w:t>
      </w:r>
      <w:r w:rsidRPr="00CE7243">
        <w:rPr>
          <w:sz w:val="28"/>
          <w:szCs w:val="28"/>
        </w:rPr>
        <w:tab/>
        <w:t>або уповноваженим ним органом управління освітою.</w:t>
      </w:r>
    </w:p>
    <w:p w14:paraId="2DC85D7A" w14:textId="77777777" w:rsidR="00CE7243" w:rsidRPr="00CE7243" w:rsidRDefault="004455C0" w:rsidP="004455C0">
      <w:pPr>
        <w:tabs>
          <w:tab w:val="left" w:pos="0"/>
          <w:tab w:val="left" w:pos="698"/>
        </w:tabs>
        <w:spacing w:line="319" w:lineRule="exact"/>
        <w:jc w:val="both"/>
        <w:rPr>
          <w:sz w:val="28"/>
          <w:szCs w:val="28"/>
        </w:rPr>
      </w:pPr>
      <w:r>
        <w:rPr>
          <w:sz w:val="28"/>
          <w:szCs w:val="28"/>
        </w:rPr>
        <w:t>1.18</w:t>
      </w:r>
      <w:r w:rsidR="00CE7243" w:rsidRPr="00CE7243">
        <w:rPr>
          <w:sz w:val="28"/>
          <w:szCs w:val="28"/>
        </w:rPr>
        <w:t>.</w:t>
      </w:r>
      <w:r w:rsidR="00CE7243" w:rsidRPr="00CE7243">
        <w:rPr>
          <w:sz w:val="28"/>
          <w:szCs w:val="28"/>
        </w:rPr>
        <w:tab/>
        <w:t>У закладі освіти можуть створюватись та функціонувати:</w:t>
      </w:r>
    </w:p>
    <w:p w14:paraId="7AB6EEC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методичні об’єднання педагогічних працівників:</w:t>
      </w:r>
    </w:p>
    <w:p w14:paraId="56F24F5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спортивні секції, методична рада закладу, творчі групи;</w:t>
      </w:r>
    </w:p>
    <w:p w14:paraId="28DB4FF8"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психологічна служба;</w:t>
      </w:r>
    </w:p>
    <w:p w14:paraId="0097A4E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інші</w:t>
      </w:r>
      <w:r w:rsidRPr="00CE7243">
        <w:rPr>
          <w:sz w:val="28"/>
          <w:szCs w:val="28"/>
        </w:rPr>
        <w:tab/>
        <w:t>підроз</w:t>
      </w:r>
      <w:r w:rsidR="004455C0">
        <w:rPr>
          <w:sz w:val="28"/>
          <w:szCs w:val="28"/>
        </w:rPr>
        <w:t>діли</w:t>
      </w:r>
      <w:r w:rsidR="004455C0">
        <w:rPr>
          <w:sz w:val="28"/>
          <w:szCs w:val="28"/>
        </w:rPr>
        <w:tab/>
        <w:t>у</w:t>
      </w:r>
      <w:r w:rsidR="004455C0">
        <w:rPr>
          <w:sz w:val="28"/>
          <w:szCs w:val="28"/>
        </w:rPr>
        <w:tab/>
        <w:t>разі</w:t>
      </w:r>
      <w:r w:rsidR="004455C0">
        <w:rPr>
          <w:sz w:val="28"/>
          <w:szCs w:val="28"/>
        </w:rPr>
        <w:tab/>
        <w:t>потреби</w:t>
      </w:r>
      <w:r w:rsidR="004455C0">
        <w:rPr>
          <w:sz w:val="28"/>
          <w:szCs w:val="28"/>
        </w:rPr>
        <w:tab/>
        <w:t>або</w:t>
      </w:r>
      <w:r w:rsidR="004455C0">
        <w:rPr>
          <w:sz w:val="28"/>
          <w:szCs w:val="28"/>
        </w:rPr>
        <w:tab/>
        <w:t>якщо</w:t>
      </w:r>
      <w:r w:rsidR="004455C0">
        <w:rPr>
          <w:sz w:val="28"/>
          <w:szCs w:val="28"/>
        </w:rPr>
        <w:tab/>
        <w:t xml:space="preserve">це </w:t>
      </w:r>
      <w:r w:rsidRPr="00CE7243">
        <w:rPr>
          <w:sz w:val="28"/>
          <w:szCs w:val="28"/>
        </w:rPr>
        <w:t>передбачено</w:t>
      </w:r>
      <w:r w:rsidRPr="00CE7243">
        <w:rPr>
          <w:sz w:val="28"/>
          <w:szCs w:val="28"/>
        </w:rPr>
        <w:tab/>
        <w:t>чинним законодавство.</w:t>
      </w:r>
    </w:p>
    <w:p w14:paraId="549CFFAA" w14:textId="77777777" w:rsidR="00CE7243" w:rsidRPr="00CE7243" w:rsidRDefault="004455C0" w:rsidP="004455C0">
      <w:pPr>
        <w:tabs>
          <w:tab w:val="left" w:pos="0"/>
          <w:tab w:val="left" w:pos="698"/>
        </w:tabs>
        <w:spacing w:line="319" w:lineRule="exact"/>
        <w:jc w:val="both"/>
        <w:rPr>
          <w:sz w:val="28"/>
          <w:szCs w:val="28"/>
        </w:rPr>
      </w:pPr>
      <w:r>
        <w:rPr>
          <w:sz w:val="28"/>
          <w:szCs w:val="28"/>
        </w:rPr>
        <w:t>1.19</w:t>
      </w:r>
      <w:r w:rsidR="00CE7243" w:rsidRPr="00CE7243">
        <w:rPr>
          <w:sz w:val="28"/>
          <w:szCs w:val="28"/>
        </w:rPr>
        <w:t>.</w:t>
      </w:r>
      <w:r w:rsidR="00CE7243" w:rsidRPr="00CE7243">
        <w:rPr>
          <w:sz w:val="28"/>
          <w:szCs w:val="28"/>
        </w:rPr>
        <w:tab/>
        <w:t>Медичне обслуговування здобувачів освіти здійснюється медичним працівником, що є в штаті закладу освіти або медичним працівником закладів охорони здоров’я згідно із порядком, встановленим Кабінетом Міністрів України.</w:t>
      </w:r>
    </w:p>
    <w:p w14:paraId="2608F1E1" w14:textId="77777777" w:rsidR="00CE7243" w:rsidRPr="00CE7243" w:rsidRDefault="004455C0" w:rsidP="004455C0">
      <w:pPr>
        <w:tabs>
          <w:tab w:val="left" w:pos="0"/>
          <w:tab w:val="left" w:pos="698"/>
        </w:tabs>
        <w:spacing w:line="319" w:lineRule="exact"/>
        <w:jc w:val="both"/>
        <w:rPr>
          <w:sz w:val="28"/>
          <w:szCs w:val="28"/>
        </w:rPr>
      </w:pPr>
      <w:r>
        <w:rPr>
          <w:sz w:val="28"/>
          <w:szCs w:val="28"/>
        </w:rPr>
        <w:t>1.20</w:t>
      </w:r>
      <w:r w:rsidR="00CE7243" w:rsidRPr="00CE7243">
        <w:rPr>
          <w:sz w:val="28"/>
          <w:szCs w:val="28"/>
        </w:rPr>
        <w:t>.</w:t>
      </w:r>
      <w:r w:rsidR="00CE7243" w:rsidRPr="00CE7243">
        <w:rPr>
          <w:sz w:val="28"/>
          <w:szCs w:val="28"/>
        </w:rPr>
        <w:tab/>
        <w:t>Заклад освіти створює внутрішню систему забезпечення якості освіти відповідно із методичними рекомендаціями, розробленими центральним органом виконавчої влади із забезпечення якості освіти.</w:t>
      </w:r>
    </w:p>
    <w:p w14:paraId="403410DE" w14:textId="77777777" w:rsidR="00CE7243" w:rsidRPr="00CE7243" w:rsidRDefault="004455C0" w:rsidP="004455C0">
      <w:pPr>
        <w:tabs>
          <w:tab w:val="left" w:pos="0"/>
          <w:tab w:val="left" w:pos="698"/>
        </w:tabs>
        <w:spacing w:line="319" w:lineRule="exact"/>
        <w:jc w:val="both"/>
        <w:rPr>
          <w:sz w:val="28"/>
          <w:szCs w:val="28"/>
        </w:rPr>
      </w:pPr>
      <w:r>
        <w:rPr>
          <w:sz w:val="28"/>
          <w:szCs w:val="28"/>
        </w:rPr>
        <w:t>1.21</w:t>
      </w:r>
      <w:r w:rsidR="00CE7243" w:rsidRPr="00CE7243">
        <w:rPr>
          <w:sz w:val="28"/>
          <w:szCs w:val="28"/>
        </w:rPr>
        <w:t>.</w:t>
      </w:r>
      <w:r w:rsidR="00CE7243" w:rsidRPr="00CE7243">
        <w:rPr>
          <w:sz w:val="28"/>
          <w:szCs w:val="28"/>
        </w:rPr>
        <w:tab/>
        <w:t>Взаємовідносини закладу освіти з юридичними і фізичними особами визначаються угодами, що укладені між ними.</w:t>
      </w:r>
    </w:p>
    <w:p w14:paraId="2877DD1B" w14:textId="77777777" w:rsidR="00CE7243" w:rsidRPr="004455C0" w:rsidRDefault="004455C0" w:rsidP="004455C0">
      <w:pPr>
        <w:tabs>
          <w:tab w:val="left" w:pos="0"/>
          <w:tab w:val="left" w:pos="698"/>
        </w:tabs>
        <w:spacing w:line="319" w:lineRule="exact"/>
        <w:jc w:val="both"/>
        <w:rPr>
          <w:b/>
          <w:sz w:val="28"/>
          <w:szCs w:val="28"/>
        </w:rPr>
      </w:pPr>
      <w:r w:rsidRPr="004455C0">
        <w:rPr>
          <w:b/>
          <w:sz w:val="28"/>
          <w:szCs w:val="28"/>
        </w:rPr>
        <w:t>2</w:t>
      </w:r>
      <w:r w:rsidR="00CE7243" w:rsidRPr="004455C0">
        <w:rPr>
          <w:b/>
          <w:sz w:val="28"/>
          <w:szCs w:val="28"/>
        </w:rPr>
        <w:t>.</w:t>
      </w:r>
      <w:r w:rsidR="00CE7243" w:rsidRPr="004455C0">
        <w:rPr>
          <w:b/>
          <w:sz w:val="28"/>
          <w:szCs w:val="28"/>
        </w:rPr>
        <w:tab/>
        <w:t>Організація освітнього процесу</w:t>
      </w:r>
    </w:p>
    <w:p w14:paraId="196A2117" w14:textId="77777777" w:rsidR="00CE7243" w:rsidRPr="00CE7243" w:rsidRDefault="004455C0" w:rsidP="004455C0">
      <w:pPr>
        <w:tabs>
          <w:tab w:val="left" w:pos="0"/>
          <w:tab w:val="left" w:pos="698"/>
        </w:tabs>
        <w:spacing w:line="319" w:lineRule="exact"/>
        <w:jc w:val="both"/>
        <w:rPr>
          <w:sz w:val="28"/>
          <w:szCs w:val="28"/>
        </w:rPr>
      </w:pPr>
      <w:r>
        <w:rPr>
          <w:sz w:val="28"/>
          <w:szCs w:val="28"/>
        </w:rPr>
        <w:t>2.1.</w:t>
      </w:r>
      <w:r>
        <w:rPr>
          <w:sz w:val="28"/>
          <w:szCs w:val="28"/>
        </w:rPr>
        <w:tab/>
        <w:t>Чортківська гімназія №</w:t>
      </w:r>
      <w:r w:rsidR="00CE7243" w:rsidRPr="00CE7243">
        <w:rPr>
          <w:sz w:val="28"/>
          <w:szCs w:val="28"/>
        </w:rPr>
        <w:t xml:space="preserve">2 проводить свою діяльність на І та ІІ рівнях </w:t>
      </w:r>
      <w:r w:rsidR="00CE7243" w:rsidRPr="00CE7243">
        <w:rPr>
          <w:sz w:val="28"/>
          <w:szCs w:val="28"/>
        </w:rPr>
        <w:lastRenderedPageBreak/>
        <w:t>загальної середньої освіти.</w:t>
      </w:r>
    </w:p>
    <w:p w14:paraId="17841F63" w14:textId="77777777" w:rsidR="00CE7243" w:rsidRPr="00CE7243" w:rsidRDefault="004455C0" w:rsidP="004455C0">
      <w:pPr>
        <w:tabs>
          <w:tab w:val="left" w:pos="0"/>
          <w:tab w:val="left" w:pos="698"/>
        </w:tabs>
        <w:spacing w:line="319" w:lineRule="exact"/>
        <w:jc w:val="both"/>
        <w:rPr>
          <w:sz w:val="28"/>
          <w:szCs w:val="28"/>
        </w:rPr>
      </w:pPr>
      <w:r>
        <w:rPr>
          <w:sz w:val="28"/>
          <w:szCs w:val="28"/>
        </w:rPr>
        <w:t>2.2.</w:t>
      </w:r>
      <w:r>
        <w:rPr>
          <w:sz w:val="28"/>
          <w:szCs w:val="28"/>
        </w:rPr>
        <w:tab/>
        <w:t>Чортківська гімназія №</w:t>
      </w:r>
      <w:r w:rsidR="00CE7243" w:rsidRPr="00CE7243">
        <w:rPr>
          <w:sz w:val="28"/>
          <w:szCs w:val="28"/>
        </w:rPr>
        <w:t>2 планує свою роботу самостійно, відповідно до стратегії розвитку та річного плану. Плани роботи затверджуються педагогічною радою закладу освіти.</w:t>
      </w:r>
    </w:p>
    <w:p w14:paraId="42B4DD00" w14:textId="77777777"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.3.</w:t>
      </w:r>
      <w:r w:rsidR="00CE7243" w:rsidRPr="00CE7243">
        <w:rPr>
          <w:sz w:val="28"/>
          <w:szCs w:val="28"/>
        </w:rPr>
        <w:tab/>
        <w:t>Освітній процес у закладі освіти здійснюється відповідно до освітньої (освітніх) програми (програм), розроблених та затверджених згідно із порядком, визначеним Законами України «Про освіту», «Про повну загальну середню освіту».</w:t>
      </w:r>
    </w:p>
    <w:p w14:paraId="2F8F2025" w14:textId="77777777" w:rsidR="00CE7243" w:rsidRPr="00CE7243" w:rsidRDefault="004455C0" w:rsidP="004455C0">
      <w:pPr>
        <w:tabs>
          <w:tab w:val="left" w:pos="0"/>
          <w:tab w:val="left" w:pos="698"/>
        </w:tabs>
        <w:spacing w:line="319" w:lineRule="exact"/>
        <w:jc w:val="both"/>
        <w:rPr>
          <w:sz w:val="28"/>
          <w:szCs w:val="28"/>
        </w:rPr>
      </w:pPr>
      <w:r>
        <w:rPr>
          <w:sz w:val="28"/>
          <w:szCs w:val="28"/>
        </w:rPr>
        <w:tab/>
      </w:r>
      <w:r w:rsidR="00CE7243" w:rsidRPr="00CE7243">
        <w:rPr>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14:paraId="20D0E86F" w14:textId="77777777"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.4.</w:t>
      </w:r>
      <w:r w:rsidR="00CE7243" w:rsidRPr="00CE7243">
        <w:rPr>
          <w:sz w:val="28"/>
          <w:szCs w:val="28"/>
        </w:rPr>
        <w:tab/>
        <w:t>Заклад освіти забезпечує відповідність І та ІІ рівнів загальної середньої освіти Державним стандартам початкової та базової освіти, єдність навчання і виховання.</w:t>
      </w:r>
    </w:p>
    <w:p w14:paraId="0971BE9F" w14:textId="77777777"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.5.</w:t>
      </w:r>
      <w:r w:rsidR="00CE7243" w:rsidRPr="00CE7243">
        <w:rPr>
          <w:sz w:val="28"/>
          <w:szCs w:val="28"/>
        </w:rPr>
        <w:tab/>
        <w:t>Заклад освіти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14:paraId="6BAA9A7F" w14:textId="77777777"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.6.</w:t>
      </w:r>
      <w:r w:rsidR="00CE7243" w:rsidRPr="00CE7243">
        <w:rPr>
          <w:sz w:val="28"/>
          <w:szCs w:val="28"/>
        </w:rPr>
        <w:tab/>
        <w:t>Заклад освіти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 Основними формами здобуття освіти є: інституційна, індивідуальна, дуальна.</w:t>
      </w:r>
    </w:p>
    <w:p w14:paraId="0AF5F7F2" w14:textId="77777777"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.7.</w:t>
      </w:r>
      <w:r w:rsidR="00CE7243" w:rsidRPr="00CE7243">
        <w:rPr>
          <w:sz w:val="28"/>
          <w:szCs w:val="28"/>
        </w:rPr>
        <w:tab/>
        <w:t>Класи у закладі освіти формуються за погодженням із засновником або уповноваженим ним органом 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у заклад освіти.</w:t>
      </w:r>
    </w:p>
    <w:p w14:paraId="1935B17E" w14:textId="77777777" w:rsidR="00CE7243" w:rsidRPr="00CE7243" w:rsidRDefault="004455C0" w:rsidP="004455C0">
      <w:pPr>
        <w:tabs>
          <w:tab w:val="left" w:pos="0"/>
          <w:tab w:val="left" w:pos="698"/>
        </w:tabs>
        <w:spacing w:line="319" w:lineRule="exact"/>
        <w:jc w:val="both"/>
        <w:rPr>
          <w:sz w:val="28"/>
          <w:szCs w:val="28"/>
        </w:rPr>
      </w:pPr>
      <w:r>
        <w:rPr>
          <w:sz w:val="28"/>
          <w:szCs w:val="28"/>
        </w:rPr>
        <w:tab/>
      </w:r>
      <w:r w:rsidR="00CE7243" w:rsidRPr="00CE7243">
        <w:rPr>
          <w:sz w:val="28"/>
          <w:szCs w:val="28"/>
        </w:rPr>
        <w:t>Кількість учнів у класі (наповнюваність класу) закладу освіти не може становити менше 5 учнів.</w:t>
      </w:r>
    </w:p>
    <w:p w14:paraId="3BE6F98D" w14:textId="77777777" w:rsidR="00CE7243" w:rsidRPr="00CE7243" w:rsidRDefault="004455C0" w:rsidP="004455C0">
      <w:pPr>
        <w:tabs>
          <w:tab w:val="left" w:pos="0"/>
          <w:tab w:val="left" w:pos="698"/>
        </w:tabs>
        <w:spacing w:line="319" w:lineRule="exact"/>
        <w:jc w:val="both"/>
        <w:rPr>
          <w:sz w:val="28"/>
          <w:szCs w:val="28"/>
        </w:rPr>
      </w:pPr>
      <w:r>
        <w:rPr>
          <w:sz w:val="28"/>
          <w:szCs w:val="28"/>
        </w:rPr>
        <w:tab/>
      </w:r>
      <w:r w:rsidR="00CE7243" w:rsidRPr="00CE7243">
        <w:rPr>
          <w:sz w:val="28"/>
          <w:szCs w:val="28"/>
        </w:rPr>
        <w:t>У разі, якщо кількість учнів не дозволяє утворити клас, учні можуть продовжити навчання в цьому закладі освіти за однією з інших (крім очної) форм здобуття повної загальної середньої освіти або в іншому закладі освіти із забезпеченням територіальної доступності.</w:t>
      </w:r>
    </w:p>
    <w:p w14:paraId="27007AB4" w14:textId="77777777" w:rsidR="00CE7243" w:rsidRPr="00CE7243" w:rsidRDefault="004455C0" w:rsidP="004455C0">
      <w:pPr>
        <w:tabs>
          <w:tab w:val="left" w:pos="0"/>
          <w:tab w:val="left" w:pos="698"/>
        </w:tabs>
        <w:spacing w:line="319" w:lineRule="exact"/>
        <w:jc w:val="both"/>
        <w:rPr>
          <w:sz w:val="28"/>
          <w:szCs w:val="28"/>
        </w:rPr>
      </w:pPr>
      <w:r>
        <w:rPr>
          <w:sz w:val="28"/>
          <w:szCs w:val="28"/>
        </w:rPr>
        <w:tab/>
      </w:r>
      <w:r w:rsidR="00CE7243" w:rsidRPr="00CE7243">
        <w:rPr>
          <w:sz w:val="28"/>
          <w:szCs w:val="28"/>
        </w:rPr>
        <w:t>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14:paraId="5870151E" w14:textId="77777777"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.8.</w:t>
      </w:r>
      <w:r w:rsidR="00CE7243" w:rsidRPr="00CE7243">
        <w:rPr>
          <w:sz w:val="28"/>
          <w:szCs w:val="28"/>
        </w:rPr>
        <w:tab/>
        <w:t>Поділ класів на групи для вивчення окремих предметів у закладі освіти здійснюється згідно з нормативами, встановленими МОН України.</w:t>
      </w:r>
    </w:p>
    <w:p w14:paraId="5EE715E9" w14:textId="77777777"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.9.</w:t>
      </w:r>
      <w:r w:rsidR="00CE7243" w:rsidRPr="00CE7243">
        <w:rPr>
          <w:sz w:val="28"/>
          <w:szCs w:val="28"/>
        </w:rPr>
        <w:tab/>
        <w:t>Початкова школа може забезпечувати здобуття початкової освіти дітьми (незалежно від їх кількості) одного або різного віку, які можуть навчатися в</w:t>
      </w:r>
      <w:r>
        <w:rPr>
          <w:sz w:val="28"/>
          <w:szCs w:val="28"/>
        </w:rPr>
        <w:t xml:space="preserve"> </w:t>
      </w:r>
      <w:r w:rsidR="00CE7243" w:rsidRPr="00CE7243">
        <w:rPr>
          <w:sz w:val="28"/>
          <w:szCs w:val="28"/>
        </w:rPr>
        <w:t xml:space="preserve">одному з’єднаному класі (класі-комплекті) або в різних класах. Освітній процес у початковій школі може організовуватися одним чи </w:t>
      </w:r>
      <w:r w:rsidR="00CE7243" w:rsidRPr="00CE7243">
        <w:rPr>
          <w:sz w:val="28"/>
          <w:szCs w:val="28"/>
        </w:rPr>
        <w:lastRenderedPageBreak/>
        <w:t>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w:t>
      </w:r>
    </w:p>
    <w:p w14:paraId="624068B4" w14:textId="77777777" w:rsidR="00CE7243" w:rsidRPr="00CE7243" w:rsidRDefault="004455C0" w:rsidP="004455C0">
      <w:pPr>
        <w:tabs>
          <w:tab w:val="left" w:pos="0"/>
          <w:tab w:val="left" w:pos="698"/>
        </w:tabs>
        <w:spacing w:line="319" w:lineRule="exact"/>
        <w:jc w:val="both"/>
        <w:rPr>
          <w:sz w:val="28"/>
          <w:szCs w:val="28"/>
        </w:rPr>
      </w:pPr>
      <w:r>
        <w:rPr>
          <w:sz w:val="28"/>
          <w:szCs w:val="28"/>
        </w:rPr>
        <w:tab/>
      </w:r>
      <w:r w:rsidR="00CE7243" w:rsidRPr="00CE7243">
        <w:rPr>
          <w:sz w:val="28"/>
          <w:szCs w:val="28"/>
        </w:rPr>
        <w:t>Гранична наповнюваність таких класів-комплектів становить не менше п’яти та не більше дванадцяти осіб.</w:t>
      </w:r>
    </w:p>
    <w:p w14:paraId="5BFDB228" w14:textId="77777777"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Положення про з’єднаний клас (клас-комплект) початкової школи затверджується МОН.</w:t>
      </w:r>
    </w:p>
    <w:p w14:paraId="2EA89088"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.10.</w:t>
      </w:r>
      <w:r w:rsidR="00CE7243" w:rsidRPr="00CE7243">
        <w:rPr>
          <w:sz w:val="28"/>
          <w:szCs w:val="28"/>
        </w:rPr>
        <w:tab/>
        <w:t>З метою забезпечення належної якості вивчення окремих навчальних предметів (інтегрованих курсів) клас може ділитися згідно із порядком, встановленим МОН.</w:t>
      </w:r>
    </w:p>
    <w:p w14:paraId="13BD8FBE" w14:textId="77777777"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Порядок поділу класів на групи та інші умови організації освітнього процесу в державних, комунальних закладах спеціалізованої освіти визначаються положеннями про них, затвердженими в установленому порядку.</w:t>
      </w:r>
    </w:p>
    <w:p w14:paraId="6A4039CC"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.11.</w:t>
      </w:r>
      <w:r w:rsidR="00CE7243" w:rsidRPr="00CE7243">
        <w:rPr>
          <w:sz w:val="28"/>
          <w:szCs w:val="28"/>
        </w:rPr>
        <w:tab/>
        <w:t>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різних класів одного або різних років навчання.</w:t>
      </w:r>
    </w:p>
    <w:p w14:paraId="3CF635C7" w14:textId="77777777"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Учні розподіляються між класами (групами) керівником закладу освіти.</w:t>
      </w:r>
    </w:p>
    <w:p w14:paraId="4C79F7FF"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.12.</w:t>
      </w:r>
      <w:r w:rsidR="00CE7243" w:rsidRPr="00CE7243">
        <w:rPr>
          <w:sz w:val="28"/>
          <w:szCs w:val="28"/>
        </w:rPr>
        <w:tab/>
        <w:t>За письмовими зверненнями батьків учнів керівник закладу освіти приймає рішення про утворення групи (груп) подовженого дня, у тому числі інклюзивної та/або спеціальної, фінансування якої (яких) здійснюється за кошти засновника та за інші кошти, не заборонені законодавством.</w:t>
      </w:r>
    </w:p>
    <w:p w14:paraId="7E2BD04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Порядок утворення та організації діяльності груп подовженого дня визначається МОН.</w:t>
      </w:r>
    </w:p>
    <w:p w14:paraId="71E1D0B6"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.13.</w:t>
      </w:r>
      <w:r w:rsidR="00CE7243" w:rsidRPr="00CE7243">
        <w:rPr>
          <w:sz w:val="28"/>
          <w:szCs w:val="28"/>
        </w:rPr>
        <w:tab/>
        <w:t>Зарахування здобувачів освіти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в заклад освіти за наявністю вільних місць у відповідному класі.</w:t>
      </w:r>
    </w:p>
    <w:p w14:paraId="7F10DAD0" w14:textId="77777777"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Зарахування здобувачів освіти в заклад освіти проводиться наказом керівника закладу освіти.</w:t>
      </w:r>
    </w:p>
    <w:p w14:paraId="44A751C7" w14:textId="77777777"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Для зарахування здобувачів освіти в заклад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в заклад освіти ІІ ступеня – документ про відповідний рівень освіти.</w:t>
      </w:r>
    </w:p>
    <w:p w14:paraId="61F90EA4" w14:textId="77777777"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До першого класу зараховуються як правило діти з 6 (шести) років.</w:t>
      </w:r>
    </w:p>
    <w:p w14:paraId="2AB39121" w14:textId="77777777"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14:paraId="45D379E0"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.14.</w:t>
      </w:r>
      <w:r w:rsidR="00CE7243" w:rsidRPr="00CE7243">
        <w:rPr>
          <w:sz w:val="28"/>
          <w:szCs w:val="28"/>
        </w:rPr>
        <w:tab/>
        <w:t>Іноземні громадяни та особи без громадянства зараховуються в заклад освіти відповідно до законодавства та/або міжнародних договорів України.</w:t>
      </w:r>
    </w:p>
    <w:p w14:paraId="5CF76CE0"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.15.</w:t>
      </w:r>
      <w:r w:rsidR="00CE7243" w:rsidRPr="00CE7243">
        <w:rPr>
          <w:sz w:val="28"/>
          <w:szCs w:val="28"/>
        </w:rPr>
        <w:tab/>
        <w:t>Переведення здобувачів освіти до наступного класу здійснюється згідно із порядком, встановленим МОН України.</w:t>
      </w:r>
    </w:p>
    <w:p w14:paraId="1B18B9C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 xml:space="preserve"> </w:t>
      </w:r>
    </w:p>
    <w:p w14:paraId="1E9C9A95" w14:textId="77777777" w:rsidR="00CE7243" w:rsidRPr="00CE7243" w:rsidRDefault="00570583" w:rsidP="004455C0">
      <w:pPr>
        <w:tabs>
          <w:tab w:val="left" w:pos="0"/>
          <w:tab w:val="left" w:pos="698"/>
        </w:tabs>
        <w:spacing w:line="319" w:lineRule="exact"/>
        <w:jc w:val="both"/>
        <w:rPr>
          <w:sz w:val="28"/>
          <w:szCs w:val="28"/>
        </w:rPr>
      </w:pPr>
      <w:r>
        <w:rPr>
          <w:sz w:val="28"/>
          <w:szCs w:val="28"/>
        </w:rPr>
        <w:lastRenderedPageBreak/>
        <w:t>2</w:t>
      </w:r>
      <w:r w:rsidR="00CE7243" w:rsidRPr="00CE7243">
        <w:rPr>
          <w:sz w:val="28"/>
          <w:szCs w:val="28"/>
        </w:rPr>
        <w:t>.16.</w:t>
      </w:r>
      <w:r w:rsidR="00CE7243" w:rsidRPr="00CE7243">
        <w:rPr>
          <w:sz w:val="28"/>
          <w:szCs w:val="28"/>
        </w:rPr>
        <w:tab/>
        <w:t>У разі переходу здобувача освіти до іншого закладу освіти батьки або особи, що їх замінюють, подають в заклад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14:paraId="78E306F0"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.17.</w:t>
      </w:r>
      <w:r w:rsidR="00CE7243" w:rsidRPr="00CE7243">
        <w:rPr>
          <w:sz w:val="28"/>
          <w:szCs w:val="28"/>
        </w:rPr>
        <w:tab/>
        <w:t>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14:paraId="388E29F6"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.18.</w:t>
      </w:r>
      <w:r w:rsidR="00CE7243" w:rsidRPr="00CE7243">
        <w:rPr>
          <w:sz w:val="28"/>
          <w:szCs w:val="28"/>
        </w:rPr>
        <w:tab/>
        <w:t>Навчальний рік у закладі освіти розпочинається у День знань – 1 вересня і закінчується не пізніше 1 липня наступного року, якщо інше не встановлено законодавством.</w:t>
      </w:r>
    </w:p>
    <w:p w14:paraId="40EC971D"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.19.</w:t>
      </w:r>
      <w:r w:rsidR="00CE7243" w:rsidRPr="00CE7243">
        <w:rPr>
          <w:sz w:val="28"/>
          <w:szCs w:val="28"/>
        </w:rPr>
        <w:tab/>
        <w:t>Навчальний рік в освітньому закладі за структурою включає І, ІІ семестри. Тривалість навчального тижня – 5 днів, в окремих випадках заклад освіти може працювати за шестиденним робочим тижнем. Тривалість занять, відпочинку між ними встановлюються у межах часу, передбаченого освітньою програмою. Організація освітнього процесу не повинна призводити до перевантаження учнів та має забезпечувати безпечні та нешкідливі умови здобуття освіти.</w:t>
      </w:r>
    </w:p>
    <w:p w14:paraId="4F6DF7B8"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.20.</w:t>
      </w:r>
      <w:r w:rsidR="00CE7243" w:rsidRPr="00CE7243">
        <w:rPr>
          <w:sz w:val="28"/>
          <w:szCs w:val="28"/>
        </w:rPr>
        <w:tab/>
        <w:t>Тривалість канікул протягом навчального року повинна становити не менше як 30 календарних днів.</w:t>
      </w:r>
    </w:p>
    <w:p w14:paraId="48C532EC"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.21.</w:t>
      </w:r>
      <w:r w:rsidR="00CE7243" w:rsidRPr="00CE7243">
        <w:rPr>
          <w:sz w:val="28"/>
          <w:szCs w:val="28"/>
        </w:rPr>
        <w:tab/>
        <w:t>Тривалість уроків у закладі освіти становить: у 1-х класах - 35 хвилин, у 2-4-х класах - 40 хвилин, у 5-9-х – 45 хвилин. Заклад освіти може обрати інші, крім уроку форми організації освітнього процесу.</w:t>
      </w:r>
    </w:p>
    <w:p w14:paraId="503F62D9" w14:textId="77777777"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w:t>
      </w:r>
    </w:p>
    <w:p w14:paraId="2ABFF3E1" w14:textId="77777777"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14:paraId="20FBB86F"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.22.</w:t>
      </w:r>
      <w:r w:rsidR="00CE7243" w:rsidRPr="00CE7243">
        <w:rPr>
          <w:sz w:val="28"/>
          <w:szCs w:val="28"/>
        </w:rPr>
        <w:tab/>
        <w:t>Розклад уроків складається відповідно до навчального плану освітньої програми закладу з дотриманням педагогічних та санітарно-гігієнічних вимог та затверджується керівником закладу освіти.</w:t>
      </w:r>
    </w:p>
    <w:p w14:paraId="73DF4EEA"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.23.</w:t>
      </w:r>
      <w:r w:rsidR="00CE7243" w:rsidRPr="00CE7243">
        <w:rPr>
          <w:sz w:val="28"/>
          <w:szCs w:val="28"/>
        </w:rPr>
        <w:tab/>
        <w:t>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14:paraId="58E369FB"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.24.</w:t>
      </w:r>
      <w:r w:rsidR="00CE7243" w:rsidRPr="00CE7243">
        <w:rPr>
          <w:sz w:val="28"/>
          <w:szCs w:val="28"/>
        </w:rPr>
        <w:tab/>
        <w:t>Крім різних форм обов'язкових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14:paraId="2765AF8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 xml:space="preserve"> </w:t>
      </w:r>
    </w:p>
    <w:p w14:paraId="030AC23B" w14:textId="77777777" w:rsidR="00CE7243" w:rsidRPr="00CE7243" w:rsidRDefault="00570583" w:rsidP="004455C0">
      <w:pPr>
        <w:tabs>
          <w:tab w:val="left" w:pos="0"/>
          <w:tab w:val="left" w:pos="698"/>
        </w:tabs>
        <w:spacing w:line="319" w:lineRule="exact"/>
        <w:jc w:val="both"/>
        <w:rPr>
          <w:sz w:val="28"/>
          <w:szCs w:val="28"/>
        </w:rPr>
      </w:pPr>
      <w:r>
        <w:rPr>
          <w:sz w:val="28"/>
          <w:szCs w:val="28"/>
        </w:rPr>
        <w:lastRenderedPageBreak/>
        <w:t>2</w:t>
      </w:r>
      <w:r w:rsidR="00CE7243" w:rsidRPr="00CE7243">
        <w:rPr>
          <w:sz w:val="28"/>
          <w:szCs w:val="28"/>
        </w:rPr>
        <w:t>.25.</w:t>
      </w:r>
      <w:r w:rsidR="00CE7243" w:rsidRPr="00CE7243">
        <w:rPr>
          <w:sz w:val="28"/>
          <w:szCs w:val="28"/>
        </w:rPr>
        <w:tab/>
        <w:t>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14:paraId="4ECA0728"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.26.</w:t>
      </w:r>
      <w:r w:rsidR="00CE7243" w:rsidRPr="00CE7243">
        <w:rPr>
          <w:sz w:val="28"/>
          <w:szCs w:val="28"/>
        </w:rPr>
        <w:tab/>
        <w:t>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14:paraId="37816C71"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.27.</w:t>
      </w:r>
      <w:r w:rsidR="00CE7243" w:rsidRPr="00CE7243">
        <w:rPr>
          <w:sz w:val="28"/>
          <w:szCs w:val="28"/>
        </w:rPr>
        <w:tab/>
        <w:t>Критерії оцінювання навчальних досягнень здобувачів освіти закладу освіти визначаються МОН України.</w:t>
      </w:r>
    </w:p>
    <w:p w14:paraId="7B29EC89" w14:textId="77777777"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.28.</w:t>
      </w:r>
      <w:r w:rsidR="00CE7243" w:rsidRPr="00CE7243">
        <w:rPr>
          <w:sz w:val="28"/>
          <w:szCs w:val="28"/>
        </w:rPr>
        <w:tab/>
        <w:t>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14:paraId="12643A89" w14:textId="77777777" w:rsidR="00F0653F" w:rsidRDefault="00570583" w:rsidP="00F0653F">
      <w:pPr>
        <w:tabs>
          <w:tab w:val="left" w:pos="0"/>
          <w:tab w:val="left" w:pos="698"/>
        </w:tabs>
        <w:spacing w:line="319" w:lineRule="exact"/>
        <w:jc w:val="both"/>
        <w:rPr>
          <w:sz w:val="28"/>
          <w:szCs w:val="28"/>
        </w:rPr>
      </w:pPr>
      <w:r>
        <w:rPr>
          <w:sz w:val="28"/>
          <w:szCs w:val="28"/>
        </w:rPr>
        <w:t>2</w:t>
      </w:r>
      <w:r w:rsidR="00CE7243" w:rsidRPr="00CE7243">
        <w:rPr>
          <w:sz w:val="28"/>
          <w:szCs w:val="28"/>
        </w:rPr>
        <w:t>.29.</w:t>
      </w:r>
      <w:r w:rsidR="00CE7243" w:rsidRPr="00CE7243">
        <w:rPr>
          <w:sz w:val="28"/>
          <w:szCs w:val="28"/>
        </w:rPr>
        <w:tab/>
      </w:r>
      <w:r w:rsidR="00F0653F" w:rsidRPr="00F0653F">
        <w:rPr>
          <w:sz w:val="28"/>
          <w:szCs w:val="28"/>
        </w:rPr>
        <w:t xml:space="preserve">Навчальні досягнення здобувачів освіти здійснюється відповідно до вимог затверджених МОН України. </w:t>
      </w:r>
    </w:p>
    <w:p w14:paraId="2A264980" w14:textId="77777777" w:rsidR="00CE7243" w:rsidRPr="00CE7243" w:rsidRDefault="00303276" w:rsidP="00F0653F">
      <w:pPr>
        <w:tabs>
          <w:tab w:val="left" w:pos="0"/>
          <w:tab w:val="left" w:pos="698"/>
        </w:tabs>
        <w:spacing w:line="319" w:lineRule="exact"/>
        <w:jc w:val="both"/>
        <w:rPr>
          <w:sz w:val="28"/>
          <w:szCs w:val="28"/>
        </w:rPr>
      </w:pPr>
      <w:r>
        <w:rPr>
          <w:sz w:val="28"/>
          <w:szCs w:val="28"/>
        </w:rPr>
        <w:t>2</w:t>
      </w:r>
      <w:r w:rsidR="00CE7243" w:rsidRPr="00CE7243">
        <w:rPr>
          <w:sz w:val="28"/>
          <w:szCs w:val="28"/>
        </w:rPr>
        <w:t>.30.</w:t>
      </w:r>
      <w:r w:rsidR="00CE7243" w:rsidRPr="00CE7243">
        <w:rPr>
          <w:sz w:val="28"/>
          <w:szCs w:val="28"/>
        </w:rPr>
        <w:tab/>
        <w:t>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14:paraId="19DE8207" w14:textId="77777777" w:rsidR="00CE7243" w:rsidRPr="00CE7243" w:rsidRDefault="00303276" w:rsidP="004455C0">
      <w:pPr>
        <w:tabs>
          <w:tab w:val="left" w:pos="0"/>
          <w:tab w:val="left" w:pos="698"/>
        </w:tabs>
        <w:spacing w:line="319" w:lineRule="exact"/>
        <w:jc w:val="both"/>
        <w:rPr>
          <w:sz w:val="28"/>
          <w:szCs w:val="28"/>
        </w:rPr>
      </w:pPr>
      <w:r>
        <w:rPr>
          <w:sz w:val="28"/>
          <w:szCs w:val="28"/>
        </w:rPr>
        <w:tab/>
      </w:r>
      <w:r w:rsidR="00CE7243" w:rsidRPr="00CE7243">
        <w:rPr>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 Порядок, форми проведення і перелік навчальних предметів, з яких проводиться державна підсумкова атестація, визначає МОН.</w:t>
      </w:r>
    </w:p>
    <w:p w14:paraId="082F07CF" w14:textId="77777777" w:rsidR="00CE7243" w:rsidRPr="00CE7243" w:rsidRDefault="00303276" w:rsidP="004455C0">
      <w:pPr>
        <w:tabs>
          <w:tab w:val="left" w:pos="0"/>
          <w:tab w:val="left" w:pos="698"/>
        </w:tabs>
        <w:spacing w:line="319" w:lineRule="exact"/>
        <w:jc w:val="both"/>
        <w:rPr>
          <w:sz w:val="28"/>
          <w:szCs w:val="28"/>
        </w:rPr>
      </w:pPr>
      <w:r>
        <w:rPr>
          <w:sz w:val="28"/>
          <w:szCs w:val="28"/>
        </w:rPr>
        <w:tab/>
      </w:r>
      <w:r w:rsidR="00CE7243" w:rsidRPr="00CE7243">
        <w:rPr>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згідно із порядком, встановленим МОН України та Міністерством охорони здоров’я України.</w:t>
      </w:r>
    </w:p>
    <w:p w14:paraId="0F4B4BB2" w14:textId="77777777"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.31.</w:t>
      </w:r>
      <w:r w:rsidR="00CE7243" w:rsidRPr="00CE7243">
        <w:rPr>
          <w:sz w:val="28"/>
          <w:szCs w:val="28"/>
        </w:rPr>
        <w:tab/>
        <w:t>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14:paraId="56A3A7AE" w14:textId="77777777"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.32.</w:t>
      </w:r>
      <w:r w:rsidR="00CE7243" w:rsidRPr="00CE7243">
        <w:rPr>
          <w:sz w:val="28"/>
          <w:szCs w:val="28"/>
        </w:rPr>
        <w:tab/>
        <w:t>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виняток,залишені для повторного навчання у тому самому класі за рішенням педагогічної ради та за згодою батьків (осіб, які їх замінюють).</w:t>
      </w:r>
    </w:p>
    <w:p w14:paraId="5F64AB01" w14:textId="77777777"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.33.</w:t>
      </w:r>
      <w:r w:rsidR="00CE7243" w:rsidRPr="00CE7243">
        <w:rPr>
          <w:sz w:val="28"/>
          <w:szCs w:val="28"/>
        </w:rPr>
        <w:tab/>
        <w:t>Результати семестрового, річного оцінювання та державної підсумкової атестації доводяться до відома здобувачів освіти, їх батьків або осіб, які ї</w:t>
      </w:r>
      <w:r>
        <w:rPr>
          <w:sz w:val="28"/>
          <w:szCs w:val="28"/>
        </w:rPr>
        <w:t>х замінюють класним керівником.</w:t>
      </w:r>
    </w:p>
    <w:p w14:paraId="34013BAD" w14:textId="77777777"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.34.</w:t>
      </w:r>
      <w:r w:rsidR="00CE7243" w:rsidRPr="00CE7243">
        <w:rPr>
          <w:sz w:val="28"/>
          <w:szCs w:val="28"/>
        </w:rPr>
        <w:tab/>
        <w:t>За результатами навчання здобувачам освіти або випускникам видається відповідний документ: табель, свідоцтво про початкову освіту, свідоцтво про базову загальну середню освіту. Зразки документів про базову загальну середню освіту затверджуються Кабінетом Міністрів України.</w:t>
      </w:r>
    </w:p>
    <w:p w14:paraId="2E5B2E6C" w14:textId="77777777" w:rsidR="00CE7243" w:rsidRPr="00CE7243" w:rsidRDefault="00303276" w:rsidP="004455C0">
      <w:pPr>
        <w:tabs>
          <w:tab w:val="left" w:pos="0"/>
          <w:tab w:val="left" w:pos="698"/>
        </w:tabs>
        <w:spacing w:line="319" w:lineRule="exact"/>
        <w:jc w:val="both"/>
        <w:rPr>
          <w:sz w:val="28"/>
          <w:szCs w:val="28"/>
        </w:rPr>
      </w:pPr>
      <w:r>
        <w:rPr>
          <w:sz w:val="28"/>
          <w:szCs w:val="28"/>
        </w:rPr>
        <w:lastRenderedPageBreak/>
        <w:t>2</w:t>
      </w:r>
      <w:r w:rsidR="00CE7243" w:rsidRPr="00CE7243">
        <w:rPr>
          <w:sz w:val="28"/>
          <w:szCs w:val="28"/>
        </w:rPr>
        <w:t>.35.</w:t>
      </w:r>
      <w:r w:rsidR="00CE7243" w:rsidRPr="00CE7243">
        <w:rPr>
          <w:sz w:val="28"/>
          <w:szCs w:val="28"/>
        </w:rPr>
        <w:tab/>
        <w:t>Випускникам закладу освіти ІІ рівня, які не атестовані хоча б з одного предмета, видається табель успішності.</w:t>
      </w:r>
    </w:p>
    <w:p w14:paraId="7B109F27" w14:textId="77777777" w:rsidR="00CE7243" w:rsidRPr="00CE7243" w:rsidRDefault="00303276" w:rsidP="004455C0">
      <w:pPr>
        <w:tabs>
          <w:tab w:val="left" w:pos="0"/>
          <w:tab w:val="left" w:pos="698"/>
        </w:tabs>
        <w:spacing w:line="319" w:lineRule="exact"/>
        <w:jc w:val="both"/>
        <w:rPr>
          <w:sz w:val="28"/>
          <w:szCs w:val="28"/>
        </w:rPr>
      </w:pPr>
      <w:r>
        <w:rPr>
          <w:sz w:val="28"/>
          <w:szCs w:val="28"/>
        </w:rPr>
        <w:tab/>
      </w:r>
      <w:r w:rsidR="00CE7243" w:rsidRPr="00CE7243">
        <w:rPr>
          <w:sz w:val="28"/>
          <w:szCs w:val="28"/>
        </w:rPr>
        <w:t>Здобувачі освіти, які не отримали документи про освіту, можуть продовжити навчання екстерном.</w:t>
      </w:r>
    </w:p>
    <w:p w14:paraId="47B684AB" w14:textId="77777777"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.36.</w:t>
      </w:r>
      <w:r w:rsidR="00CE7243" w:rsidRPr="00CE7243">
        <w:rPr>
          <w:sz w:val="28"/>
          <w:szCs w:val="28"/>
        </w:rPr>
        <w:tab/>
        <w:t>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ІІ</w:t>
      </w:r>
      <w:r>
        <w:rPr>
          <w:sz w:val="28"/>
          <w:szCs w:val="28"/>
        </w:rPr>
        <w:t xml:space="preserve">, </w:t>
      </w:r>
      <w:r>
        <w:rPr>
          <w:sz w:val="28"/>
          <w:szCs w:val="28"/>
          <w:lang w:val="en-US"/>
        </w:rPr>
        <w:t>III</w:t>
      </w:r>
      <w:r w:rsidR="00CE7243" w:rsidRPr="00CE7243">
        <w:rPr>
          <w:sz w:val="28"/>
          <w:szCs w:val="28"/>
        </w:rPr>
        <w:t xml:space="preserve"> етапів Всеукраїнських предметних конкурсів, олімпіад, змагань, можуть нагороджуватись похвальним листом «За високі досягнення у навчанні» або похвальною грамотою «За особливі досягненн</w:t>
      </w:r>
      <w:r w:rsidR="00800F9D">
        <w:rPr>
          <w:sz w:val="28"/>
          <w:szCs w:val="28"/>
        </w:rPr>
        <w:t>я у вивченні окремих предметів».</w:t>
      </w:r>
    </w:p>
    <w:p w14:paraId="400C645F" w14:textId="77777777"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.37.</w:t>
      </w:r>
      <w:r w:rsidR="00CE7243" w:rsidRPr="00CE7243">
        <w:rPr>
          <w:sz w:val="28"/>
          <w:szCs w:val="28"/>
        </w:rPr>
        <w:tab/>
        <w:t>Свідоцтва про базову загальну середню освіту та відповідні додатки до них реєструються в книгах обліку та видачі зазначених документів.</w:t>
      </w:r>
    </w:p>
    <w:p w14:paraId="36735898" w14:textId="77777777" w:rsidR="00CE7243" w:rsidRPr="00CE7243" w:rsidRDefault="00800F9D" w:rsidP="004455C0">
      <w:pPr>
        <w:tabs>
          <w:tab w:val="left" w:pos="0"/>
          <w:tab w:val="left" w:pos="698"/>
        </w:tabs>
        <w:spacing w:line="319" w:lineRule="exact"/>
        <w:jc w:val="both"/>
        <w:rPr>
          <w:sz w:val="28"/>
          <w:szCs w:val="28"/>
        </w:rPr>
      </w:pPr>
      <w:r>
        <w:rPr>
          <w:sz w:val="28"/>
          <w:szCs w:val="28"/>
        </w:rPr>
        <w:t>2</w:t>
      </w:r>
      <w:r w:rsidR="00CE7243" w:rsidRPr="00CE7243">
        <w:rPr>
          <w:sz w:val="28"/>
          <w:szCs w:val="28"/>
        </w:rPr>
        <w:t>.38.</w:t>
      </w:r>
      <w:r w:rsidR="00CE7243" w:rsidRPr="00CE7243">
        <w:rPr>
          <w:sz w:val="28"/>
          <w:szCs w:val="28"/>
        </w:rPr>
        <w:tab/>
        <w:t>Виховання здобувачів освіти у закладі освіти здійснюється під час проведення уроків, в процесі позаурочної та позашкільної роботи.</w:t>
      </w:r>
    </w:p>
    <w:p w14:paraId="021A8F06" w14:textId="77777777"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.39.</w:t>
      </w:r>
      <w:r w:rsidR="00CE7243" w:rsidRPr="00CE7243">
        <w:rPr>
          <w:sz w:val="28"/>
          <w:szCs w:val="28"/>
        </w:rPr>
        <w:tab/>
        <w:t>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14:paraId="4FED7773" w14:textId="77777777" w:rsidR="00CE7243" w:rsidRPr="00CE7243" w:rsidRDefault="00800F9D" w:rsidP="004455C0">
      <w:pPr>
        <w:tabs>
          <w:tab w:val="left" w:pos="0"/>
          <w:tab w:val="left" w:pos="698"/>
        </w:tabs>
        <w:spacing w:line="319" w:lineRule="exact"/>
        <w:jc w:val="both"/>
        <w:rPr>
          <w:sz w:val="28"/>
          <w:szCs w:val="28"/>
        </w:rPr>
      </w:pPr>
      <w:r>
        <w:rPr>
          <w:sz w:val="28"/>
          <w:szCs w:val="28"/>
        </w:rPr>
        <w:t>2</w:t>
      </w:r>
      <w:r w:rsidR="00CE7243" w:rsidRPr="00CE7243">
        <w:rPr>
          <w:sz w:val="28"/>
          <w:szCs w:val="28"/>
        </w:rPr>
        <w:t>.40.</w:t>
      </w:r>
      <w:r w:rsidR="00CE7243" w:rsidRPr="00CE7243">
        <w:rPr>
          <w:sz w:val="28"/>
          <w:szCs w:val="28"/>
        </w:rPr>
        <w:tab/>
        <w:t>Заклад освіти відокремлений від церкви (релігійних організацій), має світський характер.</w:t>
      </w:r>
    </w:p>
    <w:p w14:paraId="640C5F4E" w14:textId="77777777" w:rsidR="00CE7243" w:rsidRPr="00CE7243" w:rsidRDefault="00800F9D" w:rsidP="004455C0">
      <w:pPr>
        <w:tabs>
          <w:tab w:val="left" w:pos="0"/>
          <w:tab w:val="left" w:pos="698"/>
        </w:tabs>
        <w:spacing w:line="319" w:lineRule="exact"/>
        <w:jc w:val="both"/>
        <w:rPr>
          <w:sz w:val="28"/>
          <w:szCs w:val="28"/>
        </w:rPr>
      </w:pPr>
      <w:r>
        <w:rPr>
          <w:sz w:val="28"/>
          <w:szCs w:val="28"/>
        </w:rPr>
        <w:tab/>
      </w:r>
      <w:r w:rsidR="00CE7243" w:rsidRPr="00CE7243">
        <w:rPr>
          <w:sz w:val="28"/>
          <w:szCs w:val="28"/>
        </w:rPr>
        <w:t>Політичні партії (об’єднання) не мають права втручатися в освітню діяльність закладу освіти.</w:t>
      </w:r>
    </w:p>
    <w:p w14:paraId="49B10CBA" w14:textId="77777777" w:rsidR="00CE7243" w:rsidRPr="00CE7243" w:rsidRDefault="00800F9D" w:rsidP="004455C0">
      <w:pPr>
        <w:tabs>
          <w:tab w:val="left" w:pos="0"/>
          <w:tab w:val="left" w:pos="698"/>
        </w:tabs>
        <w:spacing w:line="319" w:lineRule="exact"/>
        <w:jc w:val="both"/>
        <w:rPr>
          <w:sz w:val="28"/>
          <w:szCs w:val="28"/>
        </w:rPr>
      </w:pPr>
      <w:r>
        <w:rPr>
          <w:sz w:val="28"/>
          <w:szCs w:val="28"/>
        </w:rPr>
        <w:tab/>
      </w:r>
      <w:r w:rsidR="00CE7243" w:rsidRPr="00CE7243">
        <w:rPr>
          <w:sz w:val="28"/>
          <w:szCs w:val="28"/>
        </w:rPr>
        <w:t>У закладі освіти забороняється створення осередків політичних партій та функціонування будь-яких політичних об’єднань.</w:t>
      </w:r>
    </w:p>
    <w:p w14:paraId="284209CC" w14:textId="77777777" w:rsidR="00CE7243" w:rsidRPr="00CE7243" w:rsidRDefault="00800F9D" w:rsidP="004455C0">
      <w:pPr>
        <w:tabs>
          <w:tab w:val="left" w:pos="0"/>
          <w:tab w:val="left" w:pos="698"/>
        </w:tabs>
        <w:spacing w:line="319" w:lineRule="exact"/>
        <w:jc w:val="both"/>
        <w:rPr>
          <w:sz w:val="28"/>
          <w:szCs w:val="28"/>
        </w:rPr>
      </w:pPr>
      <w:r>
        <w:rPr>
          <w:sz w:val="28"/>
          <w:szCs w:val="28"/>
        </w:rPr>
        <w:tab/>
      </w:r>
      <w:r w:rsidR="00CE7243" w:rsidRPr="00CE7243">
        <w:rPr>
          <w:sz w:val="28"/>
          <w:szCs w:val="28"/>
        </w:rPr>
        <w:t>Керівництву закладу освіти, педагогічним працівникам, органам державної влади та органам місцевого 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14:paraId="087EA2DE" w14:textId="77777777" w:rsidR="00CE7243" w:rsidRPr="00CE7243" w:rsidRDefault="00800F9D" w:rsidP="004455C0">
      <w:pPr>
        <w:tabs>
          <w:tab w:val="left" w:pos="0"/>
          <w:tab w:val="left" w:pos="698"/>
        </w:tabs>
        <w:spacing w:line="319" w:lineRule="exact"/>
        <w:jc w:val="both"/>
        <w:rPr>
          <w:sz w:val="28"/>
          <w:szCs w:val="28"/>
        </w:rPr>
      </w:pPr>
      <w:r>
        <w:rPr>
          <w:sz w:val="28"/>
          <w:szCs w:val="28"/>
        </w:rPr>
        <w:tab/>
      </w:r>
      <w:r w:rsidR="00CE7243" w:rsidRPr="00CE7243">
        <w:rPr>
          <w:sz w:val="28"/>
          <w:szCs w:val="28"/>
        </w:rPr>
        <w:t>Керівництву закладу освіти, органам державної влади та органам місцевого 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14:paraId="7D3AC442" w14:textId="77777777" w:rsidR="00CE7243" w:rsidRPr="00CE7243" w:rsidRDefault="00800F9D" w:rsidP="004455C0">
      <w:pPr>
        <w:tabs>
          <w:tab w:val="left" w:pos="0"/>
          <w:tab w:val="left" w:pos="698"/>
        </w:tabs>
        <w:spacing w:line="319" w:lineRule="exact"/>
        <w:jc w:val="both"/>
        <w:rPr>
          <w:sz w:val="28"/>
          <w:szCs w:val="28"/>
        </w:rPr>
      </w:pPr>
      <w:r>
        <w:rPr>
          <w:sz w:val="28"/>
          <w:szCs w:val="28"/>
        </w:rPr>
        <w:tab/>
      </w:r>
      <w:r w:rsidR="00CE7243" w:rsidRPr="00CE7243">
        <w:rPr>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14:paraId="52881F39" w14:textId="77777777" w:rsidR="00CE7243" w:rsidRPr="00CE7243" w:rsidRDefault="00800F9D" w:rsidP="004455C0">
      <w:pPr>
        <w:tabs>
          <w:tab w:val="left" w:pos="0"/>
          <w:tab w:val="left" w:pos="698"/>
        </w:tabs>
        <w:spacing w:line="319" w:lineRule="exact"/>
        <w:jc w:val="both"/>
        <w:rPr>
          <w:sz w:val="28"/>
          <w:szCs w:val="28"/>
        </w:rPr>
      </w:pPr>
      <w:r>
        <w:rPr>
          <w:sz w:val="28"/>
          <w:szCs w:val="28"/>
        </w:rPr>
        <w:t>2</w:t>
      </w:r>
      <w:r w:rsidR="00CE7243" w:rsidRPr="00CE7243">
        <w:rPr>
          <w:sz w:val="28"/>
          <w:szCs w:val="28"/>
        </w:rPr>
        <w:t>.41.</w:t>
      </w:r>
      <w:r w:rsidR="00CE7243" w:rsidRPr="00CE7243">
        <w:rPr>
          <w:sz w:val="28"/>
          <w:szCs w:val="28"/>
        </w:rPr>
        <w:tab/>
        <w:t>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14:paraId="4B22A24D" w14:textId="77777777" w:rsidR="00CE7243" w:rsidRPr="00CE7243" w:rsidRDefault="00800F9D" w:rsidP="004455C0">
      <w:pPr>
        <w:tabs>
          <w:tab w:val="left" w:pos="0"/>
          <w:tab w:val="left" w:pos="698"/>
        </w:tabs>
        <w:spacing w:line="319" w:lineRule="exact"/>
        <w:jc w:val="both"/>
        <w:rPr>
          <w:sz w:val="28"/>
          <w:szCs w:val="28"/>
        </w:rPr>
      </w:pPr>
      <w:r>
        <w:rPr>
          <w:sz w:val="28"/>
          <w:szCs w:val="28"/>
        </w:rPr>
        <w:tab/>
      </w:r>
      <w:r w:rsidR="00CE7243" w:rsidRPr="00CE7243">
        <w:rPr>
          <w:sz w:val="28"/>
          <w:szCs w:val="28"/>
        </w:rPr>
        <w:t>Застосування методів фізичного та психічного насильства до здобувачів освіти забороняється.</w:t>
      </w:r>
    </w:p>
    <w:p w14:paraId="0AB94096" w14:textId="77777777" w:rsidR="00CE7243" w:rsidRPr="00EB2796" w:rsidRDefault="00800F9D" w:rsidP="004455C0">
      <w:pPr>
        <w:tabs>
          <w:tab w:val="left" w:pos="0"/>
          <w:tab w:val="left" w:pos="698"/>
        </w:tabs>
        <w:spacing w:line="319" w:lineRule="exact"/>
        <w:jc w:val="both"/>
        <w:rPr>
          <w:b/>
          <w:sz w:val="28"/>
          <w:szCs w:val="28"/>
        </w:rPr>
      </w:pPr>
      <w:r>
        <w:rPr>
          <w:b/>
          <w:sz w:val="28"/>
          <w:szCs w:val="28"/>
        </w:rPr>
        <w:t>3</w:t>
      </w:r>
      <w:r w:rsidR="00EB2796">
        <w:rPr>
          <w:b/>
          <w:sz w:val="28"/>
          <w:szCs w:val="28"/>
        </w:rPr>
        <w:t>.</w:t>
      </w:r>
      <w:r w:rsidR="00EB2796">
        <w:rPr>
          <w:b/>
          <w:sz w:val="28"/>
          <w:szCs w:val="28"/>
        </w:rPr>
        <w:tab/>
        <w:t>Учасники освітнього процесу.</w:t>
      </w:r>
    </w:p>
    <w:p w14:paraId="7FEF8172" w14:textId="77777777" w:rsidR="00CE7243" w:rsidRPr="00CE7243" w:rsidRDefault="00800F9D" w:rsidP="004455C0">
      <w:pPr>
        <w:tabs>
          <w:tab w:val="left" w:pos="0"/>
          <w:tab w:val="left" w:pos="698"/>
        </w:tabs>
        <w:spacing w:line="319" w:lineRule="exact"/>
        <w:jc w:val="both"/>
        <w:rPr>
          <w:sz w:val="28"/>
          <w:szCs w:val="28"/>
        </w:rPr>
      </w:pPr>
      <w:r>
        <w:rPr>
          <w:sz w:val="28"/>
          <w:szCs w:val="28"/>
        </w:rPr>
        <w:t>3</w:t>
      </w:r>
      <w:r w:rsidR="00CE7243" w:rsidRPr="00CE7243">
        <w:rPr>
          <w:sz w:val="28"/>
          <w:szCs w:val="28"/>
        </w:rPr>
        <w:t>.1.</w:t>
      </w:r>
      <w:r w:rsidR="00CE7243" w:rsidRPr="00CE7243">
        <w:rPr>
          <w:sz w:val="28"/>
          <w:szCs w:val="28"/>
        </w:rPr>
        <w:tab/>
        <w:t>Учасниками освітнього процесу в закладі освіти є:</w:t>
      </w:r>
    </w:p>
    <w:p w14:paraId="2245F32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здобувачі освіти (учні);</w:t>
      </w:r>
    </w:p>
    <w:p w14:paraId="708D885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педагогічні працівники;</w:t>
      </w:r>
    </w:p>
    <w:p w14:paraId="00B355E9"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інші працівники закладу освіти;</w:t>
      </w:r>
    </w:p>
    <w:p w14:paraId="7AF36E09"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батьки здобувачів освіти (учнів);</w:t>
      </w:r>
    </w:p>
    <w:p w14:paraId="67D1376B"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Pr="00CE7243">
        <w:rPr>
          <w:sz w:val="28"/>
          <w:szCs w:val="28"/>
        </w:rPr>
        <w:tab/>
        <w:t>асистенти дітей (у разі їх допуску відповідно до вимог частини сьомої статті 26 Закону України «Про повну загальну середню освіту»).</w:t>
      </w:r>
    </w:p>
    <w:p w14:paraId="6047FBAE" w14:textId="77777777"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.2.</w:t>
      </w:r>
      <w:r w:rsidR="00CE7243" w:rsidRPr="00CE7243">
        <w:rPr>
          <w:sz w:val="28"/>
          <w:szCs w:val="28"/>
        </w:rPr>
        <w:tab/>
        <w:t>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14:paraId="448F2D0F" w14:textId="77777777"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.3.</w:t>
      </w:r>
      <w:r w:rsidR="00CE7243" w:rsidRPr="00CE7243">
        <w:rPr>
          <w:sz w:val="28"/>
          <w:szCs w:val="28"/>
        </w:rPr>
        <w:tab/>
        <w:t>Здобувачі освіти (учні) мають право на:</w:t>
      </w:r>
    </w:p>
    <w:p w14:paraId="43C0730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навчання впродовж життя та академічну мобільність;</w:t>
      </w:r>
    </w:p>
    <w:p w14:paraId="490A114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14:paraId="22450DE2"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якісні освітні послуги;</w:t>
      </w:r>
    </w:p>
    <w:p w14:paraId="4E32691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справедливе та об’єктивне оцінювання результатів навчання;</w:t>
      </w:r>
    </w:p>
    <w:p w14:paraId="7EF5CCC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відзначення успіхів у своїй діяльності;</w:t>
      </w:r>
    </w:p>
    <w:p w14:paraId="36BEB89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свободу творчої, спортивної, оздоровчої, культурної, просвітницької, наукової і науково-технічної діяльності тощо;</w:t>
      </w:r>
    </w:p>
    <w:p w14:paraId="4DBBD30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безпечні та нешкідливі умови навчання;</w:t>
      </w:r>
    </w:p>
    <w:p w14:paraId="399B24B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повагу людської гідності;</w:t>
      </w:r>
    </w:p>
    <w:p w14:paraId="0FDC0EF2"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захист під час освітнього процесу від приниження честі та гідності, будь-яких форм насильства та експлуатації, цькування, дискримінації за будь-якою ознакою, пропаганди та агітації, що завдають шкоди здоров’ю здобувача освіти;</w:t>
      </w:r>
    </w:p>
    <w:p w14:paraId="08360F9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згідно з порядком, встановленим закладом освіти відповідно до спеціальних законів;</w:t>
      </w:r>
    </w:p>
    <w:p w14:paraId="1CFFE34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доступ до інформаційних ресурсів і комунікацій, що використовуються в освітньому процесі та науковій діяльності;</w:t>
      </w:r>
    </w:p>
    <w:p w14:paraId="1FBDE339"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особисту або через своїх законних представників участь у громадському самоврядуванні та управлінні закладом освіти;</w:t>
      </w:r>
    </w:p>
    <w:p w14:paraId="52C2B46F"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290DF0B"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участь в різних видах навчальної, науково-практичної діяльності, конференціях, олімпіадах, виставках, конкурсах тощо;</w:t>
      </w:r>
    </w:p>
    <w:p w14:paraId="5AC95EDE"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отримання додаткових, у тому числі платних, навчальних послуг;</w:t>
      </w:r>
    </w:p>
    <w:p w14:paraId="7A495B7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перегляд результатів оцінювання навчальних досягнень з усіх предметів інваріантної та варіативної частини.</w:t>
      </w:r>
    </w:p>
    <w:p w14:paraId="6B47B960" w14:textId="77777777"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.4.</w:t>
      </w:r>
      <w:r w:rsidR="00CE7243" w:rsidRPr="00CE7243">
        <w:rPr>
          <w:sz w:val="28"/>
          <w:szCs w:val="28"/>
        </w:rPr>
        <w:tab/>
        <w:t>Здобувачі освіти (учні) зобов'язані:</w:t>
      </w:r>
    </w:p>
    <w:p w14:paraId="399F9887"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виконувати вимоги освітньої програми (індивідуального навчального плану за його наявності), дотримуючись принципу академічної доброчесності, </w:t>
      </w:r>
      <w:r w:rsidR="00EB2796">
        <w:rPr>
          <w:sz w:val="28"/>
          <w:szCs w:val="28"/>
        </w:rPr>
        <w:t xml:space="preserve">та </w:t>
      </w:r>
      <w:r w:rsidRPr="00CE7243">
        <w:rPr>
          <w:sz w:val="28"/>
          <w:szCs w:val="28"/>
        </w:rPr>
        <w:t>досягти результатів навчання, передбачених стандартом освіти для відповідного рівня освіти;</w:t>
      </w:r>
    </w:p>
    <w:p w14:paraId="3AAB483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поважати гідність, права, свободи та законні інтереси всіх учасників освітнього процесу, дотримуватися етичних норм;</w:t>
      </w:r>
    </w:p>
    <w:p w14:paraId="57FF13C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Pr="00CE7243">
        <w:rPr>
          <w:sz w:val="28"/>
          <w:szCs w:val="28"/>
        </w:rPr>
        <w:tab/>
        <w:t>відповідально та дбайливо ставитися до</w:t>
      </w:r>
      <w:r w:rsidR="00EB2796">
        <w:rPr>
          <w:sz w:val="28"/>
          <w:szCs w:val="28"/>
        </w:rPr>
        <w:t xml:space="preserve"> власного здоров’я, </w:t>
      </w:r>
      <w:r w:rsidRPr="00CE7243">
        <w:rPr>
          <w:sz w:val="28"/>
          <w:szCs w:val="28"/>
        </w:rPr>
        <w:t>оточуючих, довкілля;</w:t>
      </w:r>
    </w:p>
    <w:p w14:paraId="6FA71F18"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14:paraId="7960DF71" w14:textId="77777777" w:rsidR="00CE7243" w:rsidRPr="00CE7243" w:rsidRDefault="00EB2796" w:rsidP="004455C0">
      <w:pPr>
        <w:tabs>
          <w:tab w:val="left" w:pos="0"/>
          <w:tab w:val="left" w:pos="698"/>
        </w:tabs>
        <w:spacing w:line="319" w:lineRule="exact"/>
        <w:jc w:val="both"/>
        <w:rPr>
          <w:sz w:val="28"/>
          <w:szCs w:val="28"/>
        </w:rPr>
      </w:pPr>
      <w:r>
        <w:rPr>
          <w:sz w:val="28"/>
          <w:szCs w:val="28"/>
        </w:rPr>
        <w:tab/>
      </w:r>
      <w:r w:rsidR="00CE7243" w:rsidRPr="00CE7243">
        <w:rPr>
          <w:sz w:val="28"/>
          <w:szCs w:val="28"/>
        </w:rPr>
        <w:t>Здобувачі освіти мають також інші права та обов’язки, передбачені законодавством та установчими документами закладу освіти.</w:t>
      </w:r>
    </w:p>
    <w:p w14:paraId="1468D87B" w14:textId="77777777" w:rsidR="00CE7243" w:rsidRPr="00CE7243" w:rsidRDefault="00EB2796" w:rsidP="004455C0">
      <w:pPr>
        <w:tabs>
          <w:tab w:val="left" w:pos="0"/>
          <w:tab w:val="left" w:pos="698"/>
        </w:tabs>
        <w:spacing w:line="319" w:lineRule="exact"/>
        <w:jc w:val="both"/>
        <w:rPr>
          <w:sz w:val="28"/>
          <w:szCs w:val="28"/>
        </w:rPr>
      </w:pPr>
      <w:r>
        <w:rPr>
          <w:sz w:val="28"/>
          <w:szCs w:val="28"/>
        </w:rPr>
        <w:tab/>
      </w:r>
      <w:r w:rsidR="00CE7243" w:rsidRPr="00CE7243">
        <w:rPr>
          <w:sz w:val="28"/>
          <w:szCs w:val="28"/>
        </w:rPr>
        <w:t>Залучення здобувачів освіти під час освітнього процесу до виконання робіт чи до участі в заходах, не пов’язаних з реалізацією освітньої програми, забороняється, крім випадків, передбачених рішенням Кабінету Міністрів України.</w:t>
      </w:r>
    </w:p>
    <w:p w14:paraId="1545A5DA" w14:textId="77777777"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.5.</w:t>
      </w:r>
      <w:r w:rsidR="00CE7243" w:rsidRPr="00CE7243">
        <w:rPr>
          <w:sz w:val="28"/>
          <w:szCs w:val="28"/>
        </w:rPr>
        <w:tab/>
        <w:t>Здобувачі освіти (учні)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2BF85465" w14:textId="77777777"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.6.</w:t>
      </w:r>
      <w:r w:rsidR="00CE7243" w:rsidRPr="00CE7243">
        <w:rPr>
          <w:sz w:val="28"/>
          <w:szCs w:val="28"/>
        </w:rPr>
        <w:tab/>
        <w:t>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70CA6302" w14:textId="77777777"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.7.</w:t>
      </w:r>
      <w:r w:rsidR="00CE7243" w:rsidRPr="00CE7243">
        <w:rPr>
          <w:sz w:val="28"/>
          <w:szCs w:val="28"/>
        </w:rPr>
        <w:tab/>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 освіти.</w:t>
      </w:r>
    </w:p>
    <w:p w14:paraId="1F452609" w14:textId="77777777"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.8.</w:t>
      </w:r>
      <w:r w:rsidR="00CE7243" w:rsidRPr="00CE7243">
        <w:rPr>
          <w:sz w:val="28"/>
          <w:szCs w:val="28"/>
        </w:rPr>
        <w:tab/>
        <w:t>До педагогічної діяльності у школі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w:t>
      </w:r>
    </w:p>
    <w:p w14:paraId="3AD0E6BC" w14:textId="77777777"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.9.</w:t>
      </w:r>
      <w:r w:rsidR="00CE7243" w:rsidRPr="00CE7243">
        <w:rPr>
          <w:sz w:val="28"/>
          <w:szCs w:val="28"/>
        </w:rPr>
        <w:tab/>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Законами України «Про освіту», «Про повну загальну середню освіту»</w:t>
      </w:r>
      <w:r>
        <w:rPr>
          <w:sz w:val="28"/>
          <w:szCs w:val="28"/>
        </w:rPr>
        <w:t xml:space="preserve"> </w:t>
      </w:r>
      <w:r w:rsidR="00CE7243" w:rsidRPr="00CE7243">
        <w:rPr>
          <w:sz w:val="28"/>
          <w:szCs w:val="28"/>
        </w:rPr>
        <w:t>та іншими законодавчими актами.</w:t>
      </w:r>
    </w:p>
    <w:p w14:paraId="7B308E5D" w14:textId="77777777"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.10.</w:t>
      </w:r>
      <w:r w:rsidR="00CE7243" w:rsidRPr="00CE7243">
        <w:rPr>
          <w:sz w:val="28"/>
          <w:szCs w:val="28"/>
        </w:rPr>
        <w:tab/>
        <w:t>Обсяг педагогічного навантаження педагогічних працівників визначається згідно із законодавс</w:t>
      </w:r>
      <w:r>
        <w:rPr>
          <w:sz w:val="28"/>
          <w:szCs w:val="28"/>
        </w:rPr>
        <w:t>твом керівником закладу освіти та</w:t>
      </w:r>
      <w:r w:rsidR="00CE7243" w:rsidRPr="00CE7243">
        <w:rPr>
          <w:sz w:val="28"/>
          <w:szCs w:val="28"/>
        </w:rPr>
        <w:t xml:space="preserve"> може бути менше тарифної ставки або посадового окладу лише за письмовою згодою педагогічного працівника.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w:t>
      </w:r>
      <w:r>
        <w:rPr>
          <w:sz w:val="28"/>
          <w:szCs w:val="28"/>
        </w:rPr>
        <w:t xml:space="preserve"> вимог законодавства про працю.</w:t>
      </w:r>
      <w:r w:rsidR="00CE7243" w:rsidRPr="00CE7243">
        <w:rPr>
          <w:sz w:val="28"/>
          <w:szCs w:val="28"/>
        </w:rPr>
        <w:t xml:space="preserve"> </w:t>
      </w:r>
    </w:p>
    <w:p w14:paraId="10D27E59" w14:textId="77777777"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.11.</w:t>
      </w:r>
      <w:r w:rsidR="00CE7243" w:rsidRPr="00CE7243">
        <w:rPr>
          <w:sz w:val="28"/>
          <w:szCs w:val="28"/>
        </w:rPr>
        <w:tab/>
        <w:t>Керівник закладу освіти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w:t>
      </w:r>
    </w:p>
    <w:p w14:paraId="7645D9D8" w14:textId="77777777" w:rsidR="00CE7243" w:rsidRPr="00CE7243" w:rsidRDefault="008D12C7" w:rsidP="004455C0">
      <w:pPr>
        <w:tabs>
          <w:tab w:val="left" w:pos="0"/>
          <w:tab w:val="left" w:pos="698"/>
        </w:tabs>
        <w:spacing w:line="319" w:lineRule="exact"/>
        <w:jc w:val="both"/>
        <w:rPr>
          <w:sz w:val="28"/>
          <w:szCs w:val="28"/>
        </w:rPr>
      </w:pPr>
      <w:r>
        <w:rPr>
          <w:sz w:val="28"/>
          <w:szCs w:val="28"/>
        </w:rPr>
        <w:lastRenderedPageBreak/>
        <w:t>3</w:t>
      </w:r>
      <w:r w:rsidR="00CE7243" w:rsidRPr="00CE7243">
        <w:rPr>
          <w:sz w:val="28"/>
          <w:szCs w:val="28"/>
        </w:rPr>
        <w:t>.12.</w:t>
      </w:r>
      <w:r w:rsidR="00CE7243" w:rsidRPr="00CE7243">
        <w:rPr>
          <w:sz w:val="28"/>
          <w:szCs w:val="28"/>
        </w:rPr>
        <w:tab/>
        <w:t>Не допускається відволікання педагогічних працівників від виконання професійних обов’язків крім випадків, передбачених законодавством.</w:t>
      </w:r>
    </w:p>
    <w:p w14:paraId="70C3388A" w14:textId="77777777" w:rsidR="00CE7243" w:rsidRPr="00CE7243" w:rsidRDefault="008D12C7" w:rsidP="004455C0">
      <w:pPr>
        <w:tabs>
          <w:tab w:val="left" w:pos="0"/>
          <w:tab w:val="left" w:pos="698"/>
        </w:tabs>
        <w:spacing w:line="319" w:lineRule="exact"/>
        <w:jc w:val="both"/>
        <w:rPr>
          <w:sz w:val="28"/>
          <w:szCs w:val="28"/>
        </w:rPr>
      </w:pPr>
      <w:r>
        <w:rPr>
          <w:sz w:val="28"/>
          <w:szCs w:val="28"/>
        </w:rPr>
        <w:tab/>
      </w:r>
      <w:r w:rsidR="00CE7243" w:rsidRPr="00CE7243">
        <w:rPr>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14:paraId="0C5CF6C1" w14:textId="77777777"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.13.</w:t>
      </w:r>
      <w:r w:rsidR="00CE7243" w:rsidRPr="00CE7243">
        <w:rPr>
          <w:sz w:val="28"/>
          <w:szCs w:val="28"/>
        </w:rPr>
        <w:tab/>
        <w:t>Педагогічні працівники закладу освіти підлягають атестації згідно із порядком, встановленим МОН України.</w:t>
      </w:r>
    </w:p>
    <w:p w14:paraId="6572FDE3" w14:textId="77777777" w:rsidR="00CE7243" w:rsidRPr="00CE7243" w:rsidRDefault="008D12C7" w:rsidP="004455C0">
      <w:pPr>
        <w:tabs>
          <w:tab w:val="left" w:pos="0"/>
          <w:tab w:val="left" w:pos="698"/>
        </w:tabs>
        <w:spacing w:line="319" w:lineRule="exact"/>
        <w:jc w:val="both"/>
        <w:rPr>
          <w:sz w:val="28"/>
          <w:szCs w:val="28"/>
        </w:rPr>
      </w:pPr>
      <w:r>
        <w:rPr>
          <w:sz w:val="28"/>
          <w:szCs w:val="28"/>
        </w:rPr>
        <w:tab/>
      </w:r>
      <w:r w:rsidR="00CE7243" w:rsidRPr="00CE7243">
        <w:rPr>
          <w:sz w:val="28"/>
          <w:szCs w:val="28"/>
        </w:rPr>
        <w:t>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14:paraId="0782DB04" w14:textId="77777777"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.14.</w:t>
      </w:r>
      <w:r w:rsidR="00CE7243" w:rsidRPr="00CE7243">
        <w:rPr>
          <w:sz w:val="28"/>
          <w:szCs w:val="28"/>
        </w:rPr>
        <w:tab/>
        <w:t>Педагогічні працівники закладу освіти мають право на:</w:t>
      </w:r>
    </w:p>
    <w:p w14:paraId="4218CAFF"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4C30685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педагогічну ініціативу;</w:t>
      </w:r>
    </w:p>
    <w:p w14:paraId="7820757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 навчання;</w:t>
      </w:r>
    </w:p>
    <w:p w14:paraId="1046A96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згідно з порядком, встановленим закладом освіти відповідно до спеціальних законів;</w:t>
      </w:r>
    </w:p>
    <w:p w14:paraId="01DE7CC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підвищення кваліфікації</w:t>
      </w:r>
      <w:r w:rsidR="008D12C7">
        <w:rPr>
          <w:sz w:val="28"/>
          <w:szCs w:val="28"/>
        </w:rPr>
        <w:t xml:space="preserve"> </w:t>
      </w:r>
      <w:r w:rsidRPr="00CE7243">
        <w:rPr>
          <w:sz w:val="28"/>
          <w:szCs w:val="28"/>
        </w:rPr>
        <w:t>згідно з порядком, визначеним Кабін</w:t>
      </w:r>
      <w:r w:rsidR="008D12C7">
        <w:rPr>
          <w:sz w:val="28"/>
          <w:szCs w:val="28"/>
        </w:rPr>
        <w:t>е</w:t>
      </w:r>
      <w:r w:rsidRPr="00CE7243">
        <w:rPr>
          <w:sz w:val="28"/>
          <w:szCs w:val="28"/>
        </w:rPr>
        <w:t>том Міністрів України, перепідготовку;</w:t>
      </w:r>
    </w:p>
    <w:p w14:paraId="4F65073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проходити сертифікацію на добровільних засадах;</w:t>
      </w:r>
    </w:p>
    <w:p w14:paraId="71D3135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499AB8B7"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доступ до інформаційних ресурсів і комунікацій, що використовуються в освітньому процесі та науковій діяльності;</w:t>
      </w:r>
    </w:p>
    <w:p w14:paraId="4FAD2DE7"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відзначення успіхів у своїй професійній діяльності;</w:t>
      </w:r>
    </w:p>
    <w:p w14:paraId="41C6E69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справедливе та об’єктивне оцінювання своєї професійної діяльності;</w:t>
      </w:r>
    </w:p>
    <w:p w14:paraId="0687EE8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захист професійної честі та гідності;</w:t>
      </w:r>
    </w:p>
    <w:p w14:paraId="27D60D6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індивідуальну освітню (наукову, творчу, мистецьку та іншу) діяльність за межами закладу освіти;</w:t>
      </w:r>
    </w:p>
    <w:p w14:paraId="59CC0A6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отримання пільгових довгострокових кредитів на будівництво (реконструкцію) чи придбання житла згідно з порядком, передбаченим Кабінетом Міністрів України;</w:t>
      </w:r>
    </w:p>
    <w:p w14:paraId="03B79B76"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без</w:t>
      </w:r>
      <w:r w:rsidR="008D12C7">
        <w:rPr>
          <w:sz w:val="28"/>
          <w:szCs w:val="28"/>
        </w:rPr>
        <w:t>печні і нешкідливі умови праці;</w:t>
      </w:r>
    </w:p>
    <w:p w14:paraId="35D3BE62"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участь у громадському самоврядуванні закладу освіти;</w:t>
      </w:r>
    </w:p>
    <w:p w14:paraId="173B782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участь у роботі колегіальних органів управління закладу освіти;</w:t>
      </w:r>
    </w:p>
    <w:p w14:paraId="5F7CBBF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проходити атестацію для здобуття відповідної кваліфікаційної категорії та отримувати її в разі успішного проходження атестації;</w:t>
      </w:r>
    </w:p>
    <w:p w14:paraId="4F42F59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r>
      <w:r w:rsidR="008D12C7">
        <w:rPr>
          <w:sz w:val="28"/>
          <w:szCs w:val="28"/>
        </w:rPr>
        <w:t>проходити</w:t>
      </w:r>
      <w:r w:rsidR="008D12C7">
        <w:rPr>
          <w:sz w:val="28"/>
          <w:szCs w:val="28"/>
        </w:rPr>
        <w:tab/>
        <w:t>позачергову</w:t>
      </w:r>
      <w:r w:rsidR="008D12C7">
        <w:rPr>
          <w:sz w:val="28"/>
          <w:szCs w:val="28"/>
        </w:rPr>
        <w:tab/>
        <w:t>атестацію</w:t>
      </w:r>
      <w:r w:rsidRPr="00CE7243">
        <w:rPr>
          <w:sz w:val="28"/>
          <w:szCs w:val="28"/>
        </w:rPr>
        <w:tab/>
        <w:t>з</w:t>
      </w:r>
      <w:r w:rsidRPr="00CE7243">
        <w:rPr>
          <w:sz w:val="28"/>
          <w:szCs w:val="28"/>
        </w:rPr>
        <w:tab/>
        <w:t>метою</w:t>
      </w:r>
      <w:r w:rsidRPr="00CE7243">
        <w:rPr>
          <w:sz w:val="28"/>
          <w:szCs w:val="28"/>
        </w:rPr>
        <w:tab/>
        <w:t>отримання</w:t>
      </w:r>
      <w:r w:rsidRPr="00CE7243">
        <w:rPr>
          <w:sz w:val="28"/>
          <w:szCs w:val="28"/>
        </w:rPr>
        <w:lastRenderedPageBreak/>
        <w:tab/>
        <w:t>відповідної категорії, педагогічного звання;</w:t>
      </w:r>
    </w:p>
    <w:p w14:paraId="56D4E1BF"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об’єднуватися у професійні спілки та бути членами інших об’єднань громадян, діяльність яких не заборонена законодавством;</w:t>
      </w:r>
    </w:p>
    <w:p w14:paraId="3FE53D32"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порушувати питання захисту прав, професійної та людської честі і гідності;</w:t>
      </w:r>
    </w:p>
    <w:p w14:paraId="586974B7"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 отримання пенсії, у тому числі і за вислугу років в порядку, визначеному законодавством України.</w:t>
      </w:r>
    </w:p>
    <w:p w14:paraId="60AF6A3E" w14:textId="77777777"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.15.</w:t>
      </w:r>
      <w:r w:rsidR="00CE7243" w:rsidRPr="00CE7243">
        <w:rPr>
          <w:sz w:val="28"/>
          <w:szCs w:val="28"/>
        </w:rPr>
        <w:tab/>
        <w:t>Педагогічні працівники закладу освіти зобов'язані:</w:t>
      </w:r>
    </w:p>
    <w:p w14:paraId="448BBD97"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постійно підвищувати свій професійний і загальнокультурний рівні та педагогічну майстерність;</w:t>
      </w:r>
    </w:p>
    <w:p w14:paraId="3FF5275E"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виконувати</w:t>
      </w:r>
      <w:r w:rsidRPr="00CE7243">
        <w:rPr>
          <w:sz w:val="28"/>
          <w:szCs w:val="28"/>
        </w:rPr>
        <w:tab/>
        <w:t>освітню</w:t>
      </w:r>
      <w:r w:rsidRPr="00CE7243">
        <w:rPr>
          <w:sz w:val="28"/>
          <w:szCs w:val="28"/>
        </w:rPr>
        <w:tab/>
        <w:t>програму</w:t>
      </w:r>
      <w:r w:rsidRPr="00CE7243">
        <w:rPr>
          <w:sz w:val="28"/>
          <w:szCs w:val="28"/>
        </w:rPr>
        <w:tab/>
        <w:t>для</w:t>
      </w:r>
      <w:r w:rsidRPr="00CE7243">
        <w:rPr>
          <w:sz w:val="28"/>
          <w:szCs w:val="28"/>
        </w:rPr>
        <w:tab/>
        <w:t>досягнення</w:t>
      </w:r>
      <w:r w:rsidRPr="00CE7243">
        <w:rPr>
          <w:sz w:val="28"/>
          <w:szCs w:val="28"/>
        </w:rPr>
        <w:tab/>
        <w:t>здобувачами</w:t>
      </w:r>
      <w:r w:rsidRPr="00CE7243">
        <w:rPr>
          <w:sz w:val="28"/>
          <w:szCs w:val="28"/>
        </w:rPr>
        <w:tab/>
        <w:t>освіти передбачених нею результатів навчання;</w:t>
      </w:r>
    </w:p>
    <w:p w14:paraId="3AF40F0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сприяти розвитку здібностей здобувачів освіти, формуванню навичок здорового способу життя, дбати про їхнє фізичне і психічне здоров’я;</w:t>
      </w:r>
    </w:p>
    <w:p w14:paraId="3FF04246"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дотримуватися академічної доброчесності та забезпечувати її дотримання здобувачами освіти в освітньому процесі та науковій діяльності;</w:t>
      </w:r>
    </w:p>
    <w:p w14:paraId="7F2B5802"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дотримуватися педагогічної етики;</w:t>
      </w:r>
    </w:p>
    <w:p w14:paraId="3CDC4A19"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поважати гідність, права, свободи і законні інтереси всіх учасників освітнього процесу;</w:t>
      </w:r>
    </w:p>
    <w:p w14:paraId="6A13873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A36EC3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7810223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1DFE6377"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формувати у здобувачів освіти прагнення до взаєморозуміння, миру, злагоди між усіма народами, етнічними, національними, релігійними групами;</w:t>
      </w:r>
    </w:p>
    <w:p w14:paraId="433A95E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14:paraId="3994EE2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додержуватися установчих документів та правил внутрішнього розпорядку закладу освіти, вико</w:t>
      </w:r>
      <w:r w:rsidR="008D12C7">
        <w:rPr>
          <w:sz w:val="28"/>
          <w:szCs w:val="28"/>
        </w:rPr>
        <w:t>нувати свої посадові обов’язки;</w:t>
      </w:r>
    </w:p>
    <w:p w14:paraId="2180E2A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належний рівень викладання навчальних дисциплін відповідно до навчальних програм з дотриманням вимог Державного стандарту загальної середньої освіти;</w:t>
      </w:r>
    </w:p>
    <w:p w14:paraId="6882DE27"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у роботі педагогічної ради, засіданнях методичних об’єднання, нарадах, зборах;</w:t>
      </w:r>
    </w:p>
    <w:p w14:paraId="7F9169B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виконувати накази і розпорядження директора закладу освіти;</w:t>
      </w:r>
    </w:p>
    <w:p w14:paraId="089077E2"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Pr="00CE7243">
        <w:rPr>
          <w:sz w:val="28"/>
          <w:szCs w:val="28"/>
        </w:rPr>
        <w:tab/>
        <w:t>вести відповідну документацію;</w:t>
      </w:r>
    </w:p>
    <w:p w14:paraId="2953BECB"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сприяти зростанню іміджу закладу освіти;</w:t>
      </w:r>
    </w:p>
    <w:p w14:paraId="0CCB333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утримувати навчальні приміщення відповідно до вимог правил пожежної безпеки, охорони праці та безпеки життєдіяльності, санітарно-гігієнічних вимог.</w:t>
      </w:r>
    </w:p>
    <w:p w14:paraId="6A795531" w14:textId="77777777"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.16.</w:t>
      </w:r>
      <w:r w:rsidR="00CE7243" w:rsidRPr="00CE7243">
        <w:rPr>
          <w:sz w:val="28"/>
          <w:szCs w:val="28"/>
        </w:rPr>
        <w:tab/>
        <w:t>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(контракту) або за результатами атестації не відповідають займаній посаді, звільняються з роботи згідно із законодавством.</w:t>
      </w:r>
    </w:p>
    <w:p w14:paraId="4BC6352E" w14:textId="77777777"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.17.</w:t>
      </w:r>
      <w:r w:rsidR="00CE7243" w:rsidRPr="00CE7243">
        <w:rPr>
          <w:sz w:val="28"/>
          <w:szCs w:val="28"/>
        </w:rPr>
        <w:tab/>
        <w:t>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14:paraId="0DF313A2" w14:textId="77777777"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.18.</w:t>
      </w:r>
      <w:r w:rsidR="00CE7243" w:rsidRPr="00CE7243">
        <w:rPr>
          <w:sz w:val="28"/>
          <w:szCs w:val="28"/>
        </w:rPr>
        <w:tab/>
        <w:t>Батьки здобувачів освіти та особи, які їх замінюють, мають право:</w:t>
      </w:r>
    </w:p>
    <w:p w14:paraId="4144F33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захищати відповідно до законодавства права та законні інтереси здобувачів освіти;</w:t>
      </w:r>
    </w:p>
    <w:p w14:paraId="0D342648"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звертатися до закладів освіти, органів управління освітою з питань освіти;</w:t>
      </w:r>
    </w:p>
    <w:p w14:paraId="24AD57B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обирати заклад освіти, освітню програму, вид і форму здобуття дітьми відповідної освіти;</w:t>
      </w:r>
    </w:p>
    <w:p w14:paraId="290A22B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у громадському врядуванні закладу освіти, зокрема обирати і бути обраними до органів громадського самоврядування закладу освіти;</w:t>
      </w:r>
    </w:p>
    <w:p w14:paraId="04E22178"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завчасно отримувати інформацію про всі заплановані у закладі освіти та позапланові педагогічні, психологічні, методичні, соціологічні заходи, дослідження, обстеження, педагогічні експерименти та надавати згоду на участь у них дитини;</w:t>
      </w:r>
    </w:p>
    <w:p w14:paraId="722AB668"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у розробленні індивідуальної програми розвитку дитини та/або індивідуального навчального плану;</w:t>
      </w:r>
    </w:p>
    <w:p w14:paraId="6BA4AE5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14:paraId="27C205EC" w14:textId="77777777"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.19.</w:t>
      </w:r>
      <w:r w:rsidR="00CE7243" w:rsidRPr="00CE7243">
        <w:rPr>
          <w:sz w:val="28"/>
          <w:szCs w:val="28"/>
        </w:rPr>
        <w:tab/>
        <w:t>Батьки та особи, які їх замінюють, є відповідальними за здобуття дітьми повної загальної середньої освіти, їх виховання і зобов’язані:</w:t>
      </w:r>
    </w:p>
    <w:p w14:paraId="5969E402"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4E5D002F"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сприяти виконанню дитиною освітньої програми та досягненню дитиною передбачених нею результатів навчання;</w:t>
      </w:r>
    </w:p>
    <w:p w14:paraId="60DCF4A6"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поважати гідність, права, свободи і законні інтереси дитини та інших учасників освітнього процесу;</w:t>
      </w:r>
    </w:p>
    <w:p w14:paraId="17A25B86"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дбати про фізичне і психічне здоров’я дитини, сприяти розвитку її здібностей, формувати навички здорового способу життя;</w:t>
      </w:r>
    </w:p>
    <w:p w14:paraId="4A9DE7A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 xml:space="preserve"> </w:t>
      </w:r>
    </w:p>
    <w:p w14:paraId="26CC4EC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формувати у дитини культуру діалогу, культуру життя у </w:t>
      </w:r>
      <w:r w:rsidRPr="00CE7243">
        <w:rPr>
          <w:sz w:val="28"/>
          <w:szCs w:val="28"/>
        </w:rPr>
        <w:lastRenderedPageBreak/>
        <w:t>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06F6033B"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утверджувати настановленням і особистим прикладом повагу до суспільної моралі та суспільних цінностей, зокрема правди, справедливості, патріотизму, гуманізму, толерантності, працелюбства;</w:t>
      </w:r>
    </w:p>
    <w:p w14:paraId="26E69BFE"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77FB2388"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788F047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21AAAD49" w14:textId="77777777"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.20.</w:t>
      </w:r>
      <w:r w:rsidR="00CE7243" w:rsidRPr="00CE7243">
        <w:rPr>
          <w:sz w:val="28"/>
          <w:szCs w:val="28"/>
        </w:rPr>
        <w:tab/>
        <w:t>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14:paraId="2BC68696" w14:textId="77777777" w:rsidR="00CE7243" w:rsidRPr="00CE7243" w:rsidRDefault="00CE7243" w:rsidP="004455C0">
      <w:pPr>
        <w:tabs>
          <w:tab w:val="left" w:pos="0"/>
          <w:tab w:val="left" w:pos="698"/>
        </w:tabs>
        <w:spacing w:line="319" w:lineRule="exact"/>
        <w:jc w:val="both"/>
        <w:rPr>
          <w:sz w:val="28"/>
          <w:szCs w:val="28"/>
        </w:rPr>
      </w:pPr>
    </w:p>
    <w:p w14:paraId="7A2603C0" w14:textId="77777777" w:rsidR="00CE7243" w:rsidRPr="008D12C7" w:rsidRDefault="008D12C7" w:rsidP="004455C0">
      <w:pPr>
        <w:tabs>
          <w:tab w:val="left" w:pos="0"/>
          <w:tab w:val="left" w:pos="698"/>
        </w:tabs>
        <w:spacing w:line="319" w:lineRule="exact"/>
        <w:jc w:val="both"/>
        <w:rPr>
          <w:b/>
          <w:sz w:val="28"/>
          <w:szCs w:val="28"/>
        </w:rPr>
      </w:pPr>
      <w:r w:rsidRPr="008D12C7">
        <w:rPr>
          <w:b/>
          <w:sz w:val="28"/>
          <w:szCs w:val="28"/>
        </w:rPr>
        <w:t>4</w:t>
      </w:r>
      <w:r w:rsidR="00CE7243" w:rsidRPr="008D12C7">
        <w:rPr>
          <w:b/>
          <w:sz w:val="28"/>
          <w:szCs w:val="28"/>
        </w:rPr>
        <w:t>.</w:t>
      </w:r>
      <w:r w:rsidR="00CE7243" w:rsidRPr="008D12C7">
        <w:rPr>
          <w:b/>
          <w:sz w:val="28"/>
          <w:szCs w:val="28"/>
        </w:rPr>
        <w:tab/>
        <w:t>Управління закладом освіти та громадське самоврядування закладу освіти.</w:t>
      </w:r>
    </w:p>
    <w:p w14:paraId="1F6AE619" w14:textId="77777777" w:rsidR="00CE7243" w:rsidRPr="00CE7243" w:rsidRDefault="008D12C7" w:rsidP="004455C0">
      <w:pPr>
        <w:tabs>
          <w:tab w:val="left" w:pos="0"/>
          <w:tab w:val="left" w:pos="698"/>
        </w:tabs>
        <w:spacing w:line="319" w:lineRule="exact"/>
        <w:jc w:val="both"/>
        <w:rPr>
          <w:sz w:val="28"/>
          <w:szCs w:val="28"/>
        </w:rPr>
      </w:pPr>
      <w:r>
        <w:rPr>
          <w:sz w:val="28"/>
          <w:szCs w:val="28"/>
        </w:rPr>
        <w:t>4</w:t>
      </w:r>
      <w:r w:rsidR="00CE7243" w:rsidRPr="00CE7243">
        <w:rPr>
          <w:sz w:val="28"/>
          <w:szCs w:val="28"/>
        </w:rPr>
        <w:t>.1.</w:t>
      </w:r>
      <w:r w:rsidR="00CE7243" w:rsidRPr="00CE7243">
        <w:rPr>
          <w:sz w:val="28"/>
          <w:szCs w:val="28"/>
        </w:rPr>
        <w:tab/>
        <w:t>Управління закладом освіти здійснюють:</w:t>
      </w:r>
    </w:p>
    <w:p w14:paraId="6309FE9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Засновник або уповноважений ним орган (посадова особа);</w:t>
      </w:r>
    </w:p>
    <w:p w14:paraId="117982F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керівник закладу освіти (директор);</w:t>
      </w:r>
    </w:p>
    <w:p w14:paraId="7DA2CEFE"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педагогічна рада закладу;</w:t>
      </w:r>
    </w:p>
    <w:p w14:paraId="69EBD11E"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вищий колегіальний орган громадського самоврядування (загальні збори) закладу освіти.</w:t>
      </w:r>
    </w:p>
    <w:p w14:paraId="16C26D01" w14:textId="77777777" w:rsidR="00CE7243" w:rsidRPr="00CE7243" w:rsidRDefault="008D12C7" w:rsidP="004455C0">
      <w:pPr>
        <w:tabs>
          <w:tab w:val="left" w:pos="0"/>
          <w:tab w:val="left" w:pos="698"/>
        </w:tabs>
        <w:spacing w:line="319" w:lineRule="exact"/>
        <w:jc w:val="both"/>
        <w:rPr>
          <w:sz w:val="28"/>
          <w:szCs w:val="28"/>
        </w:rPr>
      </w:pPr>
      <w:r>
        <w:rPr>
          <w:sz w:val="28"/>
          <w:szCs w:val="28"/>
        </w:rPr>
        <w:t>4</w:t>
      </w:r>
      <w:r w:rsidR="00CE7243" w:rsidRPr="00CE7243">
        <w:rPr>
          <w:sz w:val="28"/>
          <w:szCs w:val="28"/>
        </w:rPr>
        <w:t>.2.</w:t>
      </w:r>
      <w:r w:rsidR="00CE7243" w:rsidRPr="00CE7243">
        <w:rPr>
          <w:sz w:val="28"/>
          <w:szCs w:val="28"/>
        </w:rPr>
        <w:tab/>
        <w:t>Засновник закладу освіти:</w:t>
      </w:r>
    </w:p>
    <w:p w14:paraId="3BDC719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затверджує статут (його нову редакцію) закладу освіти;</w:t>
      </w:r>
    </w:p>
    <w:p w14:paraId="12FD95FB"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r>
      <w:r w:rsidR="00D22297">
        <w:rPr>
          <w:sz w:val="28"/>
          <w:szCs w:val="28"/>
        </w:rPr>
        <w:t xml:space="preserve">призначає на посаду керівника закладу освіти та </w:t>
      </w:r>
      <w:r w:rsidRPr="00CE7243">
        <w:rPr>
          <w:sz w:val="28"/>
          <w:szCs w:val="28"/>
        </w:rPr>
        <w:t>укладає строковий трудовий договір (контр</w:t>
      </w:r>
      <w:r w:rsidR="00D22297">
        <w:rPr>
          <w:sz w:val="28"/>
          <w:szCs w:val="28"/>
        </w:rPr>
        <w:t>акт) з ним</w:t>
      </w:r>
      <w:r w:rsidRPr="00CE7243">
        <w:rPr>
          <w:sz w:val="28"/>
          <w:szCs w:val="28"/>
        </w:rPr>
        <w:t>, у порядку визначеному Засновником,у відповідності до вимог чинного законодавства;</w:t>
      </w:r>
    </w:p>
    <w:p w14:paraId="256F6A8B"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008D12C7">
        <w:rPr>
          <w:sz w:val="28"/>
          <w:szCs w:val="28"/>
        </w:rPr>
        <w:t xml:space="preserve">     </w:t>
      </w:r>
      <w:r w:rsidR="00D22297">
        <w:rPr>
          <w:sz w:val="28"/>
          <w:szCs w:val="28"/>
        </w:rPr>
        <w:t xml:space="preserve">звільняє з посаду керівника закладу освіти та </w:t>
      </w:r>
      <w:r w:rsidRPr="00CE7243">
        <w:rPr>
          <w:sz w:val="28"/>
          <w:szCs w:val="28"/>
        </w:rPr>
        <w:t>розриває строковий тру</w:t>
      </w:r>
      <w:r w:rsidR="00D22297">
        <w:rPr>
          <w:sz w:val="28"/>
          <w:szCs w:val="28"/>
        </w:rPr>
        <w:t>довий договір (контракт) з ним</w:t>
      </w:r>
      <w:r w:rsidRPr="00CE7243">
        <w:rPr>
          <w:sz w:val="28"/>
          <w:szCs w:val="28"/>
        </w:rPr>
        <w:t xml:space="preserve"> з підстав та у порядку, визначених законодавством;</w:t>
      </w:r>
    </w:p>
    <w:p w14:paraId="3E571E5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008D12C7">
        <w:rPr>
          <w:sz w:val="28"/>
          <w:szCs w:val="28"/>
        </w:rPr>
        <w:t xml:space="preserve">       </w:t>
      </w:r>
      <w:r w:rsidRPr="00CE7243">
        <w:rPr>
          <w:sz w:val="28"/>
          <w:szCs w:val="28"/>
        </w:rPr>
        <w:t>затверджує положення про конкурс на посаду керівника закладу освіти;</w:t>
      </w:r>
    </w:p>
    <w:p w14:paraId="2F3443F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008D12C7">
        <w:rPr>
          <w:sz w:val="28"/>
          <w:szCs w:val="28"/>
        </w:rPr>
        <w:t xml:space="preserve">    </w:t>
      </w:r>
      <w:r w:rsidRPr="00CE7243">
        <w:rPr>
          <w:sz w:val="28"/>
          <w:szCs w:val="28"/>
        </w:rPr>
        <w:t>затверджує за поданням закладу освіти стратегію розвитку такого закладу;</w:t>
      </w:r>
    </w:p>
    <w:p w14:paraId="031FB8A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фінансує виконання стратегії розвитку закладу освіти, у тому числі здійснення інноваційної діяльності закладом освіти;</w:t>
      </w:r>
    </w:p>
    <w:p w14:paraId="72FB2C9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утворює та ліквідує структурні підрозділи у заснованих ним закладах</w:t>
      </w:r>
      <w:r w:rsidR="00610627">
        <w:rPr>
          <w:sz w:val="28"/>
          <w:szCs w:val="28"/>
        </w:rPr>
        <w:t xml:space="preserve"> </w:t>
      </w:r>
      <w:r w:rsidRPr="00CE7243">
        <w:rPr>
          <w:sz w:val="28"/>
          <w:szCs w:val="28"/>
        </w:rPr>
        <w:t>освіти;</w:t>
      </w:r>
    </w:p>
    <w:p w14:paraId="28EB765B"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затверджує кошторис та приймає фінансовий звіт</w:t>
      </w:r>
      <w:r w:rsidR="00610627">
        <w:rPr>
          <w:sz w:val="28"/>
          <w:szCs w:val="28"/>
        </w:rPr>
        <w:t xml:space="preserve"> </w:t>
      </w:r>
      <w:r w:rsidRPr="00CE7243">
        <w:rPr>
          <w:sz w:val="28"/>
          <w:szCs w:val="28"/>
        </w:rPr>
        <w:t>закладу освіти у випадках, та у порядку визначеному засновником у відповідності до вимог чинного законодавства;</w:t>
      </w:r>
    </w:p>
    <w:p w14:paraId="6C283A1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00610627">
        <w:rPr>
          <w:sz w:val="28"/>
          <w:szCs w:val="28"/>
        </w:rPr>
        <w:t xml:space="preserve">    </w:t>
      </w:r>
      <w:r w:rsidRPr="00CE7243">
        <w:rPr>
          <w:sz w:val="28"/>
          <w:szCs w:val="28"/>
        </w:rPr>
        <w:t>здійснює контроль за фінансово-господарс</w:t>
      </w:r>
      <w:r w:rsidR="00610627">
        <w:rPr>
          <w:sz w:val="28"/>
          <w:szCs w:val="28"/>
        </w:rPr>
        <w:t>ькою діяльністю закладу освіти;</w:t>
      </w:r>
    </w:p>
    <w:p w14:paraId="5E48F3DF"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здійснює контроль за дотриманням установчих документів закладу освіти;</w:t>
      </w:r>
    </w:p>
    <w:p w14:paraId="2FC08D5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забезпечує створення в</w:t>
      </w:r>
      <w:r w:rsidR="00610627">
        <w:rPr>
          <w:sz w:val="28"/>
          <w:szCs w:val="28"/>
        </w:rPr>
        <w:t xml:space="preserve"> </w:t>
      </w:r>
      <w:r w:rsidRPr="00CE7243">
        <w:rPr>
          <w:sz w:val="28"/>
          <w:szCs w:val="28"/>
        </w:rPr>
        <w:t>закладі освіти інклюзивного освітнього середовища, універсального дизайну та розумного пристосування;</w:t>
      </w:r>
    </w:p>
    <w:p w14:paraId="08FB7949"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326892D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здійснює контроль за виконанням плану заходів, спрямованих на запобігання та протидію булінгу (цькуванню) в закладі освіти;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14:paraId="70D68AE9"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 реалізує інші права, передбачені законодавством та установчими документами закладу освіти.</w:t>
      </w:r>
    </w:p>
    <w:p w14:paraId="719C050D" w14:textId="77777777" w:rsidR="00CE7243" w:rsidRPr="00CE7243" w:rsidRDefault="00E36DCA" w:rsidP="004455C0">
      <w:pPr>
        <w:tabs>
          <w:tab w:val="left" w:pos="0"/>
          <w:tab w:val="left" w:pos="698"/>
        </w:tabs>
        <w:spacing w:line="319" w:lineRule="exact"/>
        <w:jc w:val="both"/>
        <w:rPr>
          <w:sz w:val="28"/>
          <w:szCs w:val="28"/>
        </w:rPr>
      </w:pPr>
      <w:r>
        <w:rPr>
          <w:sz w:val="28"/>
          <w:szCs w:val="28"/>
        </w:rPr>
        <w:t>4</w:t>
      </w:r>
      <w:r w:rsidR="00CE7243" w:rsidRPr="00CE7243">
        <w:rPr>
          <w:sz w:val="28"/>
          <w:szCs w:val="28"/>
        </w:rPr>
        <w:t>.2.1.</w:t>
      </w:r>
      <w:r w:rsidR="00CE7243" w:rsidRPr="00CE7243">
        <w:rPr>
          <w:sz w:val="28"/>
          <w:szCs w:val="28"/>
        </w:rPr>
        <w:tab/>
        <w:t>Засновник не має права втручатися в діяльність</w:t>
      </w:r>
      <w:r w:rsidR="00980AEA">
        <w:rPr>
          <w:sz w:val="28"/>
          <w:szCs w:val="28"/>
        </w:rPr>
        <w:t xml:space="preserve"> з</w:t>
      </w:r>
      <w:r w:rsidR="00CE7243" w:rsidRPr="00CE7243">
        <w:rPr>
          <w:sz w:val="28"/>
          <w:szCs w:val="28"/>
        </w:rPr>
        <w:t>акладу освіти, що здійснюється ним у межах його автономних прав, визначених законом та цим Статутом.</w:t>
      </w:r>
    </w:p>
    <w:p w14:paraId="097AC008" w14:textId="77777777" w:rsidR="00CE7243" w:rsidRPr="00CE7243" w:rsidRDefault="00E36DCA" w:rsidP="004455C0">
      <w:pPr>
        <w:tabs>
          <w:tab w:val="left" w:pos="0"/>
          <w:tab w:val="left" w:pos="698"/>
        </w:tabs>
        <w:spacing w:line="319" w:lineRule="exact"/>
        <w:jc w:val="both"/>
        <w:rPr>
          <w:sz w:val="28"/>
          <w:szCs w:val="28"/>
        </w:rPr>
      </w:pPr>
      <w:r>
        <w:rPr>
          <w:sz w:val="28"/>
          <w:szCs w:val="28"/>
        </w:rPr>
        <w:t>4</w:t>
      </w:r>
      <w:r w:rsidR="00CE7243" w:rsidRPr="00CE7243">
        <w:rPr>
          <w:sz w:val="28"/>
          <w:szCs w:val="28"/>
        </w:rPr>
        <w:t>.2.2.</w:t>
      </w:r>
      <w:r w:rsidR="00CE7243" w:rsidRPr="00CE7243">
        <w:rPr>
          <w:sz w:val="28"/>
          <w:szCs w:val="28"/>
        </w:rPr>
        <w:tab/>
        <w:t>Уповноважений Засновником орган управління здійснює управління закладом освіти в межах делегованих Засновником повноважень.</w:t>
      </w:r>
    </w:p>
    <w:p w14:paraId="4525B392" w14:textId="77777777" w:rsidR="00CE7243" w:rsidRPr="00CE7243" w:rsidRDefault="00E36DCA" w:rsidP="004455C0">
      <w:pPr>
        <w:tabs>
          <w:tab w:val="left" w:pos="0"/>
          <w:tab w:val="left" w:pos="698"/>
        </w:tabs>
        <w:spacing w:line="319" w:lineRule="exact"/>
        <w:jc w:val="both"/>
        <w:rPr>
          <w:sz w:val="28"/>
          <w:szCs w:val="28"/>
        </w:rPr>
      </w:pPr>
      <w:r>
        <w:rPr>
          <w:sz w:val="28"/>
          <w:szCs w:val="28"/>
        </w:rPr>
        <w:t>4.2.3.</w:t>
      </w:r>
      <w:r>
        <w:rPr>
          <w:sz w:val="28"/>
          <w:szCs w:val="28"/>
        </w:rPr>
        <w:tab/>
        <w:t>Засновник з</w:t>
      </w:r>
      <w:r w:rsidR="00CE7243" w:rsidRPr="00CE7243">
        <w:rPr>
          <w:sz w:val="28"/>
          <w:szCs w:val="28"/>
        </w:rPr>
        <w:t>акладу освіти зобов’язаний:</w:t>
      </w:r>
    </w:p>
    <w:p w14:paraId="5266B88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14:paraId="49C1569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 разі реорганізації чи ліквідації закладу освіти забезпечити здобувачам освіти можливість продовжити навчання на відповідному рівні освіти;</w:t>
      </w:r>
    </w:p>
    <w:p w14:paraId="19232F3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забезпечити відповідно до законодавства створення в</w:t>
      </w:r>
      <w:r w:rsidR="00980AEA">
        <w:rPr>
          <w:sz w:val="28"/>
          <w:szCs w:val="28"/>
        </w:rPr>
        <w:t xml:space="preserve"> </w:t>
      </w:r>
      <w:r w:rsidRPr="00CE7243">
        <w:rPr>
          <w:sz w:val="28"/>
          <w:szCs w:val="28"/>
        </w:rPr>
        <w:t>закладі освіти безперешкодного середовища для учасників освітнього процесу, зокрема для осіб з особливими освітніми потребами.</w:t>
      </w:r>
    </w:p>
    <w:p w14:paraId="75D6A3A5" w14:textId="77777777" w:rsidR="00CE7243" w:rsidRPr="00CE7243" w:rsidRDefault="00E36DCA" w:rsidP="004455C0">
      <w:pPr>
        <w:tabs>
          <w:tab w:val="left" w:pos="0"/>
          <w:tab w:val="left" w:pos="698"/>
        </w:tabs>
        <w:spacing w:line="319" w:lineRule="exact"/>
        <w:jc w:val="both"/>
        <w:rPr>
          <w:sz w:val="28"/>
          <w:szCs w:val="28"/>
        </w:rPr>
      </w:pPr>
      <w:r>
        <w:rPr>
          <w:sz w:val="28"/>
          <w:szCs w:val="28"/>
        </w:rPr>
        <w:t>4</w:t>
      </w:r>
      <w:r w:rsidR="00CE7243" w:rsidRPr="00CE7243">
        <w:rPr>
          <w:sz w:val="28"/>
          <w:szCs w:val="28"/>
        </w:rPr>
        <w:t>.3.</w:t>
      </w:r>
      <w:r w:rsidR="00CE7243" w:rsidRPr="00CE7243">
        <w:rPr>
          <w:sz w:val="28"/>
          <w:szCs w:val="28"/>
        </w:rPr>
        <w:tab/>
        <w:t>Керівник закладу освіти (директор):</w:t>
      </w:r>
    </w:p>
    <w:p w14:paraId="4650F544"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.3.1.</w:t>
      </w:r>
      <w:r w:rsidR="00CE7243" w:rsidRPr="00CE7243">
        <w:rPr>
          <w:sz w:val="28"/>
          <w:szCs w:val="28"/>
        </w:rPr>
        <w:tab/>
        <w:t>Здійснює безпосер</w:t>
      </w:r>
      <w:r>
        <w:rPr>
          <w:sz w:val="28"/>
          <w:szCs w:val="28"/>
        </w:rPr>
        <w:t>еднє управління закладом освіти</w:t>
      </w:r>
      <w:r w:rsidR="00CE7243" w:rsidRPr="00CE7243">
        <w:rPr>
          <w:sz w:val="28"/>
          <w:szCs w:val="28"/>
        </w:rPr>
        <w:t>.</w:t>
      </w:r>
    </w:p>
    <w:p w14:paraId="2ADE0327"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.3.2.</w:t>
      </w:r>
      <w:r w:rsidR="00CE7243" w:rsidRPr="00CE7243">
        <w:rPr>
          <w:sz w:val="28"/>
          <w:szCs w:val="28"/>
        </w:rPr>
        <w:tab/>
        <w:t>Керівником закладу освіти може бути особа, яка є громадянином України, вільно володіє державною мовою, має вищу освіту ступеня не нижче магістра,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 відповідно до вимог чинного законодавства.</w:t>
      </w:r>
    </w:p>
    <w:p w14:paraId="222BB3A8" w14:textId="77777777" w:rsidR="00CE7243" w:rsidRPr="00CE7243" w:rsidRDefault="00980AEA" w:rsidP="004455C0">
      <w:pPr>
        <w:tabs>
          <w:tab w:val="left" w:pos="0"/>
          <w:tab w:val="left" w:pos="698"/>
        </w:tabs>
        <w:spacing w:line="319" w:lineRule="exact"/>
        <w:jc w:val="both"/>
        <w:rPr>
          <w:sz w:val="28"/>
          <w:szCs w:val="28"/>
        </w:rPr>
      </w:pPr>
      <w:r>
        <w:rPr>
          <w:sz w:val="28"/>
          <w:szCs w:val="28"/>
        </w:rPr>
        <w:lastRenderedPageBreak/>
        <w:t>4</w:t>
      </w:r>
      <w:r w:rsidR="00CE7243" w:rsidRPr="00CE7243">
        <w:rPr>
          <w:sz w:val="28"/>
          <w:szCs w:val="28"/>
        </w:rPr>
        <w:t>.3.3.</w:t>
      </w:r>
      <w:r w:rsidR="00CE7243" w:rsidRPr="00CE7243">
        <w:rPr>
          <w:sz w:val="28"/>
          <w:szCs w:val="28"/>
        </w:rPr>
        <w:tab/>
        <w:t>Керівник закладу освіти призначається на посаду і звільняється з посади у порядку, визначеному Засновником.</w:t>
      </w:r>
    </w:p>
    <w:p w14:paraId="0197E843" w14:textId="77777777" w:rsidR="00CE7243" w:rsidRPr="00CE7243" w:rsidRDefault="00980AEA" w:rsidP="004455C0">
      <w:pPr>
        <w:tabs>
          <w:tab w:val="left" w:pos="0"/>
          <w:tab w:val="left" w:pos="698"/>
        </w:tabs>
        <w:spacing w:line="319" w:lineRule="exact"/>
        <w:jc w:val="both"/>
        <w:rPr>
          <w:sz w:val="28"/>
          <w:szCs w:val="28"/>
        </w:rPr>
      </w:pPr>
      <w:r>
        <w:rPr>
          <w:sz w:val="28"/>
          <w:szCs w:val="28"/>
        </w:rPr>
        <w:tab/>
      </w:r>
      <w:r w:rsidR="00CE7243" w:rsidRPr="00CE7243">
        <w:rPr>
          <w:sz w:val="28"/>
          <w:szCs w:val="28"/>
        </w:rPr>
        <w:t>Керівник закладу освіти призначається на посаду за результатами конкурсного відбору строком на шість років (с</w:t>
      </w:r>
      <w:r>
        <w:rPr>
          <w:sz w:val="28"/>
          <w:szCs w:val="28"/>
        </w:rPr>
        <w:t xml:space="preserve">троком на два роки - для особи, </w:t>
      </w:r>
      <w:r w:rsidR="00CE7243" w:rsidRPr="00CE7243">
        <w:rPr>
          <w:sz w:val="28"/>
          <w:szCs w:val="28"/>
        </w:rPr>
        <w:t>яка призначається на посаду керівника закладу загальної середньої освіти вперше) на підставі рішення конкурсної комісії,шляхом укладення контракту (трудового договору).</w:t>
      </w:r>
    </w:p>
    <w:p w14:paraId="3BB5F69B"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.3.4.</w:t>
      </w:r>
      <w:r w:rsidR="00CE7243" w:rsidRPr="00CE7243">
        <w:rPr>
          <w:sz w:val="28"/>
          <w:szCs w:val="28"/>
        </w:rPr>
        <w:tab/>
        <w:t>Не може обіймати посаду керівника закладу освіти особа, яка:</w:t>
      </w:r>
    </w:p>
    <w:p w14:paraId="4EC26ED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є недієздатною або цивільна дієздатність якої обмежена;</w:t>
      </w:r>
    </w:p>
    <w:p w14:paraId="14237EA2"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має судимість за вчинення злочину;</w:t>
      </w:r>
    </w:p>
    <w:p w14:paraId="30BDD3B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позбавлена права обіймати відповідну посаду;</w:t>
      </w:r>
    </w:p>
    <w:p w14:paraId="7D70A6B0" w14:textId="77777777" w:rsidR="00CE7243" w:rsidRPr="00CE7243" w:rsidRDefault="00CE7243" w:rsidP="00980AEA">
      <w:pPr>
        <w:tabs>
          <w:tab w:val="left" w:pos="0"/>
          <w:tab w:val="left" w:pos="698"/>
        </w:tabs>
        <w:spacing w:line="319" w:lineRule="exact"/>
        <w:jc w:val="both"/>
        <w:rPr>
          <w:sz w:val="28"/>
          <w:szCs w:val="28"/>
        </w:rPr>
      </w:pPr>
      <w:r w:rsidRPr="00CE7243">
        <w:rPr>
          <w:sz w:val="28"/>
          <w:szCs w:val="28"/>
        </w:rPr>
        <w:t>-</w:t>
      </w:r>
      <w:r w:rsidRPr="00CE7243">
        <w:rPr>
          <w:sz w:val="28"/>
          <w:szCs w:val="28"/>
        </w:rPr>
        <w:tab/>
        <w:t>за</w:t>
      </w:r>
      <w:r w:rsidRPr="00CE7243">
        <w:rPr>
          <w:sz w:val="28"/>
          <w:szCs w:val="28"/>
        </w:rPr>
        <w:tab/>
        <w:t>рішенням</w:t>
      </w:r>
      <w:r w:rsidR="00980AEA">
        <w:rPr>
          <w:sz w:val="28"/>
          <w:szCs w:val="28"/>
        </w:rPr>
        <w:tab/>
        <w:t>суду</w:t>
      </w:r>
      <w:r w:rsidR="00980AEA">
        <w:rPr>
          <w:sz w:val="28"/>
          <w:szCs w:val="28"/>
        </w:rPr>
        <w:tab/>
        <w:t>визнана</w:t>
      </w:r>
      <w:r w:rsidR="00980AEA">
        <w:rPr>
          <w:sz w:val="28"/>
          <w:szCs w:val="28"/>
        </w:rPr>
        <w:tab/>
        <w:t>винною</w:t>
      </w:r>
      <w:r w:rsidR="00980AEA">
        <w:rPr>
          <w:sz w:val="28"/>
          <w:szCs w:val="28"/>
        </w:rPr>
        <w:tab/>
        <w:t>у</w:t>
      </w:r>
      <w:r w:rsidR="00980AEA">
        <w:rPr>
          <w:sz w:val="28"/>
          <w:szCs w:val="28"/>
        </w:rPr>
        <w:tab/>
        <w:t xml:space="preserve">вчиненні </w:t>
      </w:r>
      <w:r w:rsidRPr="00CE7243">
        <w:rPr>
          <w:sz w:val="28"/>
          <w:szCs w:val="28"/>
        </w:rPr>
        <w:t>корупційного правопорушення;</w:t>
      </w:r>
    </w:p>
    <w:p w14:paraId="65B7B482" w14:textId="77777777" w:rsidR="00CE7243" w:rsidRPr="00CE7243" w:rsidRDefault="00CE7243" w:rsidP="00980AEA">
      <w:pPr>
        <w:tabs>
          <w:tab w:val="left" w:pos="0"/>
          <w:tab w:val="left" w:pos="698"/>
        </w:tabs>
        <w:spacing w:line="319" w:lineRule="exact"/>
        <w:jc w:val="both"/>
        <w:rPr>
          <w:sz w:val="28"/>
          <w:szCs w:val="28"/>
        </w:rPr>
      </w:pPr>
      <w:r w:rsidRPr="00CE7243">
        <w:rPr>
          <w:sz w:val="28"/>
          <w:szCs w:val="28"/>
        </w:rPr>
        <w:t>-</w:t>
      </w:r>
      <w:r w:rsidRPr="00CE7243">
        <w:rPr>
          <w:sz w:val="28"/>
          <w:szCs w:val="28"/>
        </w:rPr>
        <w:tab/>
        <w:t>за</w:t>
      </w:r>
      <w:r w:rsidRPr="00CE7243">
        <w:rPr>
          <w:sz w:val="28"/>
          <w:szCs w:val="28"/>
        </w:rPr>
        <w:tab/>
        <w:t>рішенням</w:t>
      </w:r>
      <w:r w:rsidRPr="00CE7243">
        <w:rPr>
          <w:sz w:val="28"/>
          <w:szCs w:val="28"/>
        </w:rPr>
        <w:tab/>
        <w:t>суду</w:t>
      </w:r>
      <w:r w:rsidRPr="00CE7243">
        <w:rPr>
          <w:sz w:val="28"/>
          <w:szCs w:val="28"/>
        </w:rPr>
        <w:tab/>
      </w:r>
      <w:r w:rsidR="00980AEA">
        <w:rPr>
          <w:sz w:val="28"/>
          <w:szCs w:val="28"/>
        </w:rPr>
        <w:t>визнана</w:t>
      </w:r>
      <w:r w:rsidR="00980AEA">
        <w:rPr>
          <w:sz w:val="28"/>
          <w:szCs w:val="28"/>
        </w:rPr>
        <w:tab/>
        <w:t>винною</w:t>
      </w:r>
      <w:r w:rsidR="00980AEA">
        <w:rPr>
          <w:sz w:val="28"/>
          <w:szCs w:val="28"/>
        </w:rPr>
        <w:tab/>
        <w:t>у</w:t>
      </w:r>
      <w:r w:rsidR="00980AEA">
        <w:rPr>
          <w:sz w:val="28"/>
          <w:szCs w:val="28"/>
        </w:rPr>
        <w:tab/>
        <w:t xml:space="preserve">вчиненні </w:t>
      </w:r>
      <w:r w:rsidRPr="00CE7243">
        <w:rPr>
          <w:sz w:val="28"/>
          <w:szCs w:val="28"/>
        </w:rPr>
        <w:t>правопорушення, пов’язаного з корупцією;</w:t>
      </w:r>
    </w:p>
    <w:p w14:paraId="5394C1C2"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підпадає під заборону, встановлену Законом України «Про очищення влади».</w:t>
      </w:r>
    </w:p>
    <w:p w14:paraId="0CDA03D9"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.3.5.</w:t>
      </w:r>
      <w:r w:rsidR="00CE7243" w:rsidRPr="00CE7243">
        <w:rPr>
          <w:sz w:val="28"/>
          <w:szCs w:val="28"/>
        </w:rPr>
        <w:tab/>
        <w:t>Керівник закладу освіти</w:t>
      </w:r>
      <w:r>
        <w:rPr>
          <w:sz w:val="28"/>
          <w:szCs w:val="28"/>
        </w:rPr>
        <w:t xml:space="preserve"> (</w:t>
      </w:r>
      <w:r w:rsidR="00CE7243" w:rsidRPr="00CE7243">
        <w:rPr>
          <w:sz w:val="28"/>
          <w:szCs w:val="28"/>
        </w:rPr>
        <w:t>директор) має право:</w:t>
      </w:r>
    </w:p>
    <w:p w14:paraId="22D2638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діяти від імені закладу освіти без довіреності та представляти заклад освіти у відносинах з іншими особами;</w:t>
      </w:r>
    </w:p>
    <w:p w14:paraId="7C41787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підписувати документи з питань освітньої, фінансово-господарської та іншої діяльності закладу освіти;</w:t>
      </w:r>
    </w:p>
    <w:p w14:paraId="76B6D36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приймати рішення щодо діяльності закладу освіти в межах повноважень, визначених законодавством та строковим трудовим договором, у тому числі розпоряджатися в установленому порядку майном закладу та його коштами;</w:t>
      </w:r>
    </w:p>
    <w:p w14:paraId="5ED816F7"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призначати на посаду, переводити на іншу посаду та звільняти з посади працівників закладу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14:paraId="22F5DCC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визначати режим роботи закладу освіти;</w:t>
      </w:r>
    </w:p>
    <w:p w14:paraId="4D233FA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видавати відповідно до своєї компетенції накази і контролювати їх виконання;</w:t>
      </w:r>
    </w:p>
    <w:p w14:paraId="5C4D5AC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укладати угоди (договори, контракти) з фізичними та/або юридичними особами відповідно до своєї компетенції;</w:t>
      </w:r>
    </w:p>
    <w:p w14:paraId="1E9F98B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звертатися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 освіти;</w:t>
      </w:r>
    </w:p>
    <w:p w14:paraId="6BB1C4CB"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приймати рішення з інших питань діяльності</w:t>
      </w:r>
      <w:r w:rsidR="00980AEA">
        <w:rPr>
          <w:sz w:val="28"/>
          <w:szCs w:val="28"/>
        </w:rPr>
        <w:t xml:space="preserve"> </w:t>
      </w:r>
      <w:r w:rsidRPr="00CE7243">
        <w:rPr>
          <w:sz w:val="28"/>
          <w:szCs w:val="28"/>
        </w:rPr>
        <w:t>закладу освіти.</w:t>
      </w:r>
    </w:p>
    <w:p w14:paraId="1DD7A1AD"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.3.6.</w:t>
      </w:r>
      <w:r w:rsidR="00CE7243" w:rsidRPr="00CE7243">
        <w:rPr>
          <w:sz w:val="28"/>
          <w:szCs w:val="28"/>
        </w:rPr>
        <w:tab/>
        <w:t>Керівник закладу освіти зобов’язаний:</w:t>
      </w:r>
    </w:p>
    <w:p w14:paraId="74621C1F"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дотримуватись вимог Закону України «Про повну загальну освіту», Закону України «Про освіту», статуту</w:t>
      </w:r>
      <w:r w:rsidR="00980AEA">
        <w:rPr>
          <w:sz w:val="28"/>
          <w:szCs w:val="28"/>
        </w:rPr>
        <w:t xml:space="preserve"> </w:t>
      </w:r>
      <w:r w:rsidRPr="00CE7243">
        <w:rPr>
          <w:sz w:val="28"/>
          <w:szCs w:val="28"/>
        </w:rPr>
        <w:t>та інших актів законодавства, а також забезпечувати та контролювати їх виконання працівниками закладу освіти, зокрема в частині організації освітнього процесу державною мовою;</w:t>
      </w:r>
    </w:p>
    <w:p w14:paraId="72DDCCE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Pr="00CE7243">
        <w:rPr>
          <w:sz w:val="28"/>
          <w:szCs w:val="28"/>
        </w:rPr>
        <w:tab/>
        <w:t>планувати та організовувати діяльність закладу освіти;</w:t>
      </w:r>
    </w:p>
    <w:p w14:paraId="420A3BF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розробляти проєкт кошторису та подавати його Засновнику або уповноваженому ним органу на затвердження;</w:t>
      </w:r>
    </w:p>
    <w:p w14:paraId="1DAA62C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надавати щороку засновнику пропозиції щодо обсягу коштів, необхідних для підвищення кваліфі</w:t>
      </w:r>
      <w:r w:rsidR="00980AEA">
        <w:rPr>
          <w:sz w:val="28"/>
          <w:szCs w:val="28"/>
        </w:rPr>
        <w:t>кації педагогічних працівників;</w:t>
      </w:r>
    </w:p>
    <w:p w14:paraId="2C9CE236"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організовувати фінансово-господарську діяльність закладу освіти в межах затвердженого кошторису;</w:t>
      </w:r>
    </w:p>
    <w:p w14:paraId="199EEAA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розроблення та виконання стратегії розвитку закладу освіти;</w:t>
      </w:r>
    </w:p>
    <w:p w14:paraId="009C51D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затверджувати правила внутрішнього розпорядку закладу освіти;</w:t>
      </w:r>
    </w:p>
    <w:p w14:paraId="07FBC0A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затверджувати посадові інструкції працівників</w:t>
      </w:r>
      <w:r w:rsidR="00980AEA">
        <w:rPr>
          <w:sz w:val="28"/>
          <w:szCs w:val="28"/>
        </w:rPr>
        <w:t xml:space="preserve"> </w:t>
      </w:r>
      <w:r w:rsidRPr="00CE7243">
        <w:rPr>
          <w:sz w:val="28"/>
          <w:szCs w:val="28"/>
        </w:rPr>
        <w:t>закладу освіти</w:t>
      </w:r>
    </w:p>
    <w:p w14:paraId="6019A41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організовувати освітній процес та видачу документів про освіту;</w:t>
      </w:r>
    </w:p>
    <w:p w14:paraId="52B84C19"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затверджувати освітню (освітні) програму (програми) закладу освіти відповідно до цього Закону;</w:t>
      </w:r>
    </w:p>
    <w:p w14:paraId="034C3F7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14:paraId="1F2C612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розроблення, затвердження, виконання та моніторинг виконання індивідуальної програми розвитку учня;</w:t>
      </w:r>
    </w:p>
    <w:p w14:paraId="0498A8C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14:paraId="6F8EE7C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14:paraId="585F8EB2"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створювати необхідні умови для здобуття освіти особами з особливими освітніми потребами;</w:t>
      </w:r>
    </w:p>
    <w:p w14:paraId="64F219CE"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сприяти</w:t>
      </w:r>
      <w:r w:rsidRPr="00CE7243">
        <w:rPr>
          <w:sz w:val="28"/>
          <w:szCs w:val="28"/>
        </w:rPr>
        <w:tab/>
        <w:t>проходженню</w:t>
      </w:r>
      <w:r w:rsidRPr="00CE7243">
        <w:rPr>
          <w:sz w:val="28"/>
          <w:szCs w:val="28"/>
        </w:rPr>
        <w:tab/>
        <w:t>атестації</w:t>
      </w:r>
      <w:r w:rsidRPr="00CE7243">
        <w:rPr>
          <w:sz w:val="28"/>
          <w:szCs w:val="28"/>
        </w:rPr>
        <w:tab/>
        <w:t>та</w:t>
      </w:r>
      <w:r w:rsidRPr="00CE7243">
        <w:rPr>
          <w:sz w:val="28"/>
          <w:szCs w:val="28"/>
        </w:rPr>
        <w:tab/>
        <w:t>сертифікації</w:t>
      </w:r>
      <w:r w:rsidRPr="00CE7243">
        <w:rPr>
          <w:sz w:val="28"/>
          <w:szCs w:val="28"/>
        </w:rPr>
        <w:tab/>
        <w:t>педагогічними працівниками;</w:t>
      </w:r>
    </w:p>
    <w:p w14:paraId="36D4D73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створювати умови для здійснення дієвого та відкритого громадського нагляду (контролю) за діяльністю закладу освіти;</w:t>
      </w:r>
    </w:p>
    <w:p w14:paraId="1E504719"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сприяти та створювати умови для діяльності органів громадського врядування в закладі освіти;</w:t>
      </w:r>
    </w:p>
    <w:p w14:paraId="08C44AD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формувати засади, створювати умови, сприяти формуванню культури здорового способу життя учнів та працівників закладу освіти;</w:t>
      </w:r>
    </w:p>
    <w:p w14:paraId="6D7731B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створювати в закладі освіти безпечне освітнє середовище, забезпечувати дотримання вимог щодо охорони дитинства, охорони праці, вимог техніки безпеки;</w:t>
      </w:r>
    </w:p>
    <w:p w14:paraId="10BBABC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організовувати харчування та сприяти медичному обслуговуванню учнів відповідно до законодавства;</w:t>
      </w:r>
    </w:p>
    <w:p w14:paraId="0ABA9B7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відкритість і прозорість діяльності</w:t>
      </w:r>
      <w:r w:rsidR="00980AEA">
        <w:rPr>
          <w:sz w:val="28"/>
          <w:szCs w:val="28"/>
        </w:rPr>
        <w:t xml:space="preserve"> </w:t>
      </w:r>
      <w:r w:rsidRPr="00CE7243">
        <w:rPr>
          <w:sz w:val="28"/>
          <w:szCs w:val="28"/>
        </w:rPr>
        <w:t xml:space="preserve">закладу освіти, зокрема шляхом оприлюднення публічної інформації відповідно до вимог законів України , «Про доступ до публічної інформації», «Про відкритість </w:t>
      </w:r>
      <w:r w:rsidRPr="00CE7243">
        <w:rPr>
          <w:sz w:val="28"/>
          <w:szCs w:val="28"/>
        </w:rPr>
        <w:lastRenderedPageBreak/>
        <w:t>використання публічних коштів» та інших законів України;</w:t>
      </w:r>
    </w:p>
    <w:p w14:paraId="33E9C18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14:paraId="29B10C9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організовувати документообіг, бухгалтерський облік та звітність відповідно до </w:t>
      </w:r>
      <w:r w:rsidR="00980AEA">
        <w:rPr>
          <w:sz w:val="28"/>
          <w:szCs w:val="28"/>
        </w:rPr>
        <w:t>законодавства;</w:t>
      </w:r>
    </w:p>
    <w:p w14:paraId="083DB6F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звітувати щороку на загальних зборах (конференції) колективу про свою роботу та виконання стратегії розвитку закладу освіти;</w:t>
      </w:r>
    </w:p>
    <w:p w14:paraId="42A0994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виконувати інші обов’язки, покладені на нього законодавством, Засновником, Статутом, колективним договором, строковим трудовим договором.</w:t>
      </w:r>
    </w:p>
    <w:p w14:paraId="26248B63"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.3.7.</w:t>
      </w:r>
      <w:r w:rsidR="00CE7243" w:rsidRPr="00CE7243">
        <w:rPr>
          <w:sz w:val="28"/>
          <w:szCs w:val="28"/>
        </w:rPr>
        <w:tab/>
        <w:t>Керівник закладу освіти (директор) зобов’язаний протягом першого року після призначення на посаду пройти курс підвищення кваліфікації з управлінської діяльності обсягом не менше 90 навчальних годин.</w:t>
      </w:r>
    </w:p>
    <w:p w14:paraId="63042BF4"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.3.8.</w:t>
      </w:r>
      <w:r w:rsidR="00CE7243" w:rsidRPr="00CE7243">
        <w:rPr>
          <w:sz w:val="28"/>
          <w:szCs w:val="28"/>
        </w:rPr>
        <w:tab/>
        <w:t>Керівник закладу освіти (директор):</w:t>
      </w:r>
    </w:p>
    <w:p w14:paraId="32172B6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булінгу (цькування) для прийняття рішення за результатами проведення розслідування та вживає відповідних заходів реагування;</w:t>
      </w:r>
    </w:p>
    <w:p w14:paraId="3DE9AAC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забезпечує виконання заходів для надання соціальних та психолого-педагогічних послуг здобувачам освіти, які вчинили булінг, стали його свідками або постраждали від булінгу (цькування);</w:t>
      </w:r>
    </w:p>
    <w:p w14:paraId="48492DEB"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повідомляє уповноваженим підрозділам органів Національної поліції України та службі у справах дітей про випадки </w:t>
      </w:r>
      <w:r w:rsidR="00980AEA">
        <w:rPr>
          <w:sz w:val="28"/>
          <w:szCs w:val="28"/>
        </w:rPr>
        <w:t>боулінгу (</w:t>
      </w:r>
      <w:r w:rsidRPr="00CE7243">
        <w:rPr>
          <w:sz w:val="28"/>
          <w:szCs w:val="28"/>
        </w:rPr>
        <w:t>цькування) в закладі освіти.</w:t>
      </w:r>
    </w:p>
    <w:p w14:paraId="3A736EDB"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.4.</w:t>
      </w:r>
      <w:r w:rsidR="00CE7243" w:rsidRPr="00CE7243">
        <w:rPr>
          <w:sz w:val="28"/>
          <w:szCs w:val="28"/>
        </w:rPr>
        <w:tab/>
        <w:t>Педагогічна рада є основним постійно діючим колегіальним органом управління закладу освіти.</w:t>
      </w:r>
    </w:p>
    <w:p w14:paraId="7970A345"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.4.1.</w:t>
      </w:r>
      <w:r w:rsidR="00CE7243" w:rsidRPr="00CE7243">
        <w:rPr>
          <w:sz w:val="28"/>
          <w:szCs w:val="28"/>
        </w:rPr>
        <w:tab/>
        <w:t>Повноваження педагогічної ради визначаються Законом України «Про повну загальну середню освіту», цим Статутом та іншими нормативно-правовими актами чинного законодавства.</w:t>
      </w:r>
    </w:p>
    <w:p w14:paraId="7134747E"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.4.2.</w:t>
      </w:r>
      <w:r w:rsidR="00CE7243" w:rsidRPr="00CE7243">
        <w:rPr>
          <w:sz w:val="28"/>
          <w:szCs w:val="28"/>
        </w:rPr>
        <w:tab/>
        <w:t>Усі педагогічні працівники зобов’язані брати участь у засіданнях педагогічної ради. Головою педагогічної ради є керівник закладу освіти. Серед членів педагогічної ради, шляхом відкритого голосування обирається секретар.</w:t>
      </w:r>
    </w:p>
    <w:p w14:paraId="0465EB4E"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.4.3.</w:t>
      </w:r>
      <w:r w:rsidR="00CE7243" w:rsidRPr="00CE7243">
        <w:rPr>
          <w:sz w:val="28"/>
          <w:szCs w:val="28"/>
        </w:rPr>
        <w:tab/>
        <w:t>Педагогічна рада закладу:</w:t>
      </w:r>
    </w:p>
    <w:p w14:paraId="5500C79B"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схвалює стратегію розвитку закладу освіти та річний план роботи;</w:t>
      </w:r>
    </w:p>
    <w:p w14:paraId="19F66EF6"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схвалює освітню (освітні) програму (програми), зміни до неї (них) та оцінює результати її (їх) виконання;</w:t>
      </w:r>
    </w:p>
    <w:p w14:paraId="1E0B8B3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схвалює правила внутрішнього розпорядку, положення про внутрішню систему забезпечення якості освіти;</w:t>
      </w:r>
    </w:p>
    <w:p w14:paraId="3BE796A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приймає рішення щодо вдосконалення і методичного забезпечення освітнього процесу;</w:t>
      </w:r>
    </w:p>
    <w:p w14:paraId="3E8AE22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w:t>
      </w:r>
      <w:r w:rsidRPr="00CE7243">
        <w:rPr>
          <w:sz w:val="28"/>
          <w:szCs w:val="28"/>
        </w:rPr>
        <w:lastRenderedPageBreak/>
        <w:t>інших учасників освітнього процесу;</w:t>
      </w:r>
    </w:p>
    <w:p w14:paraId="7111C99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w:t>
      </w:r>
      <w:r w:rsidR="00980AEA">
        <w:rPr>
          <w:sz w:val="28"/>
          <w:szCs w:val="28"/>
        </w:rPr>
        <w:t>кації педагогічних працівників;</w:t>
      </w:r>
    </w:p>
    <w:p w14:paraId="526F187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0B0993A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w:t>
      </w:r>
      <w:r w:rsidR="00980AEA">
        <w:rPr>
          <w:sz w:val="28"/>
          <w:szCs w:val="28"/>
        </w:rPr>
        <w:t xml:space="preserve"> </w:t>
      </w:r>
      <w:r w:rsidRPr="00CE7243">
        <w:rPr>
          <w:sz w:val="28"/>
          <w:szCs w:val="28"/>
        </w:rPr>
        <w:t>освіти;</w:t>
      </w:r>
    </w:p>
    <w:p w14:paraId="09711C2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розглядає інші питання, віднесені чинним законодавством до її повноважень.</w:t>
      </w:r>
    </w:p>
    <w:p w14:paraId="53527C8E"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.4.4.</w:t>
      </w:r>
      <w:r w:rsidR="00CE7243" w:rsidRPr="00CE7243">
        <w:rPr>
          <w:sz w:val="28"/>
          <w:szCs w:val="28"/>
        </w:rPr>
        <w:tab/>
        <w:t>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14:paraId="1E8132BF"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.4.5.</w:t>
      </w:r>
      <w:r w:rsidR="00CE7243" w:rsidRPr="00CE7243">
        <w:rPr>
          <w:sz w:val="28"/>
          <w:szCs w:val="28"/>
        </w:rPr>
        <w:tab/>
        <w:t>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w:t>
      </w:r>
    </w:p>
    <w:p w14:paraId="5D849716"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.5.</w:t>
      </w:r>
      <w:r w:rsidR="00CE7243" w:rsidRPr="00CE7243">
        <w:rPr>
          <w:sz w:val="28"/>
          <w:szCs w:val="28"/>
        </w:rPr>
        <w:tab/>
        <w:t>У закладі освіти</w:t>
      </w:r>
      <w:r>
        <w:rPr>
          <w:sz w:val="28"/>
          <w:szCs w:val="28"/>
        </w:rPr>
        <w:t xml:space="preserve"> </w:t>
      </w:r>
      <w:r w:rsidR="00CE7243" w:rsidRPr="00CE7243">
        <w:rPr>
          <w:sz w:val="28"/>
          <w:szCs w:val="28"/>
        </w:rPr>
        <w:t>за рішенням Засновника або уповноваженого ним органу може бути утворена піклувальна рада.</w:t>
      </w:r>
    </w:p>
    <w:p w14:paraId="42A50EB1"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.6.</w:t>
      </w:r>
      <w:r w:rsidR="00CE7243" w:rsidRPr="00CE7243">
        <w:rPr>
          <w:sz w:val="28"/>
          <w:szCs w:val="28"/>
        </w:rPr>
        <w:tab/>
        <w:t xml:space="preserve">Вищим колегіальним органом громадського врядування закладу освіти є </w:t>
      </w:r>
      <w:r>
        <w:rPr>
          <w:sz w:val="28"/>
          <w:szCs w:val="28"/>
        </w:rPr>
        <w:t>загальні збори (конференція) ко</w:t>
      </w:r>
      <w:r w:rsidR="00CE7243" w:rsidRPr="00CE7243">
        <w:rPr>
          <w:sz w:val="28"/>
          <w:szCs w:val="28"/>
        </w:rPr>
        <w:t>лективу закладу освіти, які скликаються не менше одного разу на рік та формуються з уповноважених представників усіх учасників освітнього процесу (їх органів самоврядування - за наявності).</w:t>
      </w:r>
    </w:p>
    <w:p w14:paraId="5131852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Інформація про час і місце проведення загальних зборів (конференції) колективу закладу освіти розміщується в закладі освіти та оприлюднюється на офіційному веб</w:t>
      </w:r>
      <w:r w:rsidR="00980AEA">
        <w:rPr>
          <w:sz w:val="28"/>
          <w:szCs w:val="28"/>
        </w:rPr>
        <w:t xml:space="preserve"> </w:t>
      </w:r>
      <w:r w:rsidRPr="00CE7243">
        <w:rPr>
          <w:sz w:val="28"/>
          <w:szCs w:val="28"/>
        </w:rPr>
        <w:t>сайті закладу освіти не пізніше ніж за один місяць до дня їх проведення.</w:t>
      </w:r>
    </w:p>
    <w:p w14:paraId="73CCFAE2"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.6.1.</w:t>
      </w:r>
      <w:r w:rsidR="00CE7243" w:rsidRPr="00CE7243">
        <w:rPr>
          <w:sz w:val="28"/>
          <w:szCs w:val="28"/>
        </w:rPr>
        <w:tab/>
        <w:t>Загальні збори трудового колективу закладу освіти:</w:t>
      </w:r>
    </w:p>
    <w:p w14:paraId="19C19D46"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розглядають та схвалюють проєкт колективного договору;</w:t>
      </w:r>
    </w:p>
    <w:p w14:paraId="33BB52EF"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затверджують правила внутрішнього трудового розпорядку;</w:t>
      </w:r>
    </w:p>
    <w:p w14:paraId="34695FC2"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визначають порядок обрання, чисельність, склад і строк повноважень комісії з трудових спорів;</w:t>
      </w:r>
    </w:p>
    <w:p w14:paraId="498B738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обирають комісію з трудових спорів.</w:t>
      </w:r>
    </w:p>
    <w:p w14:paraId="05DB40D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Загальні збори трудового колективу можуть утворювати комісію з питань охорони праці та здійснювати інші повноваження, визначені законодавством.</w:t>
      </w:r>
    </w:p>
    <w:p w14:paraId="4753EA59" w14:textId="77777777"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.6.2.</w:t>
      </w:r>
      <w:r w:rsidR="00CE7243" w:rsidRPr="00CE7243">
        <w:rPr>
          <w:sz w:val="28"/>
          <w:szCs w:val="28"/>
        </w:rPr>
        <w:tab/>
        <w:t>Рішення загальних зборів трудового колективу підписуються головуючим на засіданні, секретарем та є обов’язковими до виконання всіма працівниками закладу освіти.</w:t>
      </w:r>
    </w:p>
    <w:p w14:paraId="79523B89" w14:textId="77777777"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.6.3.</w:t>
      </w:r>
      <w:r w:rsidR="00CE7243" w:rsidRPr="00CE7243">
        <w:rPr>
          <w:sz w:val="28"/>
          <w:szCs w:val="28"/>
        </w:rPr>
        <w:tab/>
        <w:t xml:space="preserve">Загальні збори (конференція) колективу закладу освіти щороку </w:t>
      </w:r>
      <w:r w:rsidR="00CE7243" w:rsidRPr="00CE7243">
        <w:rPr>
          <w:sz w:val="28"/>
          <w:szCs w:val="28"/>
        </w:rPr>
        <w:lastRenderedPageBreak/>
        <w:t>заслуховують звіт керівника закладу освіти, оцінюють його діяльність і за результатами оцінки можуть ініціювати проведення позапланового інституційного аудиту закладу освіти.</w:t>
      </w:r>
    </w:p>
    <w:p w14:paraId="62C2E37D" w14:textId="77777777"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w:t>
      </w:r>
      <w:r w:rsidR="00CE7243" w:rsidRPr="00CE7243">
        <w:rPr>
          <w:sz w:val="28"/>
          <w:szCs w:val="28"/>
        </w:rPr>
        <w:tab/>
        <w:t>У закладі освіти може діяти учнівське самоврядування з метою формування та розвитку громадянських, управлінських і со</w:t>
      </w:r>
      <w:r>
        <w:rPr>
          <w:sz w:val="28"/>
          <w:szCs w:val="28"/>
        </w:rPr>
        <w:t xml:space="preserve">ціальних компетентностей учнів, </w:t>
      </w:r>
      <w:r w:rsidR="00CE7243" w:rsidRPr="00CE7243">
        <w:rPr>
          <w:sz w:val="28"/>
          <w:szCs w:val="28"/>
        </w:rPr>
        <w:t>пов’язаних з ідеями демократії, справедливості, рівності, прав людини, добробуту, здорового способу життя тощо.</w:t>
      </w:r>
    </w:p>
    <w:p w14:paraId="699E21D4" w14:textId="77777777"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.7.1.</w:t>
      </w:r>
      <w:r w:rsidR="00CE7243" w:rsidRPr="00CE7243">
        <w:rPr>
          <w:sz w:val="28"/>
          <w:szCs w:val="28"/>
        </w:rPr>
        <w:tab/>
        <w:t>Учнівське самоврядування здійснюється учнями безпосередньо і через органи учнівського самоврядування. Учнівське самоврядування також може діяти на рівні класу.</w:t>
      </w:r>
    </w:p>
    <w:p w14:paraId="72849FAC" w14:textId="77777777"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.7.2.</w:t>
      </w:r>
      <w:r w:rsidR="00CE7243" w:rsidRPr="00CE7243">
        <w:rPr>
          <w:sz w:val="28"/>
          <w:szCs w:val="28"/>
        </w:rPr>
        <w:tab/>
        <w:t>Учні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вільно обирати та бути обраними до виборних органів учнівського самоврядування.</w:t>
      </w:r>
    </w:p>
    <w:p w14:paraId="64EE8BA2" w14:textId="77777777"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.7.3.</w:t>
      </w:r>
      <w:r w:rsidR="00CE7243" w:rsidRPr="00CE7243">
        <w:rPr>
          <w:sz w:val="28"/>
          <w:szCs w:val="28"/>
        </w:rPr>
        <w:tab/>
        <w:t>Органи учнівського самоврядування в закладі утворюються за ініціативою учнів та можуть бути одноособовими, колегіальними, а також можуть мати різноманітні форми і назви.</w:t>
      </w:r>
    </w:p>
    <w:p w14:paraId="2E6FB353" w14:textId="77777777"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.7.4.</w:t>
      </w:r>
      <w:r w:rsidR="00CE7243" w:rsidRPr="00CE7243">
        <w:rPr>
          <w:sz w:val="28"/>
          <w:szCs w:val="28"/>
        </w:rPr>
        <w:tab/>
        <w:t>Керівник закладу освіти сприяє та створює умови для діяльності органів учнівського самоврядування. Інші учасники освітнього процесу не повинні перешкоджати і втручатися в діяльність органів учнівського самоврядування.</w:t>
      </w:r>
    </w:p>
    <w:p w14:paraId="0E3F3918" w14:textId="77777777"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.7.5.</w:t>
      </w:r>
      <w:r w:rsidR="00CE7243" w:rsidRPr="00CE7243">
        <w:rPr>
          <w:sz w:val="28"/>
          <w:szCs w:val="28"/>
        </w:rPr>
        <w:tab/>
        <w:t>Органи учнівського самоврядування закладу освіти мають право:</w:t>
      </w:r>
    </w:p>
    <w:p w14:paraId="2A7DFB3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14:paraId="3E1AB72F"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опорного закладу освіти;</w:t>
      </w:r>
    </w:p>
    <w:p w14:paraId="21F24FE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у заходах (процесах) із забезпечення якості освіти відповідно до процедур внутрішньої системи забезпечення якості освіти;</w:t>
      </w:r>
    </w:p>
    <w:p w14:paraId="67EF415A"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захищати права та інтереси учнів, які здобувають освіту у цьому закладі освіти;</w:t>
      </w:r>
    </w:p>
    <w:p w14:paraId="60AB18FF"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вносити пропозиції та/або брати участь у розробленні та/або обговоренні плану роботи закладу освіти, змісту освітніх і навчальних програм;</w:t>
      </w:r>
    </w:p>
    <w:p w14:paraId="1EEADFC8"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через своїх представників брати участь у засіданнях педагогічної ради з усіх питань, що стосуються організації та реалізації освітнього процесу.</w:t>
      </w:r>
    </w:p>
    <w:p w14:paraId="3397B9C6" w14:textId="77777777"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.7.6.</w:t>
      </w:r>
      <w:r w:rsidR="00CE7243" w:rsidRPr="00CE7243">
        <w:rPr>
          <w:sz w:val="28"/>
          <w:szCs w:val="28"/>
        </w:rPr>
        <w:tab/>
        <w:t>У своїй діяльності органи учнівського самоврядування керуються законодавством, правилами внутрішнього розпорядку та положенням про учнівське самоврядування закладу освіти (за наявності), яке затверджується загальними зборами уповноважених представників класів закладу освіти.</w:t>
      </w:r>
    </w:p>
    <w:p w14:paraId="5EBEAAA8" w14:textId="77777777" w:rsidR="00CE7243" w:rsidRPr="00D22297" w:rsidRDefault="00CE7243" w:rsidP="004455C0">
      <w:pPr>
        <w:tabs>
          <w:tab w:val="left" w:pos="0"/>
          <w:tab w:val="left" w:pos="698"/>
        </w:tabs>
        <w:spacing w:line="319" w:lineRule="exact"/>
        <w:jc w:val="both"/>
        <w:rPr>
          <w:sz w:val="28"/>
          <w:szCs w:val="28"/>
          <w:lang w:val="ru-RU"/>
        </w:rPr>
      </w:pPr>
      <w:r w:rsidRPr="00CE7243">
        <w:rPr>
          <w:sz w:val="28"/>
          <w:szCs w:val="28"/>
        </w:rPr>
        <w:t>Діяльність органів учнівського самоврядування не повинна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w:t>
      </w:r>
    </w:p>
    <w:p w14:paraId="53A5E50B" w14:textId="77777777" w:rsidR="00CE7243" w:rsidRPr="00CE7243" w:rsidRDefault="00E40F23" w:rsidP="004455C0">
      <w:pPr>
        <w:tabs>
          <w:tab w:val="left" w:pos="0"/>
          <w:tab w:val="left" w:pos="698"/>
        </w:tabs>
        <w:spacing w:line="319" w:lineRule="exact"/>
        <w:jc w:val="both"/>
        <w:rPr>
          <w:sz w:val="28"/>
          <w:szCs w:val="28"/>
        </w:rPr>
      </w:pPr>
      <w:r>
        <w:rPr>
          <w:sz w:val="28"/>
          <w:szCs w:val="28"/>
        </w:rPr>
        <w:lastRenderedPageBreak/>
        <w:t>4</w:t>
      </w:r>
      <w:r w:rsidR="00CE7243" w:rsidRPr="00CE7243">
        <w:rPr>
          <w:sz w:val="28"/>
          <w:szCs w:val="28"/>
        </w:rPr>
        <w:t>.7.7.</w:t>
      </w:r>
      <w:r w:rsidR="00CE7243" w:rsidRPr="00CE7243">
        <w:rPr>
          <w:sz w:val="28"/>
          <w:szCs w:val="28"/>
        </w:rPr>
        <w:tab/>
        <w:t>Рішення органу учнівського самоврядування виконується учнями на добровільних засадах.</w:t>
      </w:r>
    </w:p>
    <w:p w14:paraId="1E50B40F" w14:textId="77777777"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.8.</w:t>
      </w:r>
      <w:r w:rsidR="00CE7243" w:rsidRPr="00CE7243">
        <w:rPr>
          <w:sz w:val="28"/>
          <w:szCs w:val="28"/>
        </w:rPr>
        <w:tab/>
        <w:t>У закладі освіти також може діяти батьківське самоврядування.</w:t>
      </w:r>
    </w:p>
    <w:p w14:paraId="19186DDB" w14:textId="77777777" w:rsidR="00CE7243" w:rsidRPr="00CE7243" w:rsidRDefault="009771F1" w:rsidP="004455C0">
      <w:pPr>
        <w:tabs>
          <w:tab w:val="left" w:pos="0"/>
          <w:tab w:val="left" w:pos="698"/>
        </w:tabs>
        <w:spacing w:line="319" w:lineRule="exact"/>
        <w:jc w:val="both"/>
        <w:rPr>
          <w:sz w:val="28"/>
          <w:szCs w:val="28"/>
        </w:rPr>
      </w:pPr>
      <w:r>
        <w:rPr>
          <w:sz w:val="28"/>
          <w:szCs w:val="28"/>
        </w:rPr>
        <w:tab/>
      </w:r>
      <w:r w:rsidR="00CE7243" w:rsidRPr="00CE7243">
        <w:rPr>
          <w:sz w:val="28"/>
          <w:szCs w:val="28"/>
        </w:rPr>
        <w:t>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w:t>
      </w:r>
      <w:r>
        <w:rPr>
          <w:sz w:val="28"/>
          <w:szCs w:val="28"/>
        </w:rPr>
        <w:t xml:space="preserve">оровлення, громадського нагляду </w:t>
      </w:r>
      <w:r w:rsidR="00CE7243" w:rsidRPr="00CE7243">
        <w:rPr>
          <w:sz w:val="28"/>
          <w:szCs w:val="28"/>
        </w:rPr>
        <w:t>(контролю) в межах повноважень, визначених Законом України «Про повну загальну середню освіту» та цим Статутом.</w:t>
      </w:r>
    </w:p>
    <w:p w14:paraId="593B2C32" w14:textId="77777777" w:rsidR="00CE7243" w:rsidRPr="00CE7243" w:rsidRDefault="009771F1" w:rsidP="004455C0">
      <w:pPr>
        <w:tabs>
          <w:tab w:val="left" w:pos="0"/>
          <w:tab w:val="left" w:pos="698"/>
        </w:tabs>
        <w:spacing w:line="319" w:lineRule="exact"/>
        <w:jc w:val="both"/>
        <w:rPr>
          <w:sz w:val="28"/>
          <w:szCs w:val="28"/>
        </w:rPr>
      </w:pPr>
      <w:r>
        <w:rPr>
          <w:sz w:val="28"/>
          <w:szCs w:val="28"/>
        </w:rPr>
        <w:t>4</w:t>
      </w:r>
      <w:r w:rsidR="00CE7243" w:rsidRPr="00CE7243">
        <w:rPr>
          <w:sz w:val="28"/>
          <w:szCs w:val="28"/>
        </w:rPr>
        <w:t>.8.1.</w:t>
      </w:r>
      <w:r w:rsidR="00CE7243" w:rsidRPr="00CE7243">
        <w:rPr>
          <w:sz w:val="28"/>
          <w:szCs w:val="28"/>
        </w:rPr>
        <w:tab/>
        <w:t>Батьки мають право утворювати різні органи батьківського самоврядування (в межах класу, закладу освіти, за інтересами тощо) та можуть 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освіти.</w:t>
      </w:r>
    </w:p>
    <w:p w14:paraId="4E1B5880" w14:textId="77777777" w:rsidR="00CE7243" w:rsidRPr="00CE7243" w:rsidRDefault="009771F1" w:rsidP="004455C0">
      <w:pPr>
        <w:tabs>
          <w:tab w:val="left" w:pos="0"/>
          <w:tab w:val="left" w:pos="698"/>
        </w:tabs>
        <w:spacing w:line="319" w:lineRule="exact"/>
        <w:jc w:val="both"/>
        <w:rPr>
          <w:sz w:val="28"/>
          <w:szCs w:val="28"/>
        </w:rPr>
      </w:pPr>
      <w:r>
        <w:rPr>
          <w:sz w:val="28"/>
          <w:szCs w:val="28"/>
        </w:rPr>
        <w:t>4</w:t>
      </w:r>
      <w:r w:rsidR="00CE7243" w:rsidRPr="00CE7243">
        <w:rPr>
          <w:sz w:val="28"/>
          <w:szCs w:val="28"/>
        </w:rPr>
        <w:t>.8.2.</w:t>
      </w:r>
      <w:r w:rsidR="00CE7243" w:rsidRPr="00CE7243">
        <w:rPr>
          <w:sz w:val="28"/>
          <w:szCs w:val="28"/>
        </w:rPr>
        <w:tab/>
        <w:t>Рішення органу батьківського самоврядування виконується батьками виключно на добровільних засадах.</w:t>
      </w:r>
    </w:p>
    <w:p w14:paraId="0A1EF447" w14:textId="77777777" w:rsidR="00CE7243" w:rsidRPr="00CE7243" w:rsidRDefault="009771F1" w:rsidP="004455C0">
      <w:pPr>
        <w:tabs>
          <w:tab w:val="left" w:pos="0"/>
          <w:tab w:val="left" w:pos="698"/>
        </w:tabs>
        <w:spacing w:line="319" w:lineRule="exact"/>
        <w:jc w:val="both"/>
        <w:rPr>
          <w:sz w:val="28"/>
          <w:szCs w:val="28"/>
        </w:rPr>
      </w:pPr>
      <w:r>
        <w:rPr>
          <w:sz w:val="28"/>
          <w:szCs w:val="28"/>
        </w:rPr>
        <w:tab/>
      </w:r>
      <w:r w:rsidR="00CE7243" w:rsidRPr="00CE7243">
        <w:rPr>
          <w:sz w:val="28"/>
          <w:szCs w:val="28"/>
        </w:rPr>
        <w:t>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якщо таке рішення не суперечить законодавству.</w:t>
      </w:r>
    </w:p>
    <w:p w14:paraId="608E1019" w14:textId="77777777" w:rsidR="00CE7243" w:rsidRPr="00CE7243" w:rsidRDefault="009771F1" w:rsidP="004455C0">
      <w:pPr>
        <w:tabs>
          <w:tab w:val="left" w:pos="0"/>
          <w:tab w:val="left" w:pos="698"/>
        </w:tabs>
        <w:spacing w:line="319" w:lineRule="exact"/>
        <w:jc w:val="both"/>
        <w:rPr>
          <w:sz w:val="28"/>
          <w:szCs w:val="28"/>
        </w:rPr>
      </w:pPr>
      <w:r>
        <w:rPr>
          <w:sz w:val="28"/>
          <w:szCs w:val="28"/>
        </w:rPr>
        <w:tab/>
      </w:r>
      <w:r w:rsidR="00CE7243" w:rsidRPr="00CE7243">
        <w:rPr>
          <w:sz w:val="28"/>
          <w:szCs w:val="28"/>
        </w:rPr>
        <w:t>Рішення, заходи та форми батьківського самоврядування не повинні призводити до надання іншим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14:paraId="450C73C9" w14:textId="77777777" w:rsidR="00CE7243" w:rsidRPr="00CE7243" w:rsidRDefault="00CE7243" w:rsidP="004455C0">
      <w:pPr>
        <w:tabs>
          <w:tab w:val="left" w:pos="0"/>
          <w:tab w:val="left" w:pos="698"/>
        </w:tabs>
        <w:spacing w:line="319" w:lineRule="exact"/>
        <w:jc w:val="both"/>
        <w:rPr>
          <w:sz w:val="28"/>
          <w:szCs w:val="28"/>
        </w:rPr>
      </w:pPr>
    </w:p>
    <w:p w14:paraId="09C2C4A8" w14:textId="77777777" w:rsidR="00CE7243" w:rsidRPr="009771F1" w:rsidRDefault="009771F1" w:rsidP="004455C0">
      <w:pPr>
        <w:tabs>
          <w:tab w:val="left" w:pos="0"/>
          <w:tab w:val="left" w:pos="698"/>
        </w:tabs>
        <w:spacing w:line="319" w:lineRule="exact"/>
        <w:jc w:val="both"/>
        <w:rPr>
          <w:b/>
          <w:sz w:val="28"/>
          <w:szCs w:val="28"/>
        </w:rPr>
      </w:pPr>
      <w:r w:rsidRPr="009771F1">
        <w:rPr>
          <w:b/>
          <w:sz w:val="28"/>
          <w:szCs w:val="28"/>
        </w:rPr>
        <w:t>5</w:t>
      </w:r>
      <w:r w:rsidR="00CE7243" w:rsidRPr="009771F1">
        <w:rPr>
          <w:b/>
          <w:sz w:val="28"/>
          <w:szCs w:val="28"/>
        </w:rPr>
        <w:t>.</w:t>
      </w:r>
      <w:r w:rsidR="00CE7243" w:rsidRPr="009771F1">
        <w:rPr>
          <w:b/>
          <w:sz w:val="28"/>
          <w:szCs w:val="28"/>
        </w:rPr>
        <w:tab/>
        <w:t>Прозорість та інформаційна відкритість закладу освіти.</w:t>
      </w:r>
    </w:p>
    <w:p w14:paraId="0FFF2452" w14:textId="77777777" w:rsidR="00CE7243" w:rsidRPr="00CE7243" w:rsidRDefault="009771F1" w:rsidP="004455C0">
      <w:pPr>
        <w:tabs>
          <w:tab w:val="left" w:pos="0"/>
          <w:tab w:val="left" w:pos="698"/>
        </w:tabs>
        <w:spacing w:line="319" w:lineRule="exact"/>
        <w:jc w:val="both"/>
        <w:rPr>
          <w:sz w:val="28"/>
          <w:szCs w:val="28"/>
        </w:rPr>
      </w:pPr>
      <w:r>
        <w:rPr>
          <w:sz w:val="28"/>
          <w:szCs w:val="28"/>
        </w:rPr>
        <w:t>5</w:t>
      </w:r>
      <w:r w:rsidR="00CE7243" w:rsidRPr="00CE7243">
        <w:rPr>
          <w:sz w:val="28"/>
          <w:szCs w:val="28"/>
        </w:rPr>
        <w:t>.1.</w:t>
      </w:r>
      <w:r w:rsidR="00CE7243" w:rsidRPr="00CE7243">
        <w:rPr>
          <w:sz w:val="28"/>
          <w:szCs w:val="28"/>
        </w:rPr>
        <w:tab/>
        <w:t>Заклад освіти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4A21159C" w14:textId="77777777" w:rsidR="00CE7243" w:rsidRPr="00CE7243" w:rsidRDefault="009771F1" w:rsidP="004455C0">
      <w:pPr>
        <w:tabs>
          <w:tab w:val="left" w:pos="0"/>
          <w:tab w:val="left" w:pos="698"/>
        </w:tabs>
        <w:spacing w:line="319" w:lineRule="exact"/>
        <w:jc w:val="both"/>
        <w:rPr>
          <w:sz w:val="28"/>
          <w:szCs w:val="28"/>
        </w:rPr>
      </w:pPr>
      <w:r>
        <w:rPr>
          <w:sz w:val="28"/>
          <w:szCs w:val="28"/>
        </w:rPr>
        <w:t>5</w:t>
      </w:r>
      <w:r w:rsidR="00CE7243" w:rsidRPr="00CE7243">
        <w:rPr>
          <w:sz w:val="28"/>
          <w:szCs w:val="28"/>
        </w:rPr>
        <w:t>.2.</w:t>
      </w:r>
      <w:r w:rsidR="00CE7243" w:rsidRPr="00CE7243">
        <w:rPr>
          <w:sz w:val="28"/>
          <w:szCs w:val="28"/>
        </w:rPr>
        <w:tab/>
        <w:t>Заклад освіти забезпечує на офіційному веб-сайті закладу відкритий доступ до такої інформації та документів:</w:t>
      </w:r>
    </w:p>
    <w:p w14:paraId="7246E7DF"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статут закладу освіти;</w:t>
      </w:r>
    </w:p>
    <w:p w14:paraId="253A4CE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ліцензії на провадження освітньої діяльності;</w:t>
      </w:r>
    </w:p>
    <w:p w14:paraId="48A5DDC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сертифікати про акредитацію освітніх програм;</w:t>
      </w:r>
    </w:p>
    <w:p w14:paraId="1E396E7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структура та органи управління закладом освіти;</w:t>
      </w:r>
    </w:p>
    <w:p w14:paraId="1C50736D"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кадровий склад закладу освіти згідно з ліцензійними умовами;</w:t>
      </w:r>
    </w:p>
    <w:p w14:paraId="5568D10C"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освітні програми, що реалізуються в закладі освіти, та перелік освітніх компонентів, що передбачені відповідною освітньою програмою;</w:t>
      </w:r>
    </w:p>
    <w:p w14:paraId="312898E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територія обслуговування, закріплена за закладом освіти;</w:t>
      </w:r>
    </w:p>
    <w:p w14:paraId="7D7E535E"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фактична кількість осіб, які навчаються у закладі освіти;</w:t>
      </w:r>
    </w:p>
    <w:p w14:paraId="7251369B"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мова (мови) освітнього процесу;</w:t>
      </w:r>
    </w:p>
    <w:p w14:paraId="30A8C31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наявність вакантних посад, порядок і умови проведення конкурсу на їх заміщення (у разі його проведення);</w:t>
      </w:r>
    </w:p>
    <w:p w14:paraId="5550D053"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матеріально-технічне забезпечення закладу освіти (згідно з ліцензійними умовами);</w:t>
      </w:r>
    </w:p>
    <w:p w14:paraId="1854D5E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Pr="00CE7243">
        <w:rPr>
          <w:sz w:val="28"/>
          <w:szCs w:val="28"/>
        </w:rPr>
        <w:tab/>
        <w:t>результати моніторингу якості освіти;</w:t>
      </w:r>
    </w:p>
    <w:p w14:paraId="099D9E1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річний звіт про діяльність закладу освіти;</w:t>
      </w:r>
    </w:p>
    <w:p w14:paraId="7EC57B50"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правила прийому до закладу освіти;</w:t>
      </w:r>
    </w:p>
    <w:p w14:paraId="7918B268"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умови доступності закладу освіти для навчання осіб з </w:t>
      </w:r>
      <w:r w:rsidR="009771F1">
        <w:rPr>
          <w:sz w:val="28"/>
          <w:szCs w:val="28"/>
        </w:rPr>
        <w:t>особливими освітніми потребами;</w:t>
      </w:r>
    </w:p>
    <w:p w14:paraId="438133D8"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перелік додаткових освітніх та інших послуг, їх вартість, порядок надання та оплати;</w:t>
      </w:r>
    </w:p>
    <w:p w14:paraId="4EAECD3E"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інша інформація, що оприлюднюється за рішенням закладу освіти або на вимогу законодавства.</w:t>
      </w:r>
    </w:p>
    <w:p w14:paraId="2304B352" w14:textId="77777777" w:rsidR="00CE7243" w:rsidRDefault="009771F1" w:rsidP="004455C0">
      <w:pPr>
        <w:tabs>
          <w:tab w:val="left" w:pos="0"/>
          <w:tab w:val="left" w:pos="698"/>
        </w:tabs>
        <w:spacing w:line="319" w:lineRule="exact"/>
        <w:jc w:val="both"/>
        <w:rPr>
          <w:sz w:val="28"/>
          <w:szCs w:val="28"/>
        </w:rPr>
      </w:pPr>
      <w:r>
        <w:rPr>
          <w:sz w:val="28"/>
          <w:szCs w:val="28"/>
        </w:rPr>
        <w:t>5</w:t>
      </w:r>
      <w:r w:rsidR="00CE7243" w:rsidRPr="00CE7243">
        <w:rPr>
          <w:sz w:val="28"/>
          <w:szCs w:val="28"/>
        </w:rPr>
        <w:t>.3.</w:t>
      </w:r>
      <w:r w:rsidR="00CE7243" w:rsidRPr="00CE7243">
        <w:rPr>
          <w:sz w:val="28"/>
          <w:szCs w:val="28"/>
        </w:rPr>
        <w:tab/>
        <w:t>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w:t>
      </w:r>
      <w:r>
        <w:rPr>
          <w:sz w:val="28"/>
          <w:szCs w:val="28"/>
        </w:rPr>
        <w:t>изначено спеціальними законами.</w:t>
      </w:r>
    </w:p>
    <w:p w14:paraId="06600491" w14:textId="77777777" w:rsidR="009771F1" w:rsidRDefault="009771F1" w:rsidP="004455C0">
      <w:pPr>
        <w:tabs>
          <w:tab w:val="left" w:pos="0"/>
          <w:tab w:val="left" w:pos="698"/>
        </w:tabs>
        <w:spacing w:line="319" w:lineRule="exact"/>
        <w:jc w:val="both"/>
        <w:rPr>
          <w:sz w:val="28"/>
          <w:szCs w:val="28"/>
        </w:rPr>
      </w:pPr>
    </w:p>
    <w:p w14:paraId="2C9BF5DC" w14:textId="77777777" w:rsidR="009771F1" w:rsidRPr="009771F1" w:rsidRDefault="009771F1" w:rsidP="009771F1">
      <w:pPr>
        <w:widowControl/>
        <w:shd w:val="clear" w:color="auto" w:fill="FFFFFF"/>
        <w:autoSpaceDE/>
        <w:autoSpaceDN/>
        <w:spacing w:after="121"/>
        <w:ind w:firstLine="363"/>
        <w:jc w:val="both"/>
        <w:rPr>
          <w:b/>
          <w:sz w:val="28"/>
          <w:szCs w:val="28"/>
          <w:lang w:eastAsia="uk-UA"/>
        </w:rPr>
      </w:pPr>
      <w:r w:rsidRPr="009771F1">
        <w:rPr>
          <w:b/>
          <w:sz w:val="28"/>
          <w:szCs w:val="28"/>
          <w:lang w:eastAsia="uk-UA"/>
        </w:rPr>
        <w:t>6. Організація безпечного перебування учасників освітнього процесу на території та в приміщеннях закладу загальної середньої освіти</w:t>
      </w:r>
    </w:p>
    <w:p w14:paraId="7633C1D3" w14:textId="77777777" w:rsidR="009771F1" w:rsidRPr="009771F1" w:rsidRDefault="009771F1" w:rsidP="009771F1">
      <w:pPr>
        <w:widowControl/>
        <w:shd w:val="clear" w:color="auto" w:fill="FFFFFF"/>
        <w:autoSpaceDE/>
        <w:autoSpaceDN/>
        <w:jc w:val="both"/>
        <w:rPr>
          <w:sz w:val="28"/>
          <w:szCs w:val="28"/>
          <w:lang w:eastAsia="uk-UA"/>
        </w:rPr>
      </w:pPr>
      <w:bookmarkStart w:id="1" w:name="n19"/>
      <w:bookmarkEnd w:id="1"/>
      <w:r w:rsidRPr="009771F1">
        <w:rPr>
          <w:sz w:val="28"/>
          <w:szCs w:val="28"/>
          <w:lang w:eastAsia="uk-UA"/>
        </w:rPr>
        <w:t>6.1. З метою організації безпечного перебування учасників освітнього процесу на території та в приміщеннях закладу загальної середньої освіти засновник і керівник закладу відповідно до їхніх повноважень вживають комплекс заходів для запобігання та/або припинення заподіяння шкоди учасникам освітнього процесу, зокрема щодо:</w:t>
      </w:r>
    </w:p>
    <w:p w14:paraId="3A9FB1BD" w14:textId="77777777" w:rsidR="009771F1" w:rsidRPr="009771F1" w:rsidRDefault="009771F1" w:rsidP="009771F1">
      <w:pPr>
        <w:widowControl/>
        <w:shd w:val="clear" w:color="auto" w:fill="FFFFFF"/>
        <w:autoSpaceDE/>
        <w:autoSpaceDN/>
        <w:jc w:val="both"/>
        <w:rPr>
          <w:sz w:val="28"/>
          <w:szCs w:val="28"/>
          <w:lang w:eastAsia="uk-UA"/>
        </w:rPr>
      </w:pPr>
      <w:bookmarkStart w:id="2" w:name="n20"/>
      <w:bookmarkEnd w:id="2"/>
      <w:r w:rsidRPr="009771F1">
        <w:rPr>
          <w:sz w:val="28"/>
          <w:szCs w:val="28"/>
          <w:lang w:eastAsia="uk-UA"/>
        </w:rPr>
        <w:t>- визначення правил доступу і перебування учасників освітнього процесу та інших осіб на території та в приміщеннях закладу загальної середньої освіти;</w:t>
      </w:r>
    </w:p>
    <w:p w14:paraId="1B7283B1" w14:textId="77777777" w:rsidR="009771F1" w:rsidRPr="009771F1" w:rsidRDefault="009771F1" w:rsidP="009771F1">
      <w:pPr>
        <w:widowControl/>
        <w:shd w:val="clear" w:color="auto" w:fill="FFFFFF"/>
        <w:autoSpaceDE/>
        <w:autoSpaceDN/>
        <w:jc w:val="both"/>
        <w:rPr>
          <w:sz w:val="28"/>
          <w:szCs w:val="28"/>
          <w:lang w:eastAsia="uk-UA"/>
        </w:rPr>
      </w:pPr>
      <w:bookmarkStart w:id="3" w:name="n21"/>
      <w:bookmarkEnd w:id="3"/>
      <w:r w:rsidRPr="009771F1">
        <w:rPr>
          <w:sz w:val="28"/>
          <w:szCs w:val="28"/>
          <w:lang w:eastAsia="uk-UA"/>
        </w:rPr>
        <w:t>- огородження території закладу загальної середньої освіти або встановлення її меж на місцевості;</w:t>
      </w:r>
    </w:p>
    <w:p w14:paraId="1332E396" w14:textId="77777777" w:rsidR="009771F1" w:rsidRPr="009771F1" w:rsidRDefault="009771F1" w:rsidP="009771F1">
      <w:pPr>
        <w:widowControl/>
        <w:shd w:val="clear" w:color="auto" w:fill="FFFFFF"/>
        <w:autoSpaceDE/>
        <w:autoSpaceDN/>
        <w:jc w:val="both"/>
        <w:rPr>
          <w:sz w:val="28"/>
          <w:szCs w:val="28"/>
          <w:lang w:eastAsia="uk-UA"/>
        </w:rPr>
      </w:pPr>
      <w:bookmarkStart w:id="4" w:name="n22"/>
      <w:bookmarkEnd w:id="4"/>
      <w:r w:rsidRPr="009771F1">
        <w:rPr>
          <w:sz w:val="28"/>
          <w:szCs w:val="28"/>
          <w:lang w:eastAsia="uk-UA"/>
        </w:rPr>
        <w:t>- облаштування закладу загальної середньої освіти технічними засобами охорони для термінового виклику поліції;</w:t>
      </w:r>
    </w:p>
    <w:p w14:paraId="2251B382" w14:textId="77777777" w:rsidR="009771F1" w:rsidRPr="009771F1" w:rsidRDefault="009771F1" w:rsidP="009771F1">
      <w:pPr>
        <w:widowControl/>
        <w:shd w:val="clear" w:color="auto" w:fill="FFFFFF"/>
        <w:autoSpaceDE/>
        <w:autoSpaceDN/>
        <w:jc w:val="both"/>
        <w:rPr>
          <w:sz w:val="28"/>
          <w:szCs w:val="28"/>
          <w:lang w:eastAsia="uk-UA"/>
        </w:rPr>
      </w:pPr>
      <w:bookmarkStart w:id="5" w:name="n23"/>
      <w:bookmarkEnd w:id="5"/>
      <w:r w:rsidRPr="009771F1">
        <w:rPr>
          <w:sz w:val="28"/>
          <w:szCs w:val="28"/>
          <w:lang w:eastAsia="uk-UA"/>
        </w:rPr>
        <w:t>- інші заходи з охорони.</w:t>
      </w:r>
    </w:p>
    <w:p w14:paraId="336036AD" w14:textId="77777777" w:rsidR="009771F1" w:rsidRPr="009771F1" w:rsidRDefault="009771F1" w:rsidP="009771F1">
      <w:pPr>
        <w:widowControl/>
        <w:shd w:val="clear" w:color="auto" w:fill="FFFFFF"/>
        <w:autoSpaceDE/>
        <w:autoSpaceDN/>
        <w:jc w:val="both"/>
        <w:rPr>
          <w:sz w:val="28"/>
          <w:szCs w:val="28"/>
          <w:lang w:eastAsia="uk-UA"/>
        </w:rPr>
      </w:pPr>
      <w:bookmarkStart w:id="6" w:name="n24"/>
      <w:bookmarkEnd w:id="6"/>
      <w:r w:rsidRPr="009771F1">
        <w:rPr>
          <w:sz w:val="28"/>
          <w:szCs w:val="28"/>
          <w:lang w:eastAsia="uk-UA"/>
        </w:rPr>
        <w:t>6.2. Типовий перелік заходів з охорони і порядок їх застосування затверджуються Міністерством внутрішніх справ України за погодженням з центральним органом виконавчої влади у сфері освіти і науки.</w:t>
      </w:r>
    </w:p>
    <w:p w14:paraId="0D1E6A62" w14:textId="77777777" w:rsidR="009771F1" w:rsidRPr="009771F1" w:rsidRDefault="009771F1" w:rsidP="009771F1">
      <w:pPr>
        <w:widowControl/>
        <w:shd w:val="clear" w:color="auto" w:fill="FFFFFF"/>
        <w:autoSpaceDE/>
        <w:autoSpaceDN/>
        <w:jc w:val="both"/>
        <w:rPr>
          <w:sz w:val="28"/>
          <w:szCs w:val="28"/>
          <w:lang w:eastAsia="uk-UA"/>
        </w:rPr>
      </w:pPr>
      <w:bookmarkStart w:id="7" w:name="n25"/>
      <w:bookmarkEnd w:id="7"/>
      <w:r w:rsidRPr="009771F1">
        <w:rPr>
          <w:sz w:val="28"/>
          <w:szCs w:val="28"/>
          <w:lang w:eastAsia="uk-UA"/>
        </w:rPr>
        <w:t>6.3. Зазначені у пункті 6.1. заходи здійснюються за рахунок коштів засновника та інших джерел, не заборонених законодавством.</w:t>
      </w:r>
    </w:p>
    <w:p w14:paraId="62E3FBC7" w14:textId="77777777" w:rsidR="009771F1" w:rsidRPr="009771F1" w:rsidRDefault="009771F1" w:rsidP="009771F1">
      <w:pPr>
        <w:widowControl/>
        <w:shd w:val="clear" w:color="auto" w:fill="FFFFFF"/>
        <w:autoSpaceDE/>
        <w:autoSpaceDN/>
        <w:ind w:firstLine="363"/>
        <w:jc w:val="both"/>
        <w:rPr>
          <w:sz w:val="28"/>
          <w:szCs w:val="28"/>
          <w:lang w:eastAsia="uk-UA"/>
        </w:rPr>
      </w:pPr>
      <w:bookmarkStart w:id="8" w:name="n26"/>
      <w:bookmarkEnd w:id="8"/>
      <w:r w:rsidRPr="009771F1">
        <w:rPr>
          <w:sz w:val="28"/>
          <w:szCs w:val="28"/>
          <w:lang w:eastAsia="uk-UA"/>
        </w:rPr>
        <w:t>Реалізація таких заходів не може забезпечуватися за рахунок коштів учасників освітнього процесу.</w:t>
      </w:r>
    </w:p>
    <w:p w14:paraId="5F3EFAC0" w14:textId="77777777" w:rsidR="009771F1" w:rsidRPr="009771F1" w:rsidRDefault="009771F1" w:rsidP="009771F1">
      <w:pPr>
        <w:widowControl/>
        <w:shd w:val="clear" w:color="auto" w:fill="FFFFFF"/>
        <w:autoSpaceDE/>
        <w:autoSpaceDN/>
        <w:jc w:val="both"/>
        <w:rPr>
          <w:sz w:val="28"/>
          <w:szCs w:val="28"/>
          <w:lang w:eastAsia="uk-UA"/>
        </w:rPr>
      </w:pPr>
      <w:bookmarkStart w:id="9" w:name="n27"/>
      <w:bookmarkEnd w:id="9"/>
      <w:r w:rsidRPr="009771F1">
        <w:rPr>
          <w:sz w:val="28"/>
          <w:szCs w:val="28"/>
          <w:lang w:eastAsia="uk-UA"/>
        </w:rPr>
        <w:t xml:space="preserve">6.4. Правила доступу і перебування учасників освітнього процесу та інших осіб на території та в приміщеннях закладу загальної середньої освіти розробляються на основі типових правил, затверджених центральним органом виконавчої влади у сфері освіти і науки за погодженням з Міністерством внутрішніх справ України, схвалюються загальними зборами </w:t>
      </w:r>
      <w:r w:rsidRPr="009771F1">
        <w:rPr>
          <w:sz w:val="28"/>
          <w:szCs w:val="28"/>
          <w:lang w:eastAsia="uk-UA"/>
        </w:rPr>
        <w:lastRenderedPageBreak/>
        <w:t>(конференцією) колективу закладу загальної середньої освіти, погоджуються засновником і затверджуються керівником закладу, а також оприлюднюються відповідно до </w:t>
      </w:r>
      <w:hyperlink r:id="rId7" w:anchor="n442" w:tgtFrame="_blank" w:history="1">
        <w:r w:rsidRPr="009771F1">
          <w:rPr>
            <w:sz w:val="28"/>
            <w:szCs w:val="28"/>
            <w:lang w:eastAsia="uk-UA"/>
          </w:rPr>
          <w:t>статті 30</w:t>
        </w:r>
      </w:hyperlink>
      <w:r w:rsidRPr="009771F1">
        <w:rPr>
          <w:sz w:val="28"/>
          <w:szCs w:val="28"/>
          <w:lang w:eastAsia="uk-UA"/>
        </w:rPr>
        <w:t> Закону України "Про освіту".</w:t>
      </w:r>
    </w:p>
    <w:p w14:paraId="0E268274" w14:textId="77777777" w:rsidR="009771F1" w:rsidRPr="009771F1" w:rsidRDefault="009771F1" w:rsidP="009771F1">
      <w:pPr>
        <w:widowControl/>
        <w:shd w:val="clear" w:color="auto" w:fill="FFFFFF"/>
        <w:autoSpaceDE/>
        <w:autoSpaceDN/>
        <w:ind w:firstLine="363"/>
        <w:jc w:val="both"/>
        <w:rPr>
          <w:sz w:val="28"/>
          <w:szCs w:val="28"/>
          <w:lang w:eastAsia="uk-UA"/>
        </w:rPr>
      </w:pPr>
      <w:bookmarkStart w:id="10" w:name="n28"/>
      <w:bookmarkEnd w:id="10"/>
      <w:r w:rsidRPr="009771F1">
        <w:rPr>
          <w:sz w:val="28"/>
          <w:szCs w:val="28"/>
          <w:lang w:eastAsia="uk-UA"/>
        </w:rPr>
        <w:t>Дотримання правил доступу і перебування учасників освітнього процесу та інших осіб на території та в приміщеннях закладу загальної середньої освіти є обов’язковим.</w:t>
      </w:r>
    </w:p>
    <w:p w14:paraId="7667426D" w14:textId="77777777" w:rsidR="009771F1" w:rsidRPr="009771F1" w:rsidRDefault="009771F1" w:rsidP="009771F1">
      <w:pPr>
        <w:widowControl/>
        <w:shd w:val="clear" w:color="auto" w:fill="FFFFFF"/>
        <w:autoSpaceDE/>
        <w:autoSpaceDN/>
        <w:jc w:val="both"/>
        <w:rPr>
          <w:sz w:val="28"/>
          <w:szCs w:val="28"/>
          <w:lang w:eastAsia="uk-UA"/>
        </w:rPr>
      </w:pPr>
      <w:bookmarkStart w:id="11" w:name="n29"/>
      <w:bookmarkEnd w:id="11"/>
      <w:r w:rsidRPr="009771F1">
        <w:rPr>
          <w:sz w:val="28"/>
          <w:szCs w:val="28"/>
          <w:lang w:eastAsia="uk-UA"/>
        </w:rPr>
        <w:t>6.5. Доступ і перебування на території та в приміщеннях закладу загальної середньої освіти осіб, які не є учасниками освітнього процесу, здійснюються з дозволу керівника такого закладу або уповноваженої ним особи.</w:t>
      </w:r>
    </w:p>
    <w:p w14:paraId="726C48D4" w14:textId="77777777" w:rsidR="009771F1" w:rsidRPr="009771F1" w:rsidRDefault="009771F1" w:rsidP="009771F1">
      <w:pPr>
        <w:widowControl/>
        <w:shd w:val="clear" w:color="auto" w:fill="FFFFFF"/>
        <w:autoSpaceDE/>
        <w:autoSpaceDN/>
        <w:ind w:firstLine="363"/>
        <w:jc w:val="both"/>
        <w:rPr>
          <w:sz w:val="28"/>
          <w:szCs w:val="28"/>
          <w:lang w:eastAsia="uk-UA"/>
        </w:rPr>
      </w:pPr>
      <w:bookmarkStart w:id="12" w:name="n30"/>
      <w:bookmarkEnd w:id="12"/>
      <w:r w:rsidRPr="009771F1">
        <w:rPr>
          <w:sz w:val="28"/>
          <w:szCs w:val="28"/>
          <w:lang w:eastAsia="uk-UA"/>
        </w:rPr>
        <w:t>Службові особи для реалізації ними визначених законом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14:paraId="3F32E952" w14:textId="77777777" w:rsidR="009771F1" w:rsidRPr="009771F1" w:rsidRDefault="009771F1" w:rsidP="009771F1">
      <w:pPr>
        <w:widowControl/>
        <w:shd w:val="clear" w:color="auto" w:fill="FFFFFF"/>
        <w:autoSpaceDE/>
        <w:autoSpaceDN/>
        <w:jc w:val="both"/>
        <w:rPr>
          <w:sz w:val="28"/>
          <w:szCs w:val="28"/>
          <w:lang w:eastAsia="uk-UA"/>
        </w:rPr>
      </w:pPr>
      <w:bookmarkStart w:id="13" w:name="n31"/>
      <w:bookmarkEnd w:id="13"/>
      <w:r w:rsidRPr="009771F1">
        <w:rPr>
          <w:sz w:val="28"/>
          <w:szCs w:val="28"/>
          <w:lang w:eastAsia="uk-UA"/>
        </w:rPr>
        <w:t>6.6. Заборонено перебувати на території та в приміщеннях закладу загальної середньої освіти особам:</w:t>
      </w:r>
    </w:p>
    <w:p w14:paraId="1F2DD5D1" w14:textId="77777777" w:rsidR="009771F1" w:rsidRPr="009771F1" w:rsidRDefault="009771F1" w:rsidP="009771F1">
      <w:pPr>
        <w:widowControl/>
        <w:shd w:val="clear" w:color="auto" w:fill="FFFFFF"/>
        <w:autoSpaceDE/>
        <w:autoSpaceDN/>
        <w:jc w:val="both"/>
        <w:rPr>
          <w:sz w:val="28"/>
          <w:szCs w:val="28"/>
          <w:lang w:eastAsia="uk-UA"/>
        </w:rPr>
      </w:pPr>
      <w:bookmarkStart w:id="14" w:name="n32"/>
      <w:bookmarkEnd w:id="14"/>
      <w:r w:rsidRPr="009771F1">
        <w:rPr>
          <w:sz w:val="28"/>
          <w:szCs w:val="28"/>
          <w:lang w:eastAsia="uk-UA"/>
        </w:rPr>
        <w:t>- з явними ознаками алкогольного, наркотичного або іншого сп’яніння;</w:t>
      </w:r>
    </w:p>
    <w:p w14:paraId="3C708366" w14:textId="77777777" w:rsidR="009771F1" w:rsidRPr="009771F1" w:rsidRDefault="009771F1" w:rsidP="009771F1">
      <w:pPr>
        <w:widowControl/>
        <w:shd w:val="clear" w:color="auto" w:fill="FFFFFF"/>
        <w:autoSpaceDE/>
        <w:autoSpaceDN/>
        <w:jc w:val="both"/>
        <w:rPr>
          <w:sz w:val="28"/>
          <w:szCs w:val="28"/>
          <w:lang w:eastAsia="uk-UA"/>
        </w:rPr>
      </w:pPr>
      <w:bookmarkStart w:id="15" w:name="n33"/>
      <w:bookmarkEnd w:id="15"/>
      <w:r w:rsidRPr="009771F1">
        <w:rPr>
          <w:sz w:val="28"/>
          <w:szCs w:val="28"/>
          <w:lang w:eastAsia="uk-UA"/>
        </w:rPr>
        <w:t>- які мають при собі небезпечні предмети і речовини, перелік яких затверджується Кабінетом Міністрів України;</w:t>
      </w:r>
    </w:p>
    <w:p w14:paraId="436DBD0A" w14:textId="77777777" w:rsidR="009771F1" w:rsidRPr="009771F1" w:rsidRDefault="009771F1" w:rsidP="009771F1">
      <w:pPr>
        <w:widowControl/>
        <w:shd w:val="clear" w:color="auto" w:fill="FFFFFF"/>
        <w:autoSpaceDE/>
        <w:autoSpaceDN/>
        <w:jc w:val="both"/>
        <w:rPr>
          <w:sz w:val="28"/>
          <w:szCs w:val="28"/>
          <w:lang w:eastAsia="uk-UA"/>
        </w:rPr>
      </w:pPr>
      <w:bookmarkStart w:id="16" w:name="n34"/>
      <w:bookmarkEnd w:id="16"/>
      <w:r w:rsidRPr="009771F1">
        <w:rPr>
          <w:sz w:val="28"/>
          <w:szCs w:val="28"/>
          <w:lang w:eastAsia="uk-UA"/>
        </w:rPr>
        <w:t>- з тваринами (крім собак-поводирів, яких використовують особи з інвалідністю).</w:t>
      </w:r>
    </w:p>
    <w:p w14:paraId="63FA126E" w14:textId="77777777" w:rsidR="009771F1" w:rsidRPr="009771F1" w:rsidRDefault="009771F1" w:rsidP="009771F1">
      <w:pPr>
        <w:widowControl/>
        <w:shd w:val="clear" w:color="auto" w:fill="FFFFFF"/>
        <w:autoSpaceDE/>
        <w:autoSpaceDN/>
        <w:ind w:firstLine="363"/>
        <w:jc w:val="both"/>
        <w:rPr>
          <w:sz w:val="28"/>
          <w:szCs w:val="28"/>
          <w:lang w:eastAsia="uk-UA"/>
        </w:rPr>
      </w:pPr>
      <w:bookmarkStart w:id="17" w:name="n35"/>
      <w:bookmarkEnd w:id="17"/>
      <w:r w:rsidRPr="009771F1">
        <w:rPr>
          <w:sz w:val="28"/>
          <w:szCs w:val="28"/>
          <w:lang w:eastAsia="uk-UA"/>
        </w:rPr>
        <w:t>У разі порушення учнями визначених цією частиною заборон такі учні не допускаються до участі в освітньому процесі до усунення відповідного порушення, а керівник закладу загальної середньої освіти або уповноважена ним особа вживає заходів, визначених правилами доступу і перебування учасників освітнього процесу та інших осіб на території та в приміщеннях закладу загальної середньої освіти.</w:t>
      </w:r>
    </w:p>
    <w:p w14:paraId="0BA1F216" w14:textId="77777777" w:rsidR="009771F1" w:rsidRPr="009771F1" w:rsidRDefault="009771F1" w:rsidP="009771F1">
      <w:pPr>
        <w:widowControl/>
        <w:shd w:val="clear" w:color="auto" w:fill="FFFFFF"/>
        <w:autoSpaceDE/>
        <w:autoSpaceDN/>
        <w:jc w:val="both"/>
        <w:rPr>
          <w:sz w:val="28"/>
          <w:szCs w:val="28"/>
          <w:lang w:eastAsia="uk-UA"/>
        </w:rPr>
      </w:pPr>
      <w:bookmarkStart w:id="18" w:name="n36"/>
      <w:bookmarkEnd w:id="18"/>
      <w:r w:rsidRPr="009771F1">
        <w:rPr>
          <w:sz w:val="28"/>
          <w:szCs w:val="28"/>
          <w:lang w:eastAsia="uk-UA"/>
        </w:rPr>
        <w:t>6.7. Використання об’єктів фонду захисних споруд цивільного захисту, а також забезпечення цілодобового безперешкодного доступу до них за відповідними сигналами цивільного захисту на території та в приміщеннях закладу освіти здійснюються в порядку, затвердженому Кабінетом Міністрів України.</w:t>
      </w:r>
    </w:p>
    <w:p w14:paraId="5ED0ED96" w14:textId="77777777" w:rsidR="009771F1" w:rsidRPr="009771F1" w:rsidRDefault="009771F1" w:rsidP="009771F1">
      <w:pPr>
        <w:widowControl/>
        <w:shd w:val="clear" w:color="auto" w:fill="FFFFFF"/>
        <w:autoSpaceDE/>
        <w:autoSpaceDN/>
        <w:jc w:val="both"/>
        <w:rPr>
          <w:sz w:val="28"/>
          <w:szCs w:val="28"/>
          <w:lang w:eastAsia="uk-UA"/>
        </w:rPr>
      </w:pPr>
      <w:bookmarkStart w:id="19" w:name="n37"/>
      <w:bookmarkEnd w:id="19"/>
      <w:r w:rsidRPr="009771F1">
        <w:rPr>
          <w:sz w:val="28"/>
          <w:szCs w:val="28"/>
          <w:lang w:eastAsia="uk-UA"/>
        </w:rPr>
        <w:t xml:space="preserve">6.8. У разі наявності загрози заподіяння шкоди учасникам освітнього процесу та/або майну закладу загальної </w:t>
      </w:r>
      <w:r w:rsidR="00B226A5">
        <w:rPr>
          <w:sz w:val="28"/>
          <w:szCs w:val="28"/>
          <w:lang w:eastAsia="uk-UA"/>
        </w:rPr>
        <w:t>середньої освіти керівник</w:t>
      </w:r>
      <w:r w:rsidRPr="009771F1">
        <w:rPr>
          <w:sz w:val="28"/>
          <w:szCs w:val="28"/>
          <w:lang w:eastAsia="uk-UA"/>
        </w:rPr>
        <w:t xml:space="preserve"> закладу повідомляє про це уповноважений підрозділ Національної поліції України для проведення в межах його компетенції превентивних поліцейських заходів на території та/або в приміщеннях закладу загальної середньої освіти.</w:t>
      </w:r>
    </w:p>
    <w:p w14:paraId="10378B28" w14:textId="77777777" w:rsidR="009771F1" w:rsidRPr="009771F1" w:rsidRDefault="009771F1" w:rsidP="009771F1">
      <w:pPr>
        <w:widowControl/>
        <w:shd w:val="clear" w:color="auto" w:fill="FFFFFF"/>
        <w:autoSpaceDE/>
        <w:autoSpaceDN/>
        <w:jc w:val="both"/>
        <w:rPr>
          <w:sz w:val="28"/>
          <w:szCs w:val="28"/>
          <w:lang w:eastAsia="uk-UA"/>
        </w:rPr>
      </w:pPr>
      <w:bookmarkStart w:id="20" w:name="n38"/>
      <w:bookmarkEnd w:id="20"/>
      <w:r w:rsidRPr="009771F1">
        <w:rPr>
          <w:sz w:val="28"/>
          <w:szCs w:val="28"/>
          <w:lang w:eastAsia="uk-UA"/>
        </w:rPr>
        <w:t>6.9. До здійснення охорони закладу загальної середньої освіти не може залучатися особа, яка відповідно не має права працювати в закладі освіти або залучатися до участі в освітньому процесі".</w:t>
      </w:r>
    </w:p>
    <w:p w14:paraId="3DE23414" w14:textId="77777777" w:rsidR="009771F1" w:rsidRPr="00CE7243" w:rsidRDefault="009771F1" w:rsidP="004455C0">
      <w:pPr>
        <w:tabs>
          <w:tab w:val="left" w:pos="0"/>
          <w:tab w:val="left" w:pos="698"/>
        </w:tabs>
        <w:spacing w:line="319" w:lineRule="exact"/>
        <w:jc w:val="both"/>
        <w:rPr>
          <w:sz w:val="28"/>
          <w:szCs w:val="28"/>
        </w:rPr>
      </w:pPr>
    </w:p>
    <w:p w14:paraId="29F4C619" w14:textId="77777777" w:rsidR="00CE7243" w:rsidRPr="009771F1" w:rsidRDefault="009771F1" w:rsidP="004455C0">
      <w:pPr>
        <w:tabs>
          <w:tab w:val="left" w:pos="0"/>
          <w:tab w:val="left" w:pos="698"/>
        </w:tabs>
        <w:spacing w:line="319" w:lineRule="exact"/>
        <w:jc w:val="both"/>
        <w:rPr>
          <w:b/>
          <w:sz w:val="28"/>
          <w:szCs w:val="28"/>
        </w:rPr>
      </w:pPr>
      <w:r>
        <w:rPr>
          <w:b/>
          <w:sz w:val="28"/>
          <w:szCs w:val="28"/>
        </w:rPr>
        <w:t>7</w:t>
      </w:r>
      <w:r w:rsidR="00CE7243" w:rsidRPr="009771F1">
        <w:rPr>
          <w:b/>
          <w:sz w:val="28"/>
          <w:szCs w:val="28"/>
        </w:rPr>
        <w:t>.</w:t>
      </w:r>
      <w:r w:rsidR="00CE7243" w:rsidRPr="009771F1">
        <w:rPr>
          <w:b/>
          <w:sz w:val="28"/>
          <w:szCs w:val="28"/>
        </w:rPr>
        <w:tab/>
        <w:t>Матеріально-технічна база та фінансово-господарська діяльність закладу освіти.</w:t>
      </w:r>
    </w:p>
    <w:p w14:paraId="2E6076F6" w14:textId="77777777"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.1.</w:t>
      </w:r>
      <w:r w:rsidR="00CE7243" w:rsidRPr="00CE7243">
        <w:rPr>
          <w:sz w:val="28"/>
          <w:szCs w:val="28"/>
        </w:rPr>
        <w:tab/>
        <w:t xml:space="preserve">Матеріально-технічна база закладу освіти включає будівлі, споруди, землю, комунікації, обладнання, інші матеріальні цінності, вартість яких </w:t>
      </w:r>
      <w:r w:rsidR="00CE7243" w:rsidRPr="00CE7243">
        <w:rPr>
          <w:sz w:val="28"/>
          <w:szCs w:val="28"/>
        </w:rPr>
        <w:lastRenderedPageBreak/>
        <w:t>відображено у балансі.</w:t>
      </w:r>
    </w:p>
    <w:p w14:paraId="45C098F4" w14:textId="77777777"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.2.</w:t>
      </w:r>
      <w:r w:rsidR="00CE7243" w:rsidRPr="00CE7243">
        <w:rPr>
          <w:sz w:val="28"/>
          <w:szCs w:val="28"/>
        </w:rPr>
        <w:tab/>
        <w:t>Майно закладу освіти перебуває у комунальній власності Чортківської міської територіальної громади в особі Чортківської міської ради і закріплено за ним на правах оперативного управління.</w:t>
      </w:r>
    </w:p>
    <w:p w14:paraId="08B89D77" w14:textId="77777777"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.3.</w:t>
      </w:r>
      <w:r w:rsidR="00CE7243" w:rsidRPr="00CE7243">
        <w:rPr>
          <w:sz w:val="28"/>
          <w:szCs w:val="28"/>
        </w:rPr>
        <w:tab/>
        <w:t>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її майнових прав іншими юридичними та фізичними особами, відшкодовуються відповідно до чинного законодавства.</w:t>
      </w:r>
    </w:p>
    <w:p w14:paraId="2D7D8306" w14:textId="77777777"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.4.</w:t>
      </w:r>
      <w:r w:rsidR="00CE7243" w:rsidRPr="00CE7243">
        <w:rPr>
          <w:sz w:val="28"/>
          <w:szCs w:val="28"/>
        </w:rPr>
        <w:tab/>
        <w:t>Об’єкти та майно закладу освіти не підлягають приватизації чи використанню не за освітнім призначенням.</w:t>
      </w:r>
    </w:p>
    <w:p w14:paraId="431837C6" w14:textId="77777777"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.5.</w:t>
      </w:r>
      <w:r w:rsidR="00CE7243" w:rsidRPr="00CE7243">
        <w:rPr>
          <w:sz w:val="28"/>
          <w:szCs w:val="28"/>
        </w:rPr>
        <w:tab/>
        <w:t>Фінансування закладу освіти здійснюється відповідно до чинного законодавства.</w:t>
      </w:r>
    </w:p>
    <w:p w14:paraId="1320826C" w14:textId="77777777"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.6.</w:t>
      </w:r>
      <w:r w:rsidR="00CE7243" w:rsidRPr="00CE7243">
        <w:rPr>
          <w:sz w:val="28"/>
          <w:szCs w:val="28"/>
        </w:rPr>
        <w:tab/>
        <w:t>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61381464" w14:textId="77777777"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.7.</w:t>
      </w:r>
      <w:r w:rsidR="00CE7243" w:rsidRPr="00CE7243">
        <w:rPr>
          <w:sz w:val="28"/>
          <w:szCs w:val="28"/>
        </w:rPr>
        <w:tab/>
        <w:t>Джерелами фінансування закладу освіти є:</w:t>
      </w:r>
    </w:p>
    <w:p w14:paraId="3F733225"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визначеними Державними стандартом загальної середньої освіти;</w:t>
      </w:r>
    </w:p>
    <w:p w14:paraId="41578BE9"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кошти, отримані за надання платних послуг;</w:t>
      </w:r>
    </w:p>
    <w:p w14:paraId="569F34A6"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34B39754"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благодійні вне</w:t>
      </w:r>
      <w:r w:rsidR="009771F1">
        <w:rPr>
          <w:sz w:val="28"/>
          <w:szCs w:val="28"/>
        </w:rPr>
        <w:t>ски юридичних та фізичних осіб;</w:t>
      </w:r>
    </w:p>
    <w:p w14:paraId="68C12EE1" w14:textId="77777777"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інші джерела, не заборонені законодавством.</w:t>
      </w:r>
    </w:p>
    <w:p w14:paraId="563064E0" w14:textId="77777777"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.8.</w:t>
      </w:r>
      <w:r w:rsidR="00CE7243" w:rsidRPr="00CE7243">
        <w:rPr>
          <w:sz w:val="28"/>
          <w:szCs w:val="28"/>
        </w:rPr>
        <w:tab/>
        <w:t>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14:paraId="199AB7E0" w14:textId="77777777"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.9.</w:t>
      </w:r>
      <w:r w:rsidR="00CE7243" w:rsidRPr="00CE7243">
        <w:rPr>
          <w:sz w:val="28"/>
          <w:szCs w:val="28"/>
        </w:rPr>
        <w:tab/>
        <w:t>Забороняється розподіл отриманих доходів (прибутків) або їх частини серед засновника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5F8CBF53" w14:textId="77777777" w:rsidR="00CE7243" w:rsidRPr="00CE7243" w:rsidRDefault="009771F1" w:rsidP="009771F1">
      <w:pPr>
        <w:tabs>
          <w:tab w:val="left" w:pos="0"/>
        </w:tabs>
        <w:spacing w:line="319" w:lineRule="exact"/>
        <w:jc w:val="both"/>
        <w:rPr>
          <w:sz w:val="28"/>
          <w:szCs w:val="28"/>
        </w:rPr>
      </w:pPr>
      <w:r>
        <w:rPr>
          <w:sz w:val="28"/>
          <w:szCs w:val="28"/>
        </w:rPr>
        <w:t>7</w:t>
      </w:r>
      <w:r w:rsidR="00CE7243" w:rsidRPr="00CE7243">
        <w:rPr>
          <w:sz w:val="28"/>
          <w:szCs w:val="28"/>
        </w:rPr>
        <w:t>.10.</w:t>
      </w:r>
      <w:r w:rsidR="00CE7243" w:rsidRPr="00CE7243">
        <w:rPr>
          <w:sz w:val="28"/>
          <w:szCs w:val="28"/>
        </w:rPr>
        <w:tab/>
        <w:t>Порядок</w:t>
      </w:r>
      <w:r w:rsidR="00CE7243" w:rsidRPr="00CE7243">
        <w:rPr>
          <w:sz w:val="28"/>
          <w:szCs w:val="28"/>
        </w:rPr>
        <w:tab/>
        <w:t>діловод</w:t>
      </w:r>
      <w:r>
        <w:rPr>
          <w:sz w:val="28"/>
          <w:szCs w:val="28"/>
        </w:rPr>
        <w:t>ства</w:t>
      </w:r>
      <w:r>
        <w:rPr>
          <w:sz w:val="28"/>
          <w:szCs w:val="28"/>
        </w:rPr>
        <w:tab/>
        <w:t>і</w:t>
      </w:r>
      <w:r>
        <w:rPr>
          <w:sz w:val="28"/>
          <w:szCs w:val="28"/>
        </w:rPr>
        <w:tab/>
        <w:t>бухгалтерського</w:t>
      </w:r>
      <w:r>
        <w:rPr>
          <w:sz w:val="28"/>
          <w:szCs w:val="28"/>
        </w:rPr>
        <w:tab/>
        <w:t>обліку</w:t>
      </w:r>
      <w:r>
        <w:rPr>
          <w:sz w:val="28"/>
          <w:szCs w:val="28"/>
        </w:rPr>
        <w:tab/>
        <w:t xml:space="preserve">у закладі </w:t>
      </w:r>
      <w:r w:rsidR="00CE7243" w:rsidRPr="00CE7243">
        <w:rPr>
          <w:sz w:val="28"/>
          <w:szCs w:val="28"/>
        </w:rPr>
        <w:t xml:space="preserve">освіти визначається керівником закладу відповідно до законодавства України. </w:t>
      </w:r>
    </w:p>
    <w:p w14:paraId="3594C0C6" w14:textId="77777777" w:rsidR="00CE7243" w:rsidRPr="00CE7243" w:rsidRDefault="00A47EED" w:rsidP="004455C0">
      <w:pPr>
        <w:tabs>
          <w:tab w:val="left" w:pos="0"/>
          <w:tab w:val="left" w:pos="698"/>
        </w:tabs>
        <w:spacing w:line="319" w:lineRule="exact"/>
        <w:jc w:val="both"/>
        <w:rPr>
          <w:sz w:val="28"/>
          <w:szCs w:val="28"/>
        </w:rPr>
      </w:pPr>
      <w:r>
        <w:rPr>
          <w:sz w:val="28"/>
          <w:szCs w:val="28"/>
        </w:rPr>
        <w:t>7</w:t>
      </w:r>
      <w:r w:rsidR="00CE7243" w:rsidRPr="00CE7243">
        <w:rPr>
          <w:sz w:val="28"/>
          <w:szCs w:val="28"/>
        </w:rPr>
        <w:t>.11.</w:t>
      </w:r>
      <w:r w:rsidR="00CE7243" w:rsidRPr="00CE7243">
        <w:rPr>
          <w:sz w:val="28"/>
          <w:szCs w:val="28"/>
        </w:rPr>
        <w:tab/>
        <w:t>Штатний розпис закладу освіти затверджуються керівником закладу на підставі Типових штатних нормативів закладів</w:t>
      </w:r>
      <w:r>
        <w:rPr>
          <w:sz w:val="28"/>
          <w:szCs w:val="28"/>
        </w:rPr>
        <w:t xml:space="preserve"> </w:t>
      </w:r>
      <w:r w:rsidR="00CE7243" w:rsidRPr="00CE7243">
        <w:rPr>
          <w:sz w:val="28"/>
          <w:szCs w:val="28"/>
        </w:rPr>
        <w:t>освіти, затверджених центральним органом виконавчої влади, що забезпечує формування та реалізує державну політику у сфері освіти і науки за погодженням із засновником або уповноваженим ним органом.</w:t>
      </w:r>
    </w:p>
    <w:p w14:paraId="26B43BCE" w14:textId="77777777" w:rsidR="00CE7243" w:rsidRDefault="00CE7243" w:rsidP="004455C0">
      <w:pPr>
        <w:tabs>
          <w:tab w:val="left" w:pos="0"/>
          <w:tab w:val="left" w:pos="698"/>
        </w:tabs>
        <w:spacing w:line="319" w:lineRule="exact"/>
        <w:jc w:val="both"/>
        <w:rPr>
          <w:sz w:val="28"/>
          <w:szCs w:val="28"/>
        </w:rPr>
      </w:pPr>
    </w:p>
    <w:p w14:paraId="6B671970" w14:textId="77777777" w:rsidR="00B226A5" w:rsidRPr="00CE7243" w:rsidRDefault="00B226A5" w:rsidP="004455C0">
      <w:pPr>
        <w:tabs>
          <w:tab w:val="left" w:pos="0"/>
          <w:tab w:val="left" w:pos="698"/>
        </w:tabs>
        <w:spacing w:line="319" w:lineRule="exact"/>
        <w:jc w:val="both"/>
        <w:rPr>
          <w:sz w:val="28"/>
          <w:szCs w:val="28"/>
        </w:rPr>
      </w:pPr>
    </w:p>
    <w:p w14:paraId="6D47C217" w14:textId="77777777" w:rsidR="00CE7243" w:rsidRPr="00A47EED" w:rsidRDefault="00A47EED" w:rsidP="004455C0">
      <w:pPr>
        <w:tabs>
          <w:tab w:val="left" w:pos="0"/>
          <w:tab w:val="left" w:pos="698"/>
        </w:tabs>
        <w:spacing w:line="319" w:lineRule="exact"/>
        <w:jc w:val="both"/>
        <w:rPr>
          <w:b/>
          <w:sz w:val="28"/>
          <w:szCs w:val="28"/>
        </w:rPr>
      </w:pPr>
      <w:r w:rsidRPr="00A47EED">
        <w:rPr>
          <w:b/>
          <w:sz w:val="28"/>
          <w:szCs w:val="28"/>
        </w:rPr>
        <w:lastRenderedPageBreak/>
        <w:t>8</w:t>
      </w:r>
      <w:r w:rsidR="00CE7243" w:rsidRPr="00A47EED">
        <w:rPr>
          <w:b/>
          <w:sz w:val="28"/>
          <w:szCs w:val="28"/>
        </w:rPr>
        <w:t>.</w:t>
      </w:r>
      <w:r w:rsidR="00CE7243" w:rsidRPr="00A47EED">
        <w:rPr>
          <w:b/>
          <w:sz w:val="28"/>
          <w:szCs w:val="28"/>
        </w:rPr>
        <w:tab/>
        <w:t>Міжнародне співробітництво.</w:t>
      </w:r>
    </w:p>
    <w:p w14:paraId="74EDD57A" w14:textId="77777777" w:rsidR="00CE7243" w:rsidRPr="00CE7243" w:rsidRDefault="00A47EED" w:rsidP="004455C0">
      <w:pPr>
        <w:tabs>
          <w:tab w:val="left" w:pos="0"/>
          <w:tab w:val="left" w:pos="698"/>
        </w:tabs>
        <w:spacing w:line="319" w:lineRule="exact"/>
        <w:jc w:val="both"/>
        <w:rPr>
          <w:sz w:val="28"/>
          <w:szCs w:val="28"/>
        </w:rPr>
      </w:pPr>
      <w:r>
        <w:rPr>
          <w:sz w:val="28"/>
          <w:szCs w:val="28"/>
        </w:rPr>
        <w:t>8</w:t>
      </w:r>
      <w:r w:rsidR="00CE7243" w:rsidRPr="00CE7243">
        <w:rPr>
          <w:sz w:val="28"/>
          <w:szCs w:val="28"/>
        </w:rPr>
        <w:t>.1.</w:t>
      </w:r>
      <w:r w:rsidR="00CE7243" w:rsidRPr="00CE7243">
        <w:rPr>
          <w:sz w:val="28"/>
          <w:szCs w:val="28"/>
        </w:rPr>
        <w:tab/>
        <w:t>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14:paraId="6323A387" w14:textId="77777777" w:rsidR="00CE7243" w:rsidRPr="00CE7243" w:rsidRDefault="00A47EED" w:rsidP="004455C0">
      <w:pPr>
        <w:tabs>
          <w:tab w:val="left" w:pos="0"/>
          <w:tab w:val="left" w:pos="698"/>
        </w:tabs>
        <w:spacing w:line="319" w:lineRule="exact"/>
        <w:jc w:val="both"/>
        <w:rPr>
          <w:sz w:val="28"/>
          <w:szCs w:val="28"/>
        </w:rPr>
      </w:pPr>
      <w:r>
        <w:rPr>
          <w:sz w:val="28"/>
          <w:szCs w:val="28"/>
        </w:rPr>
        <w:t>8</w:t>
      </w:r>
      <w:r w:rsidR="00CE7243" w:rsidRPr="00CE7243">
        <w:rPr>
          <w:sz w:val="28"/>
          <w:szCs w:val="28"/>
        </w:rPr>
        <w:t>.2.</w:t>
      </w:r>
      <w:r w:rsidR="00CE7243" w:rsidRPr="00CE7243">
        <w:rPr>
          <w:sz w:val="28"/>
          <w:szCs w:val="28"/>
        </w:rPr>
        <w:tab/>
        <w:t>Заклад освіти та педагогічні працівники, здобувачі освіти можуть брати участь у реалізації міжнародних проєктів та програм.</w:t>
      </w:r>
    </w:p>
    <w:p w14:paraId="694555C5" w14:textId="77777777" w:rsidR="00CE7243" w:rsidRPr="00CE7243" w:rsidRDefault="00CE7243" w:rsidP="004455C0">
      <w:pPr>
        <w:tabs>
          <w:tab w:val="left" w:pos="0"/>
          <w:tab w:val="left" w:pos="698"/>
        </w:tabs>
        <w:spacing w:line="319" w:lineRule="exact"/>
        <w:jc w:val="both"/>
        <w:rPr>
          <w:sz w:val="28"/>
          <w:szCs w:val="28"/>
        </w:rPr>
      </w:pPr>
    </w:p>
    <w:p w14:paraId="23F85DB4" w14:textId="77777777" w:rsidR="00CE7243" w:rsidRPr="00A47EED" w:rsidRDefault="00A47EED" w:rsidP="004455C0">
      <w:pPr>
        <w:tabs>
          <w:tab w:val="left" w:pos="0"/>
          <w:tab w:val="left" w:pos="698"/>
        </w:tabs>
        <w:spacing w:line="319" w:lineRule="exact"/>
        <w:jc w:val="both"/>
        <w:rPr>
          <w:b/>
          <w:sz w:val="28"/>
          <w:szCs w:val="28"/>
        </w:rPr>
      </w:pPr>
      <w:r>
        <w:rPr>
          <w:b/>
          <w:sz w:val="28"/>
          <w:szCs w:val="28"/>
        </w:rPr>
        <w:t>9</w:t>
      </w:r>
      <w:r w:rsidR="00CE7243" w:rsidRPr="00A47EED">
        <w:rPr>
          <w:b/>
          <w:sz w:val="28"/>
          <w:szCs w:val="28"/>
        </w:rPr>
        <w:t>.</w:t>
      </w:r>
      <w:r w:rsidR="00CE7243" w:rsidRPr="00A47EED">
        <w:rPr>
          <w:b/>
          <w:sz w:val="28"/>
          <w:szCs w:val="28"/>
        </w:rPr>
        <w:tab/>
        <w:t>Контроль за діяльністю закладу освіти.</w:t>
      </w:r>
    </w:p>
    <w:p w14:paraId="0A2F94E4" w14:textId="77777777" w:rsidR="00CE7243" w:rsidRPr="00CE7243" w:rsidRDefault="00A47EED" w:rsidP="004455C0">
      <w:pPr>
        <w:tabs>
          <w:tab w:val="left" w:pos="0"/>
          <w:tab w:val="left" w:pos="698"/>
        </w:tabs>
        <w:spacing w:line="319" w:lineRule="exact"/>
        <w:jc w:val="both"/>
        <w:rPr>
          <w:sz w:val="28"/>
          <w:szCs w:val="28"/>
        </w:rPr>
      </w:pPr>
      <w:r>
        <w:rPr>
          <w:sz w:val="28"/>
          <w:szCs w:val="28"/>
        </w:rPr>
        <w:t>9</w:t>
      </w:r>
      <w:r w:rsidR="00CE7243" w:rsidRPr="00CE7243">
        <w:rPr>
          <w:sz w:val="28"/>
          <w:szCs w:val="28"/>
        </w:rPr>
        <w:t>.1.</w:t>
      </w:r>
      <w:r w:rsidR="00CE7243" w:rsidRPr="00CE7243">
        <w:rPr>
          <w:sz w:val="28"/>
          <w:szCs w:val="28"/>
        </w:rPr>
        <w:tab/>
        <w:t>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14:paraId="5E6FA1C7" w14:textId="77777777" w:rsidR="00CE7243" w:rsidRPr="00CE7243" w:rsidRDefault="00A47EED" w:rsidP="004455C0">
      <w:pPr>
        <w:tabs>
          <w:tab w:val="left" w:pos="0"/>
          <w:tab w:val="left" w:pos="698"/>
        </w:tabs>
        <w:spacing w:line="319" w:lineRule="exact"/>
        <w:jc w:val="both"/>
        <w:rPr>
          <w:sz w:val="28"/>
          <w:szCs w:val="28"/>
        </w:rPr>
      </w:pPr>
      <w:r>
        <w:rPr>
          <w:sz w:val="28"/>
          <w:szCs w:val="28"/>
        </w:rPr>
        <w:t>9</w:t>
      </w:r>
      <w:r w:rsidR="00CE7243" w:rsidRPr="00CE7243">
        <w:rPr>
          <w:sz w:val="28"/>
          <w:szCs w:val="28"/>
        </w:rPr>
        <w:t>.2.</w:t>
      </w:r>
      <w:r w:rsidR="00CE7243" w:rsidRPr="00CE7243">
        <w:rPr>
          <w:sz w:val="28"/>
          <w:szCs w:val="28"/>
        </w:rPr>
        <w:tab/>
        <w:t>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14:paraId="7B9E3CE9" w14:textId="77777777" w:rsidR="00CE7243" w:rsidRPr="00CE7243" w:rsidRDefault="00A47EED" w:rsidP="004455C0">
      <w:pPr>
        <w:tabs>
          <w:tab w:val="left" w:pos="0"/>
          <w:tab w:val="left" w:pos="698"/>
        </w:tabs>
        <w:spacing w:line="319" w:lineRule="exact"/>
        <w:jc w:val="both"/>
        <w:rPr>
          <w:sz w:val="28"/>
          <w:szCs w:val="28"/>
        </w:rPr>
      </w:pPr>
      <w:r>
        <w:rPr>
          <w:sz w:val="28"/>
          <w:szCs w:val="28"/>
        </w:rPr>
        <w:tab/>
      </w:r>
      <w:r w:rsidR="00CE7243" w:rsidRPr="00CE7243">
        <w:rPr>
          <w:sz w:val="28"/>
          <w:szCs w:val="28"/>
        </w:rPr>
        <w:t>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передбаченого Законом України «Про основні засади державного нагляду (контролю) у с</w:t>
      </w:r>
      <w:r>
        <w:rPr>
          <w:sz w:val="28"/>
          <w:szCs w:val="28"/>
        </w:rPr>
        <w:t>фері господарської діяльності».</w:t>
      </w:r>
    </w:p>
    <w:p w14:paraId="0093ACE3" w14:textId="77777777" w:rsidR="00CE7243" w:rsidRPr="00CE7243" w:rsidRDefault="00A47EED" w:rsidP="004455C0">
      <w:pPr>
        <w:tabs>
          <w:tab w:val="left" w:pos="0"/>
          <w:tab w:val="left" w:pos="698"/>
        </w:tabs>
        <w:spacing w:line="319" w:lineRule="exact"/>
        <w:jc w:val="both"/>
        <w:rPr>
          <w:sz w:val="28"/>
          <w:szCs w:val="28"/>
        </w:rPr>
      </w:pPr>
      <w:r>
        <w:rPr>
          <w:sz w:val="28"/>
          <w:szCs w:val="28"/>
        </w:rPr>
        <w:t>9</w:t>
      </w:r>
      <w:r w:rsidR="00CE7243" w:rsidRPr="00CE7243">
        <w:rPr>
          <w:sz w:val="28"/>
          <w:szCs w:val="28"/>
        </w:rPr>
        <w:t>.3.</w:t>
      </w:r>
      <w:r w:rsidR="00CE7243" w:rsidRPr="00CE7243">
        <w:rPr>
          <w:sz w:val="28"/>
          <w:szCs w:val="28"/>
        </w:rPr>
        <w:tab/>
        <w:t>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14:paraId="3C5C25DB" w14:textId="77777777" w:rsidR="00CE7243" w:rsidRPr="00CE7243" w:rsidRDefault="00A47EED" w:rsidP="004455C0">
      <w:pPr>
        <w:tabs>
          <w:tab w:val="left" w:pos="0"/>
          <w:tab w:val="left" w:pos="698"/>
        </w:tabs>
        <w:spacing w:line="319" w:lineRule="exact"/>
        <w:jc w:val="both"/>
        <w:rPr>
          <w:sz w:val="28"/>
          <w:szCs w:val="28"/>
        </w:rPr>
      </w:pPr>
      <w:r>
        <w:rPr>
          <w:sz w:val="28"/>
          <w:szCs w:val="28"/>
        </w:rPr>
        <w:tab/>
      </w:r>
      <w:r w:rsidR="00CE7243" w:rsidRPr="00CE7243">
        <w:rPr>
          <w:sz w:val="28"/>
          <w:szCs w:val="28"/>
        </w:rPr>
        <w:t>Інституційний аудит включає планову перевірку дотримання ліцензійних умов.</w:t>
      </w:r>
    </w:p>
    <w:p w14:paraId="36250E8A" w14:textId="77777777" w:rsidR="00CE7243" w:rsidRPr="00CE7243" w:rsidRDefault="00A47EED" w:rsidP="004455C0">
      <w:pPr>
        <w:tabs>
          <w:tab w:val="left" w:pos="0"/>
          <w:tab w:val="left" w:pos="698"/>
        </w:tabs>
        <w:spacing w:line="319" w:lineRule="exact"/>
        <w:jc w:val="both"/>
        <w:rPr>
          <w:sz w:val="28"/>
          <w:szCs w:val="28"/>
        </w:rPr>
      </w:pPr>
      <w:r>
        <w:rPr>
          <w:sz w:val="28"/>
          <w:szCs w:val="28"/>
        </w:rPr>
        <w:tab/>
      </w:r>
      <w:r w:rsidR="00CE7243" w:rsidRPr="00CE7243">
        <w:rPr>
          <w:sz w:val="28"/>
          <w:szCs w:val="28"/>
        </w:rPr>
        <w:t>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врядування (загальних зборів або конференції), піклувальної (наглядової) ради закладу освіти у випадках, передбачених чинним законодавством.</w:t>
      </w:r>
    </w:p>
    <w:p w14:paraId="46AB8A1E" w14:textId="77777777" w:rsidR="00CE7243" w:rsidRPr="00CE7243" w:rsidRDefault="00A47EED" w:rsidP="004455C0">
      <w:pPr>
        <w:tabs>
          <w:tab w:val="left" w:pos="0"/>
          <w:tab w:val="left" w:pos="698"/>
        </w:tabs>
        <w:spacing w:line="319" w:lineRule="exact"/>
        <w:jc w:val="both"/>
        <w:rPr>
          <w:sz w:val="28"/>
          <w:szCs w:val="28"/>
        </w:rPr>
      </w:pPr>
      <w:r>
        <w:rPr>
          <w:sz w:val="28"/>
          <w:szCs w:val="28"/>
        </w:rPr>
        <w:t>9</w:t>
      </w:r>
      <w:r w:rsidR="00CE7243" w:rsidRPr="00CE7243">
        <w:rPr>
          <w:sz w:val="28"/>
          <w:szCs w:val="28"/>
        </w:rPr>
        <w:t>.4.</w:t>
      </w:r>
      <w:r w:rsidR="00CE7243" w:rsidRPr="00CE7243">
        <w:rPr>
          <w:sz w:val="28"/>
          <w:szCs w:val="28"/>
        </w:rPr>
        <w:tab/>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3DDE6D67" w14:textId="77777777" w:rsidR="00CE7243" w:rsidRPr="00CE7243" w:rsidRDefault="00A47EED" w:rsidP="004455C0">
      <w:pPr>
        <w:tabs>
          <w:tab w:val="left" w:pos="0"/>
          <w:tab w:val="left" w:pos="698"/>
        </w:tabs>
        <w:spacing w:line="319" w:lineRule="exact"/>
        <w:jc w:val="both"/>
        <w:rPr>
          <w:sz w:val="28"/>
          <w:szCs w:val="28"/>
        </w:rPr>
      </w:pPr>
      <w:r>
        <w:rPr>
          <w:sz w:val="28"/>
          <w:szCs w:val="28"/>
        </w:rPr>
        <w:t>9</w:t>
      </w:r>
      <w:r w:rsidR="00CE7243" w:rsidRPr="00CE7243">
        <w:rPr>
          <w:sz w:val="28"/>
          <w:szCs w:val="28"/>
        </w:rPr>
        <w:t>.5.</w:t>
      </w:r>
      <w:r w:rsidR="00CE7243" w:rsidRPr="00CE7243">
        <w:rPr>
          <w:sz w:val="28"/>
          <w:szCs w:val="28"/>
        </w:rPr>
        <w:tab/>
        <w:t>Результати інституційного аудиту оприлюднюються на сайтах закладу освіти, засновника та органу, що здійснював інституційний аудит.</w:t>
      </w:r>
    </w:p>
    <w:p w14:paraId="1917CD5B" w14:textId="77777777" w:rsidR="00CE7243" w:rsidRPr="00CE7243" w:rsidRDefault="00A47EED" w:rsidP="004455C0">
      <w:pPr>
        <w:tabs>
          <w:tab w:val="left" w:pos="0"/>
          <w:tab w:val="left" w:pos="698"/>
        </w:tabs>
        <w:spacing w:line="319" w:lineRule="exact"/>
        <w:jc w:val="both"/>
        <w:rPr>
          <w:sz w:val="28"/>
          <w:szCs w:val="28"/>
        </w:rPr>
      </w:pPr>
      <w:r>
        <w:rPr>
          <w:sz w:val="28"/>
          <w:szCs w:val="28"/>
        </w:rPr>
        <w:t>9</w:t>
      </w:r>
      <w:r w:rsidR="00CE7243" w:rsidRPr="00CE7243">
        <w:rPr>
          <w:sz w:val="28"/>
          <w:szCs w:val="28"/>
        </w:rPr>
        <w:t>.6.</w:t>
      </w:r>
      <w:r w:rsidR="00CE7243" w:rsidRPr="00CE7243">
        <w:rPr>
          <w:sz w:val="28"/>
          <w:szCs w:val="28"/>
        </w:rPr>
        <w:tab/>
        <w:t>Заклад освіти, що має чинний сертифікат про громадську акредитацію закладу освіти, вважається таким, що успішно пройшов інституційний аудит згідно із плановим порядком.</w:t>
      </w:r>
    </w:p>
    <w:p w14:paraId="412DD3BB" w14:textId="77777777" w:rsidR="00CE7243" w:rsidRPr="00CE7243" w:rsidRDefault="00CE7243" w:rsidP="004455C0">
      <w:pPr>
        <w:tabs>
          <w:tab w:val="left" w:pos="0"/>
          <w:tab w:val="left" w:pos="698"/>
        </w:tabs>
        <w:spacing w:line="319" w:lineRule="exact"/>
        <w:jc w:val="both"/>
        <w:rPr>
          <w:sz w:val="28"/>
          <w:szCs w:val="28"/>
        </w:rPr>
      </w:pPr>
    </w:p>
    <w:p w14:paraId="16208534" w14:textId="77777777" w:rsidR="00CE7243" w:rsidRPr="00A47EED" w:rsidRDefault="00A47EED" w:rsidP="004455C0">
      <w:pPr>
        <w:tabs>
          <w:tab w:val="left" w:pos="0"/>
          <w:tab w:val="left" w:pos="698"/>
        </w:tabs>
        <w:spacing w:line="319" w:lineRule="exact"/>
        <w:jc w:val="both"/>
        <w:rPr>
          <w:b/>
          <w:sz w:val="28"/>
          <w:szCs w:val="28"/>
        </w:rPr>
      </w:pPr>
      <w:r w:rsidRPr="00A47EED">
        <w:rPr>
          <w:b/>
          <w:sz w:val="28"/>
          <w:szCs w:val="28"/>
        </w:rPr>
        <w:t>10</w:t>
      </w:r>
      <w:r w:rsidR="00CE7243" w:rsidRPr="00A47EED">
        <w:rPr>
          <w:b/>
          <w:sz w:val="28"/>
          <w:szCs w:val="28"/>
        </w:rPr>
        <w:t>.</w:t>
      </w:r>
      <w:r w:rsidR="00CE7243" w:rsidRPr="00A47EED">
        <w:rPr>
          <w:b/>
          <w:sz w:val="28"/>
          <w:szCs w:val="28"/>
        </w:rPr>
        <w:tab/>
        <w:t>Реорганізація, ліквідація чи перепрофілювання (зміна типу) закладу освіти.</w:t>
      </w:r>
    </w:p>
    <w:p w14:paraId="78A2CE50" w14:textId="77777777" w:rsidR="00CE7243" w:rsidRPr="00CE7243" w:rsidRDefault="00A47EED" w:rsidP="004455C0">
      <w:pPr>
        <w:tabs>
          <w:tab w:val="left" w:pos="0"/>
          <w:tab w:val="left" w:pos="698"/>
        </w:tabs>
        <w:spacing w:line="319" w:lineRule="exact"/>
        <w:jc w:val="both"/>
        <w:rPr>
          <w:sz w:val="28"/>
          <w:szCs w:val="28"/>
        </w:rPr>
      </w:pPr>
      <w:r>
        <w:rPr>
          <w:sz w:val="28"/>
          <w:szCs w:val="28"/>
        </w:rPr>
        <w:t>10</w:t>
      </w:r>
      <w:r w:rsidR="00CE7243" w:rsidRPr="00CE7243">
        <w:rPr>
          <w:sz w:val="28"/>
          <w:szCs w:val="28"/>
        </w:rPr>
        <w:t>.1.</w:t>
      </w:r>
      <w:r w:rsidR="00CE7243" w:rsidRPr="00CE7243">
        <w:rPr>
          <w:sz w:val="28"/>
          <w:szCs w:val="28"/>
        </w:rPr>
        <w:tab/>
        <w:t xml:space="preserve">Рішення про реорганізацію, ліквідацію чи перепрофілювання (зміна типу) закладу освіти приймається Засновником згідно із порядком, </w:t>
      </w:r>
      <w:r w:rsidR="00CE7243" w:rsidRPr="00CE7243">
        <w:rPr>
          <w:sz w:val="28"/>
          <w:szCs w:val="28"/>
        </w:rPr>
        <w:lastRenderedPageBreak/>
        <w:t>встановленим чинним законодавством.</w:t>
      </w:r>
    </w:p>
    <w:p w14:paraId="18D1DCA2" w14:textId="77777777" w:rsidR="00CE7243" w:rsidRPr="00CE7243" w:rsidRDefault="00A47EED" w:rsidP="004455C0">
      <w:pPr>
        <w:tabs>
          <w:tab w:val="left" w:pos="0"/>
          <w:tab w:val="left" w:pos="698"/>
        </w:tabs>
        <w:spacing w:line="319" w:lineRule="exact"/>
        <w:jc w:val="both"/>
        <w:rPr>
          <w:sz w:val="28"/>
          <w:szCs w:val="28"/>
        </w:rPr>
      </w:pPr>
      <w:r>
        <w:rPr>
          <w:sz w:val="28"/>
          <w:szCs w:val="28"/>
        </w:rPr>
        <w:t>10</w:t>
      </w:r>
      <w:r w:rsidR="00CE7243" w:rsidRPr="00CE7243">
        <w:rPr>
          <w:sz w:val="28"/>
          <w:szCs w:val="28"/>
        </w:rPr>
        <w:t>.2.</w:t>
      </w:r>
      <w:r w:rsidR="00CE7243" w:rsidRPr="00CE7243">
        <w:rPr>
          <w:sz w:val="28"/>
          <w:szCs w:val="28"/>
        </w:rPr>
        <w:tab/>
        <w:t>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та освіти</w:t>
      </w:r>
      <w:r>
        <w:rPr>
          <w:sz w:val="28"/>
          <w:szCs w:val="28"/>
        </w:rPr>
        <w:t>.</w:t>
      </w:r>
    </w:p>
    <w:p w14:paraId="4609F936" w14:textId="77777777" w:rsidR="00A47EED" w:rsidRDefault="00A47EED" w:rsidP="004455C0">
      <w:pPr>
        <w:tabs>
          <w:tab w:val="left" w:pos="0"/>
          <w:tab w:val="left" w:pos="698"/>
        </w:tabs>
        <w:spacing w:line="319" w:lineRule="exact"/>
        <w:jc w:val="both"/>
        <w:rPr>
          <w:sz w:val="28"/>
          <w:szCs w:val="28"/>
        </w:rPr>
      </w:pPr>
    </w:p>
    <w:p w14:paraId="07AA559A" w14:textId="77777777" w:rsidR="00CE7243" w:rsidRPr="00A47EED" w:rsidRDefault="00A47EED" w:rsidP="004455C0">
      <w:pPr>
        <w:tabs>
          <w:tab w:val="left" w:pos="0"/>
          <w:tab w:val="left" w:pos="698"/>
        </w:tabs>
        <w:spacing w:line="319" w:lineRule="exact"/>
        <w:jc w:val="both"/>
        <w:rPr>
          <w:b/>
          <w:sz w:val="28"/>
          <w:szCs w:val="28"/>
        </w:rPr>
      </w:pPr>
      <w:r w:rsidRPr="00A47EED">
        <w:rPr>
          <w:b/>
          <w:sz w:val="28"/>
          <w:szCs w:val="28"/>
        </w:rPr>
        <w:t>11</w:t>
      </w:r>
      <w:r w:rsidR="00CE7243" w:rsidRPr="00A47EED">
        <w:rPr>
          <w:b/>
          <w:sz w:val="28"/>
          <w:szCs w:val="28"/>
        </w:rPr>
        <w:t>.</w:t>
      </w:r>
      <w:r w:rsidR="00CE7243" w:rsidRPr="00A47EED">
        <w:rPr>
          <w:b/>
          <w:sz w:val="28"/>
          <w:szCs w:val="28"/>
        </w:rPr>
        <w:tab/>
        <w:t>Прикінцеві положення</w:t>
      </w:r>
    </w:p>
    <w:p w14:paraId="2CA2A547" w14:textId="77777777" w:rsidR="00CE7243" w:rsidRPr="00CE7243" w:rsidRDefault="00A47EED" w:rsidP="004455C0">
      <w:pPr>
        <w:tabs>
          <w:tab w:val="left" w:pos="0"/>
          <w:tab w:val="left" w:pos="698"/>
        </w:tabs>
        <w:spacing w:line="319" w:lineRule="exact"/>
        <w:jc w:val="both"/>
        <w:rPr>
          <w:sz w:val="28"/>
          <w:szCs w:val="28"/>
        </w:rPr>
      </w:pPr>
      <w:r>
        <w:rPr>
          <w:sz w:val="28"/>
          <w:szCs w:val="28"/>
        </w:rPr>
        <w:t>11</w:t>
      </w:r>
      <w:r w:rsidR="00CE7243" w:rsidRPr="00CE7243">
        <w:rPr>
          <w:sz w:val="28"/>
          <w:szCs w:val="28"/>
        </w:rPr>
        <w:t>.1.</w:t>
      </w:r>
      <w:r w:rsidR="00CE7243" w:rsidRPr="00CE7243">
        <w:rPr>
          <w:sz w:val="28"/>
          <w:szCs w:val="28"/>
        </w:rPr>
        <w:tab/>
        <w:t>Зміни й доповнення до цього Статуту вносяться на підставі рішення Засновника.</w:t>
      </w:r>
    </w:p>
    <w:p w14:paraId="76AB4E56" w14:textId="77777777" w:rsidR="00CE7243" w:rsidRPr="00CE7243" w:rsidRDefault="00A47EED" w:rsidP="004455C0">
      <w:pPr>
        <w:tabs>
          <w:tab w:val="left" w:pos="0"/>
          <w:tab w:val="left" w:pos="698"/>
        </w:tabs>
        <w:spacing w:line="319" w:lineRule="exact"/>
        <w:jc w:val="both"/>
        <w:rPr>
          <w:sz w:val="28"/>
          <w:szCs w:val="28"/>
        </w:rPr>
      </w:pPr>
      <w:r>
        <w:rPr>
          <w:sz w:val="28"/>
          <w:szCs w:val="28"/>
        </w:rPr>
        <w:t>11</w:t>
      </w:r>
      <w:r w:rsidR="00CE7243" w:rsidRPr="00CE7243">
        <w:rPr>
          <w:sz w:val="28"/>
          <w:szCs w:val="28"/>
        </w:rPr>
        <w:t>.2.</w:t>
      </w:r>
      <w:r w:rsidR="00CE7243" w:rsidRPr="00CE7243">
        <w:rPr>
          <w:sz w:val="28"/>
          <w:szCs w:val="28"/>
        </w:rPr>
        <w:tab/>
        <w:t>Зміни й доповнення до цього Статуту підлягають державній реєстрації в порядку, встановленому чинним законодавством України.</w:t>
      </w:r>
    </w:p>
    <w:p w14:paraId="24E92644" w14:textId="77777777" w:rsidR="00CE7243" w:rsidRPr="00CE7243" w:rsidRDefault="00CE7243" w:rsidP="004455C0">
      <w:pPr>
        <w:tabs>
          <w:tab w:val="left" w:pos="0"/>
          <w:tab w:val="left" w:pos="698"/>
        </w:tabs>
        <w:spacing w:line="319" w:lineRule="exact"/>
        <w:jc w:val="both"/>
        <w:rPr>
          <w:sz w:val="28"/>
          <w:szCs w:val="28"/>
        </w:rPr>
      </w:pPr>
    </w:p>
    <w:p w14:paraId="1F6DBD45" w14:textId="77777777" w:rsidR="00CE7243" w:rsidRPr="00CE7243" w:rsidRDefault="00CE7243" w:rsidP="004455C0">
      <w:pPr>
        <w:tabs>
          <w:tab w:val="left" w:pos="0"/>
          <w:tab w:val="left" w:pos="698"/>
        </w:tabs>
        <w:spacing w:line="319" w:lineRule="exact"/>
        <w:jc w:val="both"/>
        <w:rPr>
          <w:sz w:val="28"/>
          <w:szCs w:val="28"/>
        </w:rPr>
      </w:pPr>
    </w:p>
    <w:p w14:paraId="5002CD3E" w14:textId="77777777" w:rsidR="003E06B7" w:rsidRDefault="00A47EED" w:rsidP="004455C0">
      <w:pPr>
        <w:tabs>
          <w:tab w:val="left" w:pos="0"/>
          <w:tab w:val="left" w:pos="6431"/>
        </w:tabs>
        <w:ind w:left="140"/>
        <w:jc w:val="both"/>
        <w:rPr>
          <w:b/>
          <w:sz w:val="28"/>
        </w:rPr>
      </w:pPr>
      <w:r w:rsidRPr="00A47EED">
        <w:rPr>
          <w:b/>
          <w:sz w:val="28"/>
          <w:szCs w:val="28"/>
        </w:rPr>
        <w:t xml:space="preserve">Секретар міської ради                         </w:t>
      </w:r>
      <w:r w:rsidR="00B226A5">
        <w:rPr>
          <w:b/>
          <w:sz w:val="28"/>
          <w:szCs w:val="28"/>
        </w:rPr>
        <w:t xml:space="preserve">       </w:t>
      </w:r>
      <w:r>
        <w:rPr>
          <w:b/>
          <w:sz w:val="28"/>
          <w:szCs w:val="28"/>
        </w:rPr>
        <w:t xml:space="preserve">                     </w:t>
      </w:r>
      <w:r w:rsidRPr="00A47EED">
        <w:rPr>
          <w:b/>
          <w:sz w:val="28"/>
          <w:szCs w:val="28"/>
        </w:rPr>
        <w:t xml:space="preserve"> Ярослав ДЗИНДРА</w:t>
      </w:r>
      <w:r w:rsidR="00196BA0">
        <w:rPr>
          <w:b/>
          <w:sz w:val="28"/>
        </w:rPr>
        <w:tab/>
      </w:r>
    </w:p>
    <w:sectPr w:rsidR="003E06B7" w:rsidSect="00A47EED">
      <w:footerReference w:type="default" r:id="rId8"/>
      <w:pgSz w:w="11910" w:h="16840"/>
      <w:pgMar w:top="1020" w:right="853" w:bottom="1140" w:left="1701" w:header="0" w:footer="9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3DE75" w14:textId="77777777" w:rsidR="007D1AC3" w:rsidRDefault="007D1AC3">
      <w:r>
        <w:separator/>
      </w:r>
    </w:p>
  </w:endnote>
  <w:endnote w:type="continuationSeparator" w:id="0">
    <w:p w14:paraId="36E3B6C7" w14:textId="77777777" w:rsidR="007D1AC3" w:rsidRDefault="007D1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A6D8" w14:textId="77777777" w:rsidR="00196BA0" w:rsidRDefault="00000000">
    <w:pPr>
      <w:pStyle w:val="a3"/>
      <w:spacing w:line="14" w:lineRule="auto"/>
      <w:ind w:left="0"/>
      <w:jc w:val="left"/>
      <w:rPr>
        <w:sz w:val="20"/>
      </w:rPr>
    </w:pPr>
    <w:r>
      <w:rPr>
        <w:noProof/>
        <w:sz w:val="20"/>
        <w:lang w:eastAsia="uk-UA"/>
      </w:rPr>
      <w:pict w14:anchorId="582659C1">
        <v:shapetype id="_x0000_t202" coordsize="21600,21600" o:spt="202" path="m,l,21600r21600,l21600,xe">
          <v:stroke joinstyle="miter"/>
          <v:path gradientshapeok="t" o:connecttype="rect"/>
        </v:shapetype>
        <v:shape id="Textbox 1" o:spid="_x0000_s1025" type="#_x0000_t202" style="position:absolute;margin-left:554.25pt;margin-top:783.9pt;width:13.6pt;height:12.1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" filled="f" stroked="f">
          <v:path arrowok="t"/>
          <v:textbox inset="0,0,0,0">
            <w:txbxContent>
              <w:p w14:paraId="524E25BE" w14:textId="77777777" w:rsidR="00196BA0" w:rsidRDefault="00080ECE">
                <w:pPr>
                  <w:spacing w:line="225" w:lineRule="exact"/>
                  <w:ind w:left="60"/>
                  <w:rPr>
                    <w:rFonts w:ascii="Calibri"/>
                    <w:sz w:val="20"/>
                  </w:rPr>
                </w:pPr>
                <w:r>
                  <w:rPr>
                    <w:rFonts w:ascii="Calibri"/>
                    <w:spacing w:val="-5"/>
                    <w:sz w:val="20"/>
                  </w:rPr>
                  <w:fldChar w:fldCharType="begin"/>
                </w:r>
                <w:r w:rsidR="00196BA0">
                  <w:rPr>
                    <w:rFonts w:ascii="Calibri"/>
                    <w:spacing w:val="-5"/>
                    <w:sz w:val="20"/>
                  </w:rPr>
                  <w:instrText xml:space="preserve"> PAGE </w:instrText>
                </w:r>
                <w:r>
                  <w:rPr>
                    <w:rFonts w:ascii="Calibri"/>
                    <w:spacing w:val="-5"/>
                    <w:sz w:val="20"/>
                  </w:rPr>
                  <w:fldChar w:fldCharType="separate"/>
                </w:r>
                <w:r w:rsidR="00134323">
                  <w:rPr>
                    <w:rFonts w:ascii="Calibri"/>
                    <w:noProof/>
                    <w:spacing w:val="-5"/>
                    <w:sz w:val="20"/>
                  </w:rPr>
                  <w:t>28</w:t>
                </w:r>
                <w:r>
                  <w:rPr>
                    <w:rFonts w:ascii="Calibri"/>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D945B" w14:textId="77777777" w:rsidR="007D1AC3" w:rsidRDefault="007D1AC3">
      <w:r>
        <w:separator/>
      </w:r>
    </w:p>
  </w:footnote>
  <w:footnote w:type="continuationSeparator" w:id="0">
    <w:p w14:paraId="761FD5F4" w14:textId="77777777" w:rsidR="007D1AC3" w:rsidRDefault="007D1A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C2386"/>
    <w:multiLevelType w:val="hybridMultilevel"/>
    <w:tmpl w:val="12ACB5B2"/>
    <w:lvl w:ilvl="0" w:tplc="00A2AE94">
      <w:numFmt w:val="bullet"/>
      <w:lvlText w:val="-"/>
      <w:lvlJc w:val="left"/>
      <w:pPr>
        <w:ind w:left="140" w:hanging="164"/>
      </w:pPr>
      <w:rPr>
        <w:rFonts w:ascii="Times New Roman" w:eastAsia="Times New Roman" w:hAnsi="Times New Roman" w:cs="Times New Roman" w:hint="default"/>
        <w:b w:val="0"/>
        <w:bCs w:val="0"/>
        <w:i w:val="0"/>
        <w:iCs w:val="0"/>
        <w:spacing w:val="0"/>
        <w:w w:val="95"/>
        <w:sz w:val="28"/>
        <w:szCs w:val="28"/>
        <w:lang w:val="uk-UA" w:eastAsia="en-US" w:bidi="ar-SA"/>
      </w:rPr>
    </w:lvl>
    <w:lvl w:ilvl="1" w:tplc="13DA12D2">
      <w:numFmt w:val="bullet"/>
      <w:lvlText w:val="•"/>
      <w:lvlJc w:val="left"/>
      <w:pPr>
        <w:ind w:left="1118" w:hanging="164"/>
      </w:pPr>
      <w:rPr>
        <w:rFonts w:hint="default"/>
        <w:lang w:val="uk-UA" w:eastAsia="en-US" w:bidi="ar-SA"/>
      </w:rPr>
    </w:lvl>
    <w:lvl w:ilvl="2" w:tplc="8912F2F4">
      <w:numFmt w:val="bullet"/>
      <w:lvlText w:val="•"/>
      <w:lvlJc w:val="left"/>
      <w:pPr>
        <w:ind w:left="2096" w:hanging="164"/>
      </w:pPr>
      <w:rPr>
        <w:rFonts w:hint="default"/>
        <w:lang w:val="uk-UA" w:eastAsia="en-US" w:bidi="ar-SA"/>
      </w:rPr>
    </w:lvl>
    <w:lvl w:ilvl="3" w:tplc="0CCC550C">
      <w:numFmt w:val="bullet"/>
      <w:lvlText w:val="•"/>
      <w:lvlJc w:val="left"/>
      <w:pPr>
        <w:ind w:left="3075" w:hanging="164"/>
      </w:pPr>
      <w:rPr>
        <w:rFonts w:hint="default"/>
        <w:lang w:val="uk-UA" w:eastAsia="en-US" w:bidi="ar-SA"/>
      </w:rPr>
    </w:lvl>
    <w:lvl w:ilvl="4" w:tplc="FF341A4A">
      <w:numFmt w:val="bullet"/>
      <w:lvlText w:val="•"/>
      <w:lvlJc w:val="left"/>
      <w:pPr>
        <w:ind w:left="4053" w:hanging="164"/>
      </w:pPr>
      <w:rPr>
        <w:rFonts w:hint="default"/>
        <w:lang w:val="uk-UA" w:eastAsia="en-US" w:bidi="ar-SA"/>
      </w:rPr>
    </w:lvl>
    <w:lvl w:ilvl="5" w:tplc="D7521162">
      <w:numFmt w:val="bullet"/>
      <w:lvlText w:val="•"/>
      <w:lvlJc w:val="left"/>
      <w:pPr>
        <w:ind w:left="5032" w:hanging="164"/>
      </w:pPr>
      <w:rPr>
        <w:rFonts w:hint="default"/>
        <w:lang w:val="uk-UA" w:eastAsia="en-US" w:bidi="ar-SA"/>
      </w:rPr>
    </w:lvl>
    <w:lvl w:ilvl="6" w:tplc="36E8ABCA">
      <w:numFmt w:val="bullet"/>
      <w:lvlText w:val="•"/>
      <w:lvlJc w:val="left"/>
      <w:pPr>
        <w:ind w:left="6010" w:hanging="164"/>
      </w:pPr>
      <w:rPr>
        <w:rFonts w:hint="default"/>
        <w:lang w:val="uk-UA" w:eastAsia="en-US" w:bidi="ar-SA"/>
      </w:rPr>
    </w:lvl>
    <w:lvl w:ilvl="7" w:tplc="06F43BBC">
      <w:numFmt w:val="bullet"/>
      <w:lvlText w:val="•"/>
      <w:lvlJc w:val="left"/>
      <w:pPr>
        <w:ind w:left="6989" w:hanging="164"/>
      </w:pPr>
      <w:rPr>
        <w:rFonts w:hint="default"/>
        <w:lang w:val="uk-UA" w:eastAsia="en-US" w:bidi="ar-SA"/>
      </w:rPr>
    </w:lvl>
    <w:lvl w:ilvl="8" w:tplc="FB580260">
      <w:numFmt w:val="bullet"/>
      <w:lvlText w:val="•"/>
      <w:lvlJc w:val="left"/>
      <w:pPr>
        <w:ind w:left="7967" w:hanging="164"/>
      </w:pPr>
      <w:rPr>
        <w:rFonts w:hint="default"/>
        <w:lang w:val="uk-UA" w:eastAsia="en-US" w:bidi="ar-SA"/>
      </w:rPr>
    </w:lvl>
  </w:abstractNum>
  <w:abstractNum w:abstractNumId="1" w15:restartNumberingAfterBreak="0">
    <w:nsid w:val="20534500"/>
    <w:multiLevelType w:val="multilevel"/>
    <w:tmpl w:val="6CF43B42"/>
    <w:lvl w:ilvl="0">
      <w:start w:val="1"/>
      <w:numFmt w:val="decimal"/>
      <w:lvlText w:val="%1"/>
      <w:lvlJc w:val="left"/>
      <w:pPr>
        <w:ind w:left="702" w:hanging="563"/>
        <w:jc w:val="left"/>
      </w:pPr>
      <w:rPr>
        <w:rFonts w:hint="default"/>
        <w:lang w:val="uk-UA" w:eastAsia="en-US" w:bidi="ar-SA"/>
      </w:rPr>
    </w:lvl>
    <w:lvl w:ilvl="1">
      <w:start w:val="10"/>
      <w:numFmt w:val="decimal"/>
      <w:lvlText w:val="%1.%2."/>
      <w:lvlJc w:val="left"/>
      <w:pPr>
        <w:ind w:left="702" w:hanging="563"/>
        <w:jc w:val="left"/>
      </w:pPr>
      <w:rPr>
        <w:rFonts w:ascii="Times New Roman" w:eastAsia="Times New Roman" w:hAnsi="Times New Roman" w:cs="Times New Roman" w:hint="default"/>
        <w:b w:val="0"/>
        <w:bCs w:val="0"/>
        <w:i w:val="0"/>
        <w:iCs w:val="0"/>
        <w:spacing w:val="0"/>
        <w:w w:val="95"/>
        <w:sz w:val="26"/>
        <w:szCs w:val="26"/>
        <w:lang w:val="uk-UA" w:eastAsia="en-US" w:bidi="ar-SA"/>
      </w:rPr>
    </w:lvl>
    <w:lvl w:ilvl="2">
      <w:numFmt w:val="bullet"/>
      <w:lvlText w:val="–"/>
      <w:lvlJc w:val="left"/>
      <w:pPr>
        <w:ind w:left="140" w:hanging="423"/>
      </w:pPr>
      <w:rPr>
        <w:rFonts w:ascii="Times New Roman" w:eastAsia="Times New Roman" w:hAnsi="Times New Roman" w:cs="Times New Roman" w:hint="default"/>
        <w:b w:val="0"/>
        <w:bCs w:val="0"/>
        <w:i w:val="0"/>
        <w:iCs w:val="0"/>
        <w:spacing w:val="0"/>
        <w:w w:val="95"/>
        <w:sz w:val="28"/>
        <w:szCs w:val="28"/>
        <w:lang w:val="uk-UA" w:eastAsia="en-US" w:bidi="ar-SA"/>
      </w:rPr>
    </w:lvl>
    <w:lvl w:ilvl="3">
      <w:numFmt w:val="bullet"/>
      <w:lvlText w:val="–"/>
      <w:lvlJc w:val="left"/>
      <w:pPr>
        <w:ind w:left="140" w:hanging="437"/>
      </w:pPr>
      <w:rPr>
        <w:rFonts w:ascii="Times New Roman" w:eastAsia="Times New Roman" w:hAnsi="Times New Roman" w:cs="Times New Roman" w:hint="default"/>
        <w:b w:val="0"/>
        <w:bCs w:val="0"/>
        <w:i w:val="0"/>
        <w:iCs w:val="0"/>
        <w:spacing w:val="0"/>
        <w:w w:val="95"/>
        <w:sz w:val="28"/>
        <w:szCs w:val="28"/>
        <w:lang w:val="uk-UA" w:eastAsia="en-US" w:bidi="ar-SA"/>
      </w:rPr>
    </w:lvl>
    <w:lvl w:ilvl="4">
      <w:numFmt w:val="bullet"/>
      <w:lvlText w:val="•"/>
      <w:lvlJc w:val="left"/>
      <w:pPr>
        <w:ind w:left="3774" w:hanging="437"/>
      </w:pPr>
      <w:rPr>
        <w:rFonts w:hint="default"/>
        <w:lang w:val="uk-UA" w:eastAsia="en-US" w:bidi="ar-SA"/>
      </w:rPr>
    </w:lvl>
    <w:lvl w:ilvl="5">
      <w:numFmt w:val="bullet"/>
      <w:lvlText w:val="•"/>
      <w:lvlJc w:val="left"/>
      <w:pPr>
        <w:ind w:left="4799" w:hanging="437"/>
      </w:pPr>
      <w:rPr>
        <w:rFonts w:hint="default"/>
        <w:lang w:val="uk-UA" w:eastAsia="en-US" w:bidi="ar-SA"/>
      </w:rPr>
    </w:lvl>
    <w:lvl w:ilvl="6">
      <w:numFmt w:val="bullet"/>
      <w:lvlText w:val="•"/>
      <w:lvlJc w:val="left"/>
      <w:pPr>
        <w:ind w:left="5824" w:hanging="437"/>
      </w:pPr>
      <w:rPr>
        <w:rFonts w:hint="default"/>
        <w:lang w:val="uk-UA" w:eastAsia="en-US" w:bidi="ar-SA"/>
      </w:rPr>
    </w:lvl>
    <w:lvl w:ilvl="7">
      <w:numFmt w:val="bullet"/>
      <w:lvlText w:val="•"/>
      <w:lvlJc w:val="left"/>
      <w:pPr>
        <w:ind w:left="6849" w:hanging="437"/>
      </w:pPr>
      <w:rPr>
        <w:rFonts w:hint="default"/>
        <w:lang w:val="uk-UA" w:eastAsia="en-US" w:bidi="ar-SA"/>
      </w:rPr>
    </w:lvl>
    <w:lvl w:ilvl="8">
      <w:numFmt w:val="bullet"/>
      <w:lvlText w:val="•"/>
      <w:lvlJc w:val="left"/>
      <w:pPr>
        <w:ind w:left="7874" w:hanging="437"/>
      </w:pPr>
      <w:rPr>
        <w:rFonts w:hint="default"/>
        <w:lang w:val="uk-UA" w:eastAsia="en-US" w:bidi="ar-SA"/>
      </w:rPr>
    </w:lvl>
  </w:abstractNum>
  <w:abstractNum w:abstractNumId="2" w15:restartNumberingAfterBreak="0">
    <w:nsid w:val="26C506A3"/>
    <w:multiLevelType w:val="hybridMultilevel"/>
    <w:tmpl w:val="7BEEF29C"/>
    <w:lvl w:ilvl="0" w:tplc="CE4853EA">
      <w:numFmt w:val="bullet"/>
      <w:lvlText w:val="–"/>
      <w:lvlJc w:val="left"/>
      <w:pPr>
        <w:ind w:left="140" w:hanging="212"/>
      </w:pPr>
      <w:rPr>
        <w:rFonts w:ascii="Times New Roman" w:eastAsia="Times New Roman" w:hAnsi="Times New Roman" w:cs="Times New Roman" w:hint="default"/>
        <w:b w:val="0"/>
        <w:bCs w:val="0"/>
        <w:i w:val="0"/>
        <w:iCs w:val="0"/>
        <w:spacing w:val="0"/>
        <w:w w:val="95"/>
        <w:sz w:val="28"/>
        <w:szCs w:val="28"/>
        <w:lang w:val="uk-UA" w:eastAsia="en-US" w:bidi="ar-SA"/>
      </w:rPr>
    </w:lvl>
    <w:lvl w:ilvl="1" w:tplc="99305B4A">
      <w:numFmt w:val="bullet"/>
      <w:lvlText w:val="•"/>
      <w:lvlJc w:val="left"/>
      <w:pPr>
        <w:ind w:left="1118" w:hanging="212"/>
      </w:pPr>
      <w:rPr>
        <w:rFonts w:hint="default"/>
        <w:lang w:val="uk-UA" w:eastAsia="en-US" w:bidi="ar-SA"/>
      </w:rPr>
    </w:lvl>
    <w:lvl w:ilvl="2" w:tplc="7FE62B76">
      <w:numFmt w:val="bullet"/>
      <w:lvlText w:val="•"/>
      <w:lvlJc w:val="left"/>
      <w:pPr>
        <w:ind w:left="2096" w:hanging="212"/>
      </w:pPr>
      <w:rPr>
        <w:rFonts w:hint="default"/>
        <w:lang w:val="uk-UA" w:eastAsia="en-US" w:bidi="ar-SA"/>
      </w:rPr>
    </w:lvl>
    <w:lvl w:ilvl="3" w:tplc="D41A97BA">
      <w:numFmt w:val="bullet"/>
      <w:lvlText w:val="•"/>
      <w:lvlJc w:val="left"/>
      <w:pPr>
        <w:ind w:left="3075" w:hanging="212"/>
      </w:pPr>
      <w:rPr>
        <w:rFonts w:hint="default"/>
        <w:lang w:val="uk-UA" w:eastAsia="en-US" w:bidi="ar-SA"/>
      </w:rPr>
    </w:lvl>
    <w:lvl w:ilvl="4" w:tplc="3D6A7382">
      <w:numFmt w:val="bullet"/>
      <w:lvlText w:val="•"/>
      <w:lvlJc w:val="left"/>
      <w:pPr>
        <w:ind w:left="4053" w:hanging="212"/>
      </w:pPr>
      <w:rPr>
        <w:rFonts w:hint="default"/>
        <w:lang w:val="uk-UA" w:eastAsia="en-US" w:bidi="ar-SA"/>
      </w:rPr>
    </w:lvl>
    <w:lvl w:ilvl="5" w:tplc="E4BE08C2">
      <w:numFmt w:val="bullet"/>
      <w:lvlText w:val="•"/>
      <w:lvlJc w:val="left"/>
      <w:pPr>
        <w:ind w:left="5032" w:hanging="212"/>
      </w:pPr>
      <w:rPr>
        <w:rFonts w:hint="default"/>
        <w:lang w:val="uk-UA" w:eastAsia="en-US" w:bidi="ar-SA"/>
      </w:rPr>
    </w:lvl>
    <w:lvl w:ilvl="6" w:tplc="37D8B9BE">
      <w:numFmt w:val="bullet"/>
      <w:lvlText w:val="•"/>
      <w:lvlJc w:val="left"/>
      <w:pPr>
        <w:ind w:left="6010" w:hanging="212"/>
      </w:pPr>
      <w:rPr>
        <w:rFonts w:hint="default"/>
        <w:lang w:val="uk-UA" w:eastAsia="en-US" w:bidi="ar-SA"/>
      </w:rPr>
    </w:lvl>
    <w:lvl w:ilvl="7" w:tplc="4322ECA0">
      <w:numFmt w:val="bullet"/>
      <w:lvlText w:val="•"/>
      <w:lvlJc w:val="left"/>
      <w:pPr>
        <w:ind w:left="6989" w:hanging="212"/>
      </w:pPr>
      <w:rPr>
        <w:rFonts w:hint="default"/>
        <w:lang w:val="uk-UA" w:eastAsia="en-US" w:bidi="ar-SA"/>
      </w:rPr>
    </w:lvl>
    <w:lvl w:ilvl="8" w:tplc="6D501A28">
      <w:numFmt w:val="bullet"/>
      <w:lvlText w:val="•"/>
      <w:lvlJc w:val="left"/>
      <w:pPr>
        <w:ind w:left="7967" w:hanging="212"/>
      </w:pPr>
      <w:rPr>
        <w:rFonts w:hint="default"/>
        <w:lang w:val="uk-UA" w:eastAsia="en-US" w:bidi="ar-SA"/>
      </w:rPr>
    </w:lvl>
  </w:abstractNum>
  <w:abstractNum w:abstractNumId="3" w15:restartNumberingAfterBreak="0">
    <w:nsid w:val="2E0E071F"/>
    <w:multiLevelType w:val="hybridMultilevel"/>
    <w:tmpl w:val="B4826FE0"/>
    <w:lvl w:ilvl="0" w:tplc="5F0CB80E">
      <w:numFmt w:val="bullet"/>
      <w:lvlText w:val="–"/>
      <w:lvlJc w:val="left"/>
      <w:pPr>
        <w:ind w:left="140" w:hanging="279"/>
      </w:pPr>
      <w:rPr>
        <w:rFonts w:ascii="Times New Roman" w:eastAsia="Times New Roman" w:hAnsi="Times New Roman" w:cs="Times New Roman" w:hint="default"/>
        <w:b w:val="0"/>
        <w:bCs w:val="0"/>
        <w:i w:val="0"/>
        <w:iCs w:val="0"/>
        <w:spacing w:val="0"/>
        <w:w w:val="95"/>
        <w:sz w:val="28"/>
        <w:szCs w:val="28"/>
        <w:lang w:val="uk-UA" w:eastAsia="en-US" w:bidi="ar-SA"/>
      </w:rPr>
    </w:lvl>
    <w:lvl w:ilvl="1" w:tplc="93A490C2">
      <w:numFmt w:val="bullet"/>
      <w:lvlText w:val="•"/>
      <w:lvlJc w:val="left"/>
      <w:pPr>
        <w:ind w:left="1118" w:hanging="279"/>
      </w:pPr>
      <w:rPr>
        <w:rFonts w:hint="default"/>
        <w:lang w:val="uk-UA" w:eastAsia="en-US" w:bidi="ar-SA"/>
      </w:rPr>
    </w:lvl>
    <w:lvl w:ilvl="2" w:tplc="E0441A06">
      <w:numFmt w:val="bullet"/>
      <w:lvlText w:val="•"/>
      <w:lvlJc w:val="left"/>
      <w:pPr>
        <w:ind w:left="2096" w:hanging="279"/>
      </w:pPr>
      <w:rPr>
        <w:rFonts w:hint="default"/>
        <w:lang w:val="uk-UA" w:eastAsia="en-US" w:bidi="ar-SA"/>
      </w:rPr>
    </w:lvl>
    <w:lvl w:ilvl="3" w:tplc="B53A1FDC">
      <w:numFmt w:val="bullet"/>
      <w:lvlText w:val="•"/>
      <w:lvlJc w:val="left"/>
      <w:pPr>
        <w:ind w:left="3075" w:hanging="279"/>
      </w:pPr>
      <w:rPr>
        <w:rFonts w:hint="default"/>
        <w:lang w:val="uk-UA" w:eastAsia="en-US" w:bidi="ar-SA"/>
      </w:rPr>
    </w:lvl>
    <w:lvl w:ilvl="4" w:tplc="B0FA13E6">
      <w:numFmt w:val="bullet"/>
      <w:lvlText w:val="•"/>
      <w:lvlJc w:val="left"/>
      <w:pPr>
        <w:ind w:left="4053" w:hanging="279"/>
      </w:pPr>
      <w:rPr>
        <w:rFonts w:hint="default"/>
        <w:lang w:val="uk-UA" w:eastAsia="en-US" w:bidi="ar-SA"/>
      </w:rPr>
    </w:lvl>
    <w:lvl w:ilvl="5" w:tplc="C97C4C2C">
      <w:numFmt w:val="bullet"/>
      <w:lvlText w:val="•"/>
      <w:lvlJc w:val="left"/>
      <w:pPr>
        <w:ind w:left="5032" w:hanging="279"/>
      </w:pPr>
      <w:rPr>
        <w:rFonts w:hint="default"/>
        <w:lang w:val="uk-UA" w:eastAsia="en-US" w:bidi="ar-SA"/>
      </w:rPr>
    </w:lvl>
    <w:lvl w:ilvl="6" w:tplc="C1BAACB2">
      <w:numFmt w:val="bullet"/>
      <w:lvlText w:val="•"/>
      <w:lvlJc w:val="left"/>
      <w:pPr>
        <w:ind w:left="6010" w:hanging="279"/>
      </w:pPr>
      <w:rPr>
        <w:rFonts w:hint="default"/>
        <w:lang w:val="uk-UA" w:eastAsia="en-US" w:bidi="ar-SA"/>
      </w:rPr>
    </w:lvl>
    <w:lvl w:ilvl="7" w:tplc="A3FCAC24">
      <w:numFmt w:val="bullet"/>
      <w:lvlText w:val="•"/>
      <w:lvlJc w:val="left"/>
      <w:pPr>
        <w:ind w:left="6989" w:hanging="279"/>
      </w:pPr>
      <w:rPr>
        <w:rFonts w:hint="default"/>
        <w:lang w:val="uk-UA" w:eastAsia="en-US" w:bidi="ar-SA"/>
      </w:rPr>
    </w:lvl>
    <w:lvl w:ilvl="8" w:tplc="8B8021FC">
      <w:numFmt w:val="bullet"/>
      <w:lvlText w:val="•"/>
      <w:lvlJc w:val="left"/>
      <w:pPr>
        <w:ind w:left="7967" w:hanging="279"/>
      </w:pPr>
      <w:rPr>
        <w:rFonts w:hint="default"/>
        <w:lang w:val="uk-UA" w:eastAsia="en-US" w:bidi="ar-SA"/>
      </w:rPr>
    </w:lvl>
  </w:abstractNum>
  <w:abstractNum w:abstractNumId="4" w15:restartNumberingAfterBreak="0">
    <w:nsid w:val="2EB64686"/>
    <w:multiLevelType w:val="hybridMultilevel"/>
    <w:tmpl w:val="96B642A0"/>
    <w:lvl w:ilvl="0" w:tplc="7F484D70">
      <w:numFmt w:val="bullet"/>
      <w:lvlText w:val="-"/>
      <w:lvlJc w:val="left"/>
      <w:pPr>
        <w:ind w:left="140" w:hanging="140"/>
      </w:pPr>
      <w:rPr>
        <w:rFonts w:ascii="Times New Roman" w:eastAsia="Times New Roman" w:hAnsi="Times New Roman" w:cs="Times New Roman" w:hint="default"/>
        <w:b w:val="0"/>
        <w:bCs w:val="0"/>
        <w:i w:val="0"/>
        <w:iCs w:val="0"/>
        <w:spacing w:val="0"/>
        <w:w w:val="95"/>
        <w:sz w:val="28"/>
        <w:szCs w:val="28"/>
        <w:lang w:val="uk-UA" w:eastAsia="en-US" w:bidi="ar-SA"/>
      </w:rPr>
    </w:lvl>
    <w:lvl w:ilvl="1" w:tplc="57E8DC7C">
      <w:numFmt w:val="bullet"/>
      <w:lvlText w:val="•"/>
      <w:lvlJc w:val="left"/>
      <w:pPr>
        <w:ind w:left="1118" w:hanging="140"/>
      </w:pPr>
      <w:rPr>
        <w:rFonts w:hint="default"/>
        <w:lang w:val="uk-UA" w:eastAsia="en-US" w:bidi="ar-SA"/>
      </w:rPr>
    </w:lvl>
    <w:lvl w:ilvl="2" w:tplc="1E2CF81E">
      <w:numFmt w:val="bullet"/>
      <w:lvlText w:val="•"/>
      <w:lvlJc w:val="left"/>
      <w:pPr>
        <w:ind w:left="2096" w:hanging="140"/>
      </w:pPr>
      <w:rPr>
        <w:rFonts w:hint="default"/>
        <w:lang w:val="uk-UA" w:eastAsia="en-US" w:bidi="ar-SA"/>
      </w:rPr>
    </w:lvl>
    <w:lvl w:ilvl="3" w:tplc="370E847A">
      <w:numFmt w:val="bullet"/>
      <w:lvlText w:val="•"/>
      <w:lvlJc w:val="left"/>
      <w:pPr>
        <w:ind w:left="3075" w:hanging="140"/>
      </w:pPr>
      <w:rPr>
        <w:rFonts w:hint="default"/>
        <w:lang w:val="uk-UA" w:eastAsia="en-US" w:bidi="ar-SA"/>
      </w:rPr>
    </w:lvl>
    <w:lvl w:ilvl="4" w:tplc="C242ED82">
      <w:numFmt w:val="bullet"/>
      <w:lvlText w:val="•"/>
      <w:lvlJc w:val="left"/>
      <w:pPr>
        <w:ind w:left="4053" w:hanging="140"/>
      </w:pPr>
      <w:rPr>
        <w:rFonts w:hint="default"/>
        <w:lang w:val="uk-UA" w:eastAsia="en-US" w:bidi="ar-SA"/>
      </w:rPr>
    </w:lvl>
    <w:lvl w:ilvl="5" w:tplc="2C842EA8">
      <w:numFmt w:val="bullet"/>
      <w:lvlText w:val="•"/>
      <w:lvlJc w:val="left"/>
      <w:pPr>
        <w:ind w:left="5032" w:hanging="140"/>
      </w:pPr>
      <w:rPr>
        <w:rFonts w:hint="default"/>
        <w:lang w:val="uk-UA" w:eastAsia="en-US" w:bidi="ar-SA"/>
      </w:rPr>
    </w:lvl>
    <w:lvl w:ilvl="6" w:tplc="3F228842">
      <w:numFmt w:val="bullet"/>
      <w:lvlText w:val="•"/>
      <w:lvlJc w:val="left"/>
      <w:pPr>
        <w:ind w:left="6010" w:hanging="140"/>
      </w:pPr>
      <w:rPr>
        <w:rFonts w:hint="default"/>
        <w:lang w:val="uk-UA" w:eastAsia="en-US" w:bidi="ar-SA"/>
      </w:rPr>
    </w:lvl>
    <w:lvl w:ilvl="7" w:tplc="ABCC51DE">
      <w:numFmt w:val="bullet"/>
      <w:lvlText w:val="•"/>
      <w:lvlJc w:val="left"/>
      <w:pPr>
        <w:ind w:left="6989" w:hanging="140"/>
      </w:pPr>
      <w:rPr>
        <w:rFonts w:hint="default"/>
        <w:lang w:val="uk-UA" w:eastAsia="en-US" w:bidi="ar-SA"/>
      </w:rPr>
    </w:lvl>
    <w:lvl w:ilvl="8" w:tplc="497226FA">
      <w:numFmt w:val="bullet"/>
      <w:lvlText w:val="•"/>
      <w:lvlJc w:val="left"/>
      <w:pPr>
        <w:ind w:left="7967" w:hanging="140"/>
      </w:pPr>
      <w:rPr>
        <w:rFonts w:hint="default"/>
        <w:lang w:val="uk-UA" w:eastAsia="en-US" w:bidi="ar-SA"/>
      </w:rPr>
    </w:lvl>
  </w:abstractNum>
  <w:abstractNum w:abstractNumId="5" w15:restartNumberingAfterBreak="0">
    <w:nsid w:val="346C61E9"/>
    <w:multiLevelType w:val="hybridMultilevel"/>
    <w:tmpl w:val="0A0EF496"/>
    <w:lvl w:ilvl="0" w:tplc="9F32EA76">
      <w:numFmt w:val="bullet"/>
      <w:lvlText w:val="-"/>
      <w:lvlJc w:val="left"/>
      <w:pPr>
        <w:ind w:left="140" w:hanging="164"/>
      </w:pPr>
      <w:rPr>
        <w:rFonts w:ascii="Times New Roman" w:eastAsia="Times New Roman" w:hAnsi="Times New Roman" w:cs="Times New Roman" w:hint="default"/>
        <w:b w:val="0"/>
        <w:bCs w:val="0"/>
        <w:i w:val="0"/>
        <w:iCs w:val="0"/>
        <w:spacing w:val="0"/>
        <w:w w:val="95"/>
        <w:sz w:val="28"/>
        <w:szCs w:val="28"/>
        <w:lang w:val="uk-UA" w:eastAsia="en-US" w:bidi="ar-SA"/>
      </w:rPr>
    </w:lvl>
    <w:lvl w:ilvl="1" w:tplc="331AF6DE">
      <w:numFmt w:val="bullet"/>
      <w:lvlText w:val="•"/>
      <w:lvlJc w:val="left"/>
      <w:pPr>
        <w:ind w:left="1118" w:hanging="164"/>
      </w:pPr>
      <w:rPr>
        <w:rFonts w:hint="default"/>
        <w:lang w:val="uk-UA" w:eastAsia="en-US" w:bidi="ar-SA"/>
      </w:rPr>
    </w:lvl>
    <w:lvl w:ilvl="2" w:tplc="4D24D3A0">
      <w:numFmt w:val="bullet"/>
      <w:lvlText w:val="•"/>
      <w:lvlJc w:val="left"/>
      <w:pPr>
        <w:ind w:left="2096" w:hanging="164"/>
      </w:pPr>
      <w:rPr>
        <w:rFonts w:hint="default"/>
        <w:lang w:val="uk-UA" w:eastAsia="en-US" w:bidi="ar-SA"/>
      </w:rPr>
    </w:lvl>
    <w:lvl w:ilvl="3" w:tplc="45285F18">
      <w:numFmt w:val="bullet"/>
      <w:lvlText w:val="•"/>
      <w:lvlJc w:val="left"/>
      <w:pPr>
        <w:ind w:left="3075" w:hanging="164"/>
      </w:pPr>
      <w:rPr>
        <w:rFonts w:hint="default"/>
        <w:lang w:val="uk-UA" w:eastAsia="en-US" w:bidi="ar-SA"/>
      </w:rPr>
    </w:lvl>
    <w:lvl w:ilvl="4" w:tplc="ACB8A89E">
      <w:numFmt w:val="bullet"/>
      <w:lvlText w:val="•"/>
      <w:lvlJc w:val="left"/>
      <w:pPr>
        <w:ind w:left="4053" w:hanging="164"/>
      </w:pPr>
      <w:rPr>
        <w:rFonts w:hint="default"/>
        <w:lang w:val="uk-UA" w:eastAsia="en-US" w:bidi="ar-SA"/>
      </w:rPr>
    </w:lvl>
    <w:lvl w:ilvl="5" w:tplc="281E636E">
      <w:numFmt w:val="bullet"/>
      <w:lvlText w:val="•"/>
      <w:lvlJc w:val="left"/>
      <w:pPr>
        <w:ind w:left="5032" w:hanging="164"/>
      </w:pPr>
      <w:rPr>
        <w:rFonts w:hint="default"/>
        <w:lang w:val="uk-UA" w:eastAsia="en-US" w:bidi="ar-SA"/>
      </w:rPr>
    </w:lvl>
    <w:lvl w:ilvl="6" w:tplc="EC3C4A7C">
      <w:numFmt w:val="bullet"/>
      <w:lvlText w:val="•"/>
      <w:lvlJc w:val="left"/>
      <w:pPr>
        <w:ind w:left="6010" w:hanging="164"/>
      </w:pPr>
      <w:rPr>
        <w:rFonts w:hint="default"/>
        <w:lang w:val="uk-UA" w:eastAsia="en-US" w:bidi="ar-SA"/>
      </w:rPr>
    </w:lvl>
    <w:lvl w:ilvl="7" w:tplc="C7686BC8">
      <w:numFmt w:val="bullet"/>
      <w:lvlText w:val="•"/>
      <w:lvlJc w:val="left"/>
      <w:pPr>
        <w:ind w:left="6989" w:hanging="164"/>
      </w:pPr>
      <w:rPr>
        <w:rFonts w:hint="default"/>
        <w:lang w:val="uk-UA" w:eastAsia="en-US" w:bidi="ar-SA"/>
      </w:rPr>
    </w:lvl>
    <w:lvl w:ilvl="8" w:tplc="64A6D532">
      <w:numFmt w:val="bullet"/>
      <w:lvlText w:val="•"/>
      <w:lvlJc w:val="left"/>
      <w:pPr>
        <w:ind w:left="7967" w:hanging="164"/>
      </w:pPr>
      <w:rPr>
        <w:rFonts w:hint="default"/>
        <w:lang w:val="uk-UA" w:eastAsia="en-US" w:bidi="ar-SA"/>
      </w:rPr>
    </w:lvl>
  </w:abstractNum>
  <w:abstractNum w:abstractNumId="6" w15:restartNumberingAfterBreak="0">
    <w:nsid w:val="45B608E6"/>
    <w:multiLevelType w:val="hybridMultilevel"/>
    <w:tmpl w:val="FE52498A"/>
    <w:lvl w:ilvl="0" w:tplc="C0BEE3F0">
      <w:numFmt w:val="bullet"/>
      <w:lvlText w:val="–"/>
      <w:lvlJc w:val="left"/>
      <w:pPr>
        <w:ind w:left="140" w:hanging="212"/>
      </w:pPr>
      <w:rPr>
        <w:rFonts w:ascii="Times New Roman" w:eastAsia="Times New Roman" w:hAnsi="Times New Roman" w:cs="Times New Roman" w:hint="default"/>
        <w:b w:val="0"/>
        <w:bCs w:val="0"/>
        <w:i w:val="0"/>
        <w:iCs w:val="0"/>
        <w:spacing w:val="0"/>
        <w:w w:val="95"/>
        <w:sz w:val="28"/>
        <w:szCs w:val="28"/>
        <w:lang w:val="uk-UA" w:eastAsia="en-US" w:bidi="ar-SA"/>
      </w:rPr>
    </w:lvl>
    <w:lvl w:ilvl="1" w:tplc="1FEACD38">
      <w:numFmt w:val="bullet"/>
      <w:lvlText w:val="•"/>
      <w:lvlJc w:val="left"/>
      <w:pPr>
        <w:ind w:left="1118" w:hanging="212"/>
      </w:pPr>
      <w:rPr>
        <w:rFonts w:hint="default"/>
        <w:lang w:val="uk-UA" w:eastAsia="en-US" w:bidi="ar-SA"/>
      </w:rPr>
    </w:lvl>
    <w:lvl w:ilvl="2" w:tplc="6FC680AC">
      <w:numFmt w:val="bullet"/>
      <w:lvlText w:val="•"/>
      <w:lvlJc w:val="left"/>
      <w:pPr>
        <w:ind w:left="2096" w:hanging="212"/>
      </w:pPr>
      <w:rPr>
        <w:rFonts w:hint="default"/>
        <w:lang w:val="uk-UA" w:eastAsia="en-US" w:bidi="ar-SA"/>
      </w:rPr>
    </w:lvl>
    <w:lvl w:ilvl="3" w:tplc="EDA0BB04">
      <w:numFmt w:val="bullet"/>
      <w:lvlText w:val="•"/>
      <w:lvlJc w:val="left"/>
      <w:pPr>
        <w:ind w:left="3075" w:hanging="212"/>
      </w:pPr>
      <w:rPr>
        <w:rFonts w:hint="default"/>
        <w:lang w:val="uk-UA" w:eastAsia="en-US" w:bidi="ar-SA"/>
      </w:rPr>
    </w:lvl>
    <w:lvl w:ilvl="4" w:tplc="F83A6DF2">
      <w:numFmt w:val="bullet"/>
      <w:lvlText w:val="•"/>
      <w:lvlJc w:val="left"/>
      <w:pPr>
        <w:ind w:left="4053" w:hanging="212"/>
      </w:pPr>
      <w:rPr>
        <w:rFonts w:hint="default"/>
        <w:lang w:val="uk-UA" w:eastAsia="en-US" w:bidi="ar-SA"/>
      </w:rPr>
    </w:lvl>
    <w:lvl w:ilvl="5" w:tplc="3F02BB06">
      <w:numFmt w:val="bullet"/>
      <w:lvlText w:val="•"/>
      <w:lvlJc w:val="left"/>
      <w:pPr>
        <w:ind w:left="5032" w:hanging="212"/>
      </w:pPr>
      <w:rPr>
        <w:rFonts w:hint="default"/>
        <w:lang w:val="uk-UA" w:eastAsia="en-US" w:bidi="ar-SA"/>
      </w:rPr>
    </w:lvl>
    <w:lvl w:ilvl="6" w:tplc="60F299D4">
      <w:numFmt w:val="bullet"/>
      <w:lvlText w:val="•"/>
      <w:lvlJc w:val="left"/>
      <w:pPr>
        <w:ind w:left="6010" w:hanging="212"/>
      </w:pPr>
      <w:rPr>
        <w:rFonts w:hint="default"/>
        <w:lang w:val="uk-UA" w:eastAsia="en-US" w:bidi="ar-SA"/>
      </w:rPr>
    </w:lvl>
    <w:lvl w:ilvl="7" w:tplc="D44A9F94">
      <w:numFmt w:val="bullet"/>
      <w:lvlText w:val="•"/>
      <w:lvlJc w:val="left"/>
      <w:pPr>
        <w:ind w:left="6989" w:hanging="212"/>
      </w:pPr>
      <w:rPr>
        <w:rFonts w:hint="default"/>
        <w:lang w:val="uk-UA" w:eastAsia="en-US" w:bidi="ar-SA"/>
      </w:rPr>
    </w:lvl>
    <w:lvl w:ilvl="8" w:tplc="64FA66C8">
      <w:numFmt w:val="bullet"/>
      <w:lvlText w:val="•"/>
      <w:lvlJc w:val="left"/>
      <w:pPr>
        <w:ind w:left="7967" w:hanging="212"/>
      </w:pPr>
      <w:rPr>
        <w:rFonts w:hint="default"/>
        <w:lang w:val="uk-UA" w:eastAsia="en-US" w:bidi="ar-SA"/>
      </w:rPr>
    </w:lvl>
  </w:abstractNum>
  <w:abstractNum w:abstractNumId="7" w15:restartNumberingAfterBreak="0">
    <w:nsid w:val="586D1830"/>
    <w:multiLevelType w:val="multilevel"/>
    <w:tmpl w:val="AE8840D8"/>
    <w:lvl w:ilvl="0">
      <w:start w:val="1"/>
      <w:numFmt w:val="decimal"/>
      <w:lvlText w:val="%1."/>
      <w:lvlJc w:val="left"/>
      <w:pPr>
        <w:ind w:left="698" w:hanging="558"/>
        <w:jc w:val="left"/>
      </w:pPr>
      <w:rPr>
        <w:rFonts w:ascii="Times New Roman" w:eastAsia="Times New Roman" w:hAnsi="Times New Roman" w:cs="Times New Roman"/>
        <w:spacing w:val="0"/>
        <w:w w:val="95"/>
        <w:lang w:val="uk-UA" w:eastAsia="en-US" w:bidi="ar-SA"/>
      </w:rPr>
    </w:lvl>
    <w:lvl w:ilvl="1">
      <w:start w:val="1"/>
      <w:numFmt w:val="decimal"/>
      <w:lvlText w:val="%1.%2."/>
      <w:lvlJc w:val="left"/>
      <w:pPr>
        <w:ind w:left="716" w:hanging="716"/>
        <w:jc w:val="left"/>
      </w:pPr>
      <w:rPr>
        <w:rFonts w:hint="default"/>
        <w:spacing w:val="0"/>
        <w:w w:val="95"/>
        <w:lang w:val="uk-UA" w:eastAsia="en-US" w:bidi="ar-SA"/>
      </w:rPr>
    </w:lvl>
    <w:lvl w:ilvl="2">
      <w:start w:val="1"/>
      <w:numFmt w:val="decimal"/>
      <w:lvlText w:val="%1.%2.%3."/>
      <w:lvlJc w:val="left"/>
      <w:pPr>
        <w:ind w:left="140" w:hanging="716"/>
        <w:jc w:val="left"/>
      </w:pPr>
      <w:rPr>
        <w:rFonts w:ascii="Times New Roman" w:eastAsia="Times New Roman" w:hAnsi="Times New Roman" w:cs="Times New Roman" w:hint="default"/>
        <w:b w:val="0"/>
        <w:bCs w:val="0"/>
        <w:i w:val="0"/>
        <w:iCs w:val="0"/>
        <w:spacing w:val="-4"/>
        <w:w w:val="95"/>
        <w:sz w:val="28"/>
        <w:szCs w:val="28"/>
        <w:lang w:val="uk-UA" w:eastAsia="en-US" w:bidi="ar-SA"/>
      </w:rPr>
    </w:lvl>
    <w:lvl w:ilvl="3">
      <w:numFmt w:val="bullet"/>
      <w:lvlText w:val="-"/>
      <w:lvlJc w:val="left"/>
      <w:pPr>
        <w:ind w:left="140" w:hanging="716"/>
      </w:pPr>
      <w:rPr>
        <w:rFonts w:ascii="Times New Roman" w:eastAsia="Times New Roman" w:hAnsi="Times New Roman" w:cs="Times New Roman" w:hint="default"/>
        <w:b w:val="0"/>
        <w:bCs w:val="0"/>
        <w:i w:val="0"/>
        <w:iCs w:val="0"/>
        <w:spacing w:val="0"/>
        <w:w w:val="95"/>
        <w:sz w:val="28"/>
        <w:szCs w:val="28"/>
        <w:lang w:val="uk-UA" w:eastAsia="en-US" w:bidi="ar-SA"/>
      </w:rPr>
    </w:lvl>
    <w:lvl w:ilvl="4">
      <w:numFmt w:val="bullet"/>
      <w:lvlText w:val="•"/>
      <w:lvlJc w:val="left"/>
      <w:pPr>
        <w:ind w:left="840" w:hanging="716"/>
      </w:pPr>
      <w:rPr>
        <w:rFonts w:hint="default"/>
        <w:lang w:val="uk-UA" w:eastAsia="en-US" w:bidi="ar-SA"/>
      </w:rPr>
    </w:lvl>
    <w:lvl w:ilvl="5">
      <w:numFmt w:val="bullet"/>
      <w:lvlText w:val="•"/>
      <w:lvlJc w:val="left"/>
      <w:pPr>
        <w:ind w:left="1120" w:hanging="716"/>
      </w:pPr>
      <w:rPr>
        <w:rFonts w:hint="default"/>
        <w:lang w:val="uk-UA" w:eastAsia="en-US" w:bidi="ar-SA"/>
      </w:rPr>
    </w:lvl>
    <w:lvl w:ilvl="6">
      <w:numFmt w:val="bullet"/>
      <w:lvlText w:val="•"/>
      <w:lvlJc w:val="left"/>
      <w:pPr>
        <w:ind w:left="2880" w:hanging="716"/>
      </w:pPr>
      <w:rPr>
        <w:rFonts w:hint="default"/>
        <w:lang w:val="uk-UA" w:eastAsia="en-US" w:bidi="ar-SA"/>
      </w:rPr>
    </w:lvl>
    <w:lvl w:ilvl="7">
      <w:numFmt w:val="bullet"/>
      <w:lvlText w:val="•"/>
      <w:lvlJc w:val="left"/>
      <w:pPr>
        <w:ind w:left="4641" w:hanging="716"/>
      </w:pPr>
      <w:rPr>
        <w:rFonts w:hint="default"/>
        <w:lang w:val="uk-UA" w:eastAsia="en-US" w:bidi="ar-SA"/>
      </w:rPr>
    </w:lvl>
    <w:lvl w:ilvl="8">
      <w:numFmt w:val="bullet"/>
      <w:lvlText w:val="•"/>
      <w:lvlJc w:val="left"/>
      <w:pPr>
        <w:ind w:left="6402" w:hanging="716"/>
      </w:pPr>
      <w:rPr>
        <w:rFonts w:hint="default"/>
        <w:lang w:val="uk-UA" w:eastAsia="en-US" w:bidi="ar-SA"/>
      </w:rPr>
    </w:lvl>
  </w:abstractNum>
  <w:abstractNum w:abstractNumId="8" w15:restartNumberingAfterBreak="0">
    <w:nsid w:val="59211CA4"/>
    <w:multiLevelType w:val="hybridMultilevel"/>
    <w:tmpl w:val="0BAC37F8"/>
    <w:lvl w:ilvl="0" w:tplc="B30C897A">
      <w:numFmt w:val="bullet"/>
      <w:lvlText w:val="–"/>
      <w:lvlJc w:val="left"/>
      <w:pPr>
        <w:ind w:left="140" w:hanging="245"/>
      </w:pPr>
      <w:rPr>
        <w:rFonts w:ascii="Times New Roman" w:eastAsia="Times New Roman" w:hAnsi="Times New Roman" w:cs="Times New Roman" w:hint="default"/>
        <w:b w:val="0"/>
        <w:bCs w:val="0"/>
        <w:i w:val="0"/>
        <w:iCs w:val="0"/>
        <w:spacing w:val="0"/>
        <w:w w:val="95"/>
        <w:sz w:val="28"/>
        <w:szCs w:val="28"/>
        <w:lang w:val="uk-UA" w:eastAsia="en-US" w:bidi="ar-SA"/>
      </w:rPr>
    </w:lvl>
    <w:lvl w:ilvl="1" w:tplc="801408EA">
      <w:numFmt w:val="bullet"/>
      <w:lvlText w:val="•"/>
      <w:lvlJc w:val="left"/>
      <w:pPr>
        <w:ind w:left="1118" w:hanging="245"/>
      </w:pPr>
      <w:rPr>
        <w:rFonts w:hint="default"/>
        <w:lang w:val="uk-UA" w:eastAsia="en-US" w:bidi="ar-SA"/>
      </w:rPr>
    </w:lvl>
    <w:lvl w:ilvl="2" w:tplc="672A50B2">
      <w:numFmt w:val="bullet"/>
      <w:lvlText w:val="•"/>
      <w:lvlJc w:val="left"/>
      <w:pPr>
        <w:ind w:left="2096" w:hanging="245"/>
      </w:pPr>
      <w:rPr>
        <w:rFonts w:hint="default"/>
        <w:lang w:val="uk-UA" w:eastAsia="en-US" w:bidi="ar-SA"/>
      </w:rPr>
    </w:lvl>
    <w:lvl w:ilvl="3" w:tplc="2990F62A">
      <w:numFmt w:val="bullet"/>
      <w:lvlText w:val="•"/>
      <w:lvlJc w:val="left"/>
      <w:pPr>
        <w:ind w:left="3075" w:hanging="245"/>
      </w:pPr>
      <w:rPr>
        <w:rFonts w:hint="default"/>
        <w:lang w:val="uk-UA" w:eastAsia="en-US" w:bidi="ar-SA"/>
      </w:rPr>
    </w:lvl>
    <w:lvl w:ilvl="4" w:tplc="2D3CB30E">
      <w:numFmt w:val="bullet"/>
      <w:lvlText w:val="•"/>
      <w:lvlJc w:val="left"/>
      <w:pPr>
        <w:ind w:left="4053" w:hanging="245"/>
      </w:pPr>
      <w:rPr>
        <w:rFonts w:hint="default"/>
        <w:lang w:val="uk-UA" w:eastAsia="en-US" w:bidi="ar-SA"/>
      </w:rPr>
    </w:lvl>
    <w:lvl w:ilvl="5" w:tplc="9BDA92D6">
      <w:numFmt w:val="bullet"/>
      <w:lvlText w:val="•"/>
      <w:lvlJc w:val="left"/>
      <w:pPr>
        <w:ind w:left="5032" w:hanging="245"/>
      </w:pPr>
      <w:rPr>
        <w:rFonts w:hint="default"/>
        <w:lang w:val="uk-UA" w:eastAsia="en-US" w:bidi="ar-SA"/>
      </w:rPr>
    </w:lvl>
    <w:lvl w:ilvl="6" w:tplc="B72C9DD0">
      <w:numFmt w:val="bullet"/>
      <w:lvlText w:val="•"/>
      <w:lvlJc w:val="left"/>
      <w:pPr>
        <w:ind w:left="6010" w:hanging="245"/>
      </w:pPr>
      <w:rPr>
        <w:rFonts w:hint="default"/>
        <w:lang w:val="uk-UA" w:eastAsia="en-US" w:bidi="ar-SA"/>
      </w:rPr>
    </w:lvl>
    <w:lvl w:ilvl="7" w:tplc="B170A04A">
      <w:numFmt w:val="bullet"/>
      <w:lvlText w:val="•"/>
      <w:lvlJc w:val="left"/>
      <w:pPr>
        <w:ind w:left="6989" w:hanging="245"/>
      </w:pPr>
      <w:rPr>
        <w:rFonts w:hint="default"/>
        <w:lang w:val="uk-UA" w:eastAsia="en-US" w:bidi="ar-SA"/>
      </w:rPr>
    </w:lvl>
    <w:lvl w:ilvl="8" w:tplc="BD2CF900">
      <w:numFmt w:val="bullet"/>
      <w:lvlText w:val="•"/>
      <w:lvlJc w:val="left"/>
      <w:pPr>
        <w:ind w:left="7967" w:hanging="245"/>
      </w:pPr>
      <w:rPr>
        <w:rFonts w:hint="default"/>
        <w:lang w:val="uk-UA" w:eastAsia="en-US" w:bidi="ar-SA"/>
      </w:rPr>
    </w:lvl>
  </w:abstractNum>
  <w:abstractNum w:abstractNumId="9" w15:restartNumberingAfterBreak="0">
    <w:nsid w:val="5D8D2B6A"/>
    <w:multiLevelType w:val="hybridMultilevel"/>
    <w:tmpl w:val="8EA0FB9E"/>
    <w:lvl w:ilvl="0" w:tplc="6A3014C0">
      <w:numFmt w:val="bullet"/>
      <w:lvlText w:val="–"/>
      <w:lvlJc w:val="left"/>
      <w:pPr>
        <w:ind w:left="140" w:hanging="197"/>
      </w:pPr>
      <w:rPr>
        <w:rFonts w:ascii="Times New Roman" w:eastAsia="Times New Roman" w:hAnsi="Times New Roman" w:cs="Times New Roman" w:hint="default"/>
        <w:b w:val="0"/>
        <w:bCs w:val="0"/>
        <w:i w:val="0"/>
        <w:iCs w:val="0"/>
        <w:spacing w:val="0"/>
        <w:w w:val="95"/>
        <w:sz w:val="28"/>
        <w:szCs w:val="28"/>
        <w:lang w:val="uk-UA" w:eastAsia="en-US" w:bidi="ar-SA"/>
      </w:rPr>
    </w:lvl>
    <w:lvl w:ilvl="1" w:tplc="6B8C682A">
      <w:numFmt w:val="bullet"/>
      <w:lvlText w:val="•"/>
      <w:lvlJc w:val="left"/>
      <w:pPr>
        <w:ind w:left="1118" w:hanging="197"/>
      </w:pPr>
      <w:rPr>
        <w:rFonts w:hint="default"/>
        <w:lang w:val="uk-UA" w:eastAsia="en-US" w:bidi="ar-SA"/>
      </w:rPr>
    </w:lvl>
    <w:lvl w:ilvl="2" w:tplc="83CED6F8">
      <w:numFmt w:val="bullet"/>
      <w:lvlText w:val="•"/>
      <w:lvlJc w:val="left"/>
      <w:pPr>
        <w:ind w:left="2096" w:hanging="197"/>
      </w:pPr>
      <w:rPr>
        <w:rFonts w:hint="default"/>
        <w:lang w:val="uk-UA" w:eastAsia="en-US" w:bidi="ar-SA"/>
      </w:rPr>
    </w:lvl>
    <w:lvl w:ilvl="3" w:tplc="5F50F894">
      <w:numFmt w:val="bullet"/>
      <w:lvlText w:val="•"/>
      <w:lvlJc w:val="left"/>
      <w:pPr>
        <w:ind w:left="3075" w:hanging="197"/>
      </w:pPr>
      <w:rPr>
        <w:rFonts w:hint="default"/>
        <w:lang w:val="uk-UA" w:eastAsia="en-US" w:bidi="ar-SA"/>
      </w:rPr>
    </w:lvl>
    <w:lvl w:ilvl="4" w:tplc="CE367620">
      <w:numFmt w:val="bullet"/>
      <w:lvlText w:val="•"/>
      <w:lvlJc w:val="left"/>
      <w:pPr>
        <w:ind w:left="4053" w:hanging="197"/>
      </w:pPr>
      <w:rPr>
        <w:rFonts w:hint="default"/>
        <w:lang w:val="uk-UA" w:eastAsia="en-US" w:bidi="ar-SA"/>
      </w:rPr>
    </w:lvl>
    <w:lvl w:ilvl="5" w:tplc="4AAAD78E">
      <w:numFmt w:val="bullet"/>
      <w:lvlText w:val="•"/>
      <w:lvlJc w:val="left"/>
      <w:pPr>
        <w:ind w:left="5032" w:hanging="197"/>
      </w:pPr>
      <w:rPr>
        <w:rFonts w:hint="default"/>
        <w:lang w:val="uk-UA" w:eastAsia="en-US" w:bidi="ar-SA"/>
      </w:rPr>
    </w:lvl>
    <w:lvl w:ilvl="6" w:tplc="1EA4C27E">
      <w:numFmt w:val="bullet"/>
      <w:lvlText w:val="•"/>
      <w:lvlJc w:val="left"/>
      <w:pPr>
        <w:ind w:left="6010" w:hanging="197"/>
      </w:pPr>
      <w:rPr>
        <w:rFonts w:hint="default"/>
        <w:lang w:val="uk-UA" w:eastAsia="en-US" w:bidi="ar-SA"/>
      </w:rPr>
    </w:lvl>
    <w:lvl w:ilvl="7" w:tplc="EA02F2CA">
      <w:numFmt w:val="bullet"/>
      <w:lvlText w:val="•"/>
      <w:lvlJc w:val="left"/>
      <w:pPr>
        <w:ind w:left="6989" w:hanging="197"/>
      </w:pPr>
      <w:rPr>
        <w:rFonts w:hint="default"/>
        <w:lang w:val="uk-UA" w:eastAsia="en-US" w:bidi="ar-SA"/>
      </w:rPr>
    </w:lvl>
    <w:lvl w:ilvl="8" w:tplc="F0688A1A">
      <w:numFmt w:val="bullet"/>
      <w:lvlText w:val="•"/>
      <w:lvlJc w:val="left"/>
      <w:pPr>
        <w:ind w:left="7967" w:hanging="197"/>
      </w:pPr>
      <w:rPr>
        <w:rFonts w:hint="default"/>
        <w:lang w:val="uk-UA" w:eastAsia="en-US" w:bidi="ar-SA"/>
      </w:rPr>
    </w:lvl>
  </w:abstractNum>
  <w:abstractNum w:abstractNumId="10" w15:restartNumberingAfterBreak="0">
    <w:nsid w:val="608404C1"/>
    <w:multiLevelType w:val="hybridMultilevel"/>
    <w:tmpl w:val="43BA8330"/>
    <w:lvl w:ilvl="0" w:tplc="585AC966">
      <w:numFmt w:val="bullet"/>
      <w:lvlText w:val="–"/>
      <w:lvlJc w:val="left"/>
      <w:pPr>
        <w:ind w:left="140" w:hanging="303"/>
      </w:pPr>
      <w:rPr>
        <w:rFonts w:ascii="Times New Roman" w:eastAsia="Times New Roman" w:hAnsi="Times New Roman" w:cs="Times New Roman" w:hint="default"/>
        <w:b w:val="0"/>
        <w:bCs w:val="0"/>
        <w:i w:val="0"/>
        <w:iCs w:val="0"/>
        <w:spacing w:val="0"/>
        <w:w w:val="95"/>
        <w:sz w:val="28"/>
        <w:szCs w:val="28"/>
        <w:lang w:val="uk-UA" w:eastAsia="en-US" w:bidi="ar-SA"/>
      </w:rPr>
    </w:lvl>
    <w:lvl w:ilvl="1" w:tplc="DB029CB4">
      <w:numFmt w:val="bullet"/>
      <w:lvlText w:val="•"/>
      <w:lvlJc w:val="left"/>
      <w:pPr>
        <w:ind w:left="1118" w:hanging="303"/>
      </w:pPr>
      <w:rPr>
        <w:rFonts w:hint="default"/>
        <w:lang w:val="uk-UA" w:eastAsia="en-US" w:bidi="ar-SA"/>
      </w:rPr>
    </w:lvl>
    <w:lvl w:ilvl="2" w:tplc="56243436">
      <w:numFmt w:val="bullet"/>
      <w:lvlText w:val="•"/>
      <w:lvlJc w:val="left"/>
      <w:pPr>
        <w:ind w:left="2096" w:hanging="303"/>
      </w:pPr>
      <w:rPr>
        <w:rFonts w:hint="default"/>
        <w:lang w:val="uk-UA" w:eastAsia="en-US" w:bidi="ar-SA"/>
      </w:rPr>
    </w:lvl>
    <w:lvl w:ilvl="3" w:tplc="64B29A00">
      <w:numFmt w:val="bullet"/>
      <w:lvlText w:val="•"/>
      <w:lvlJc w:val="left"/>
      <w:pPr>
        <w:ind w:left="3075" w:hanging="303"/>
      </w:pPr>
      <w:rPr>
        <w:rFonts w:hint="default"/>
        <w:lang w:val="uk-UA" w:eastAsia="en-US" w:bidi="ar-SA"/>
      </w:rPr>
    </w:lvl>
    <w:lvl w:ilvl="4" w:tplc="9C04DE56">
      <w:numFmt w:val="bullet"/>
      <w:lvlText w:val="•"/>
      <w:lvlJc w:val="left"/>
      <w:pPr>
        <w:ind w:left="4053" w:hanging="303"/>
      </w:pPr>
      <w:rPr>
        <w:rFonts w:hint="default"/>
        <w:lang w:val="uk-UA" w:eastAsia="en-US" w:bidi="ar-SA"/>
      </w:rPr>
    </w:lvl>
    <w:lvl w:ilvl="5" w:tplc="494A03D8">
      <w:numFmt w:val="bullet"/>
      <w:lvlText w:val="•"/>
      <w:lvlJc w:val="left"/>
      <w:pPr>
        <w:ind w:left="5032" w:hanging="303"/>
      </w:pPr>
      <w:rPr>
        <w:rFonts w:hint="default"/>
        <w:lang w:val="uk-UA" w:eastAsia="en-US" w:bidi="ar-SA"/>
      </w:rPr>
    </w:lvl>
    <w:lvl w:ilvl="6" w:tplc="C5D289D0">
      <w:numFmt w:val="bullet"/>
      <w:lvlText w:val="•"/>
      <w:lvlJc w:val="left"/>
      <w:pPr>
        <w:ind w:left="6010" w:hanging="303"/>
      </w:pPr>
      <w:rPr>
        <w:rFonts w:hint="default"/>
        <w:lang w:val="uk-UA" w:eastAsia="en-US" w:bidi="ar-SA"/>
      </w:rPr>
    </w:lvl>
    <w:lvl w:ilvl="7" w:tplc="9762272A">
      <w:numFmt w:val="bullet"/>
      <w:lvlText w:val="•"/>
      <w:lvlJc w:val="left"/>
      <w:pPr>
        <w:ind w:left="6989" w:hanging="303"/>
      </w:pPr>
      <w:rPr>
        <w:rFonts w:hint="default"/>
        <w:lang w:val="uk-UA" w:eastAsia="en-US" w:bidi="ar-SA"/>
      </w:rPr>
    </w:lvl>
    <w:lvl w:ilvl="8" w:tplc="F13401E0">
      <w:numFmt w:val="bullet"/>
      <w:lvlText w:val="•"/>
      <w:lvlJc w:val="left"/>
      <w:pPr>
        <w:ind w:left="7967" w:hanging="303"/>
      </w:pPr>
      <w:rPr>
        <w:rFonts w:hint="default"/>
        <w:lang w:val="uk-UA" w:eastAsia="en-US" w:bidi="ar-SA"/>
      </w:rPr>
    </w:lvl>
  </w:abstractNum>
  <w:abstractNum w:abstractNumId="11" w15:restartNumberingAfterBreak="0">
    <w:nsid w:val="66092534"/>
    <w:multiLevelType w:val="hybridMultilevel"/>
    <w:tmpl w:val="D0501F3C"/>
    <w:lvl w:ilvl="0" w:tplc="86A6F68C">
      <w:numFmt w:val="bullet"/>
      <w:lvlText w:val="–"/>
      <w:lvlJc w:val="left"/>
      <w:pPr>
        <w:ind w:left="140" w:hanging="245"/>
      </w:pPr>
      <w:rPr>
        <w:rFonts w:ascii="Times New Roman" w:eastAsia="Times New Roman" w:hAnsi="Times New Roman" w:cs="Times New Roman" w:hint="default"/>
        <w:b w:val="0"/>
        <w:bCs w:val="0"/>
        <w:i w:val="0"/>
        <w:iCs w:val="0"/>
        <w:spacing w:val="0"/>
        <w:w w:val="95"/>
        <w:sz w:val="28"/>
        <w:szCs w:val="28"/>
        <w:lang w:val="uk-UA" w:eastAsia="en-US" w:bidi="ar-SA"/>
      </w:rPr>
    </w:lvl>
    <w:lvl w:ilvl="1" w:tplc="1578DE20">
      <w:numFmt w:val="bullet"/>
      <w:lvlText w:val="–"/>
      <w:lvlJc w:val="left"/>
      <w:pPr>
        <w:ind w:left="140" w:hanging="303"/>
      </w:pPr>
      <w:rPr>
        <w:rFonts w:ascii="Times New Roman" w:eastAsia="Times New Roman" w:hAnsi="Times New Roman" w:cs="Times New Roman" w:hint="default"/>
        <w:b w:val="0"/>
        <w:bCs w:val="0"/>
        <w:i w:val="0"/>
        <w:iCs w:val="0"/>
        <w:spacing w:val="0"/>
        <w:w w:val="95"/>
        <w:sz w:val="28"/>
        <w:szCs w:val="28"/>
        <w:lang w:val="uk-UA" w:eastAsia="en-US" w:bidi="ar-SA"/>
      </w:rPr>
    </w:lvl>
    <w:lvl w:ilvl="2" w:tplc="1C541422">
      <w:numFmt w:val="bullet"/>
      <w:lvlText w:val="•"/>
      <w:lvlJc w:val="left"/>
      <w:pPr>
        <w:ind w:left="2096" w:hanging="303"/>
      </w:pPr>
      <w:rPr>
        <w:rFonts w:hint="default"/>
        <w:lang w:val="uk-UA" w:eastAsia="en-US" w:bidi="ar-SA"/>
      </w:rPr>
    </w:lvl>
    <w:lvl w:ilvl="3" w:tplc="C37E661A">
      <w:numFmt w:val="bullet"/>
      <w:lvlText w:val="•"/>
      <w:lvlJc w:val="left"/>
      <w:pPr>
        <w:ind w:left="3075" w:hanging="303"/>
      </w:pPr>
      <w:rPr>
        <w:rFonts w:hint="default"/>
        <w:lang w:val="uk-UA" w:eastAsia="en-US" w:bidi="ar-SA"/>
      </w:rPr>
    </w:lvl>
    <w:lvl w:ilvl="4" w:tplc="4E9C4246">
      <w:numFmt w:val="bullet"/>
      <w:lvlText w:val="•"/>
      <w:lvlJc w:val="left"/>
      <w:pPr>
        <w:ind w:left="4053" w:hanging="303"/>
      </w:pPr>
      <w:rPr>
        <w:rFonts w:hint="default"/>
        <w:lang w:val="uk-UA" w:eastAsia="en-US" w:bidi="ar-SA"/>
      </w:rPr>
    </w:lvl>
    <w:lvl w:ilvl="5" w:tplc="F5D8F11C">
      <w:numFmt w:val="bullet"/>
      <w:lvlText w:val="•"/>
      <w:lvlJc w:val="left"/>
      <w:pPr>
        <w:ind w:left="5032" w:hanging="303"/>
      </w:pPr>
      <w:rPr>
        <w:rFonts w:hint="default"/>
        <w:lang w:val="uk-UA" w:eastAsia="en-US" w:bidi="ar-SA"/>
      </w:rPr>
    </w:lvl>
    <w:lvl w:ilvl="6" w:tplc="846A654A">
      <w:numFmt w:val="bullet"/>
      <w:lvlText w:val="•"/>
      <w:lvlJc w:val="left"/>
      <w:pPr>
        <w:ind w:left="6010" w:hanging="303"/>
      </w:pPr>
      <w:rPr>
        <w:rFonts w:hint="default"/>
        <w:lang w:val="uk-UA" w:eastAsia="en-US" w:bidi="ar-SA"/>
      </w:rPr>
    </w:lvl>
    <w:lvl w:ilvl="7" w:tplc="324E567A">
      <w:numFmt w:val="bullet"/>
      <w:lvlText w:val="•"/>
      <w:lvlJc w:val="left"/>
      <w:pPr>
        <w:ind w:left="6989" w:hanging="303"/>
      </w:pPr>
      <w:rPr>
        <w:rFonts w:hint="default"/>
        <w:lang w:val="uk-UA" w:eastAsia="en-US" w:bidi="ar-SA"/>
      </w:rPr>
    </w:lvl>
    <w:lvl w:ilvl="8" w:tplc="03203D1C">
      <w:numFmt w:val="bullet"/>
      <w:lvlText w:val="•"/>
      <w:lvlJc w:val="left"/>
      <w:pPr>
        <w:ind w:left="7967" w:hanging="303"/>
      </w:pPr>
      <w:rPr>
        <w:rFonts w:hint="default"/>
        <w:lang w:val="uk-UA" w:eastAsia="en-US" w:bidi="ar-SA"/>
      </w:rPr>
    </w:lvl>
  </w:abstractNum>
  <w:abstractNum w:abstractNumId="12" w15:restartNumberingAfterBreak="0">
    <w:nsid w:val="664B0E3B"/>
    <w:multiLevelType w:val="hybridMultilevel"/>
    <w:tmpl w:val="58788BD4"/>
    <w:lvl w:ilvl="0" w:tplc="E162EAA0">
      <w:numFmt w:val="bullet"/>
      <w:lvlText w:val="–"/>
      <w:lvlJc w:val="left"/>
      <w:pPr>
        <w:ind w:left="140" w:hanging="207"/>
      </w:pPr>
      <w:rPr>
        <w:rFonts w:ascii="Times New Roman" w:eastAsia="Times New Roman" w:hAnsi="Times New Roman" w:cs="Times New Roman" w:hint="default"/>
        <w:b w:val="0"/>
        <w:bCs w:val="0"/>
        <w:i w:val="0"/>
        <w:iCs w:val="0"/>
        <w:spacing w:val="0"/>
        <w:w w:val="95"/>
        <w:sz w:val="28"/>
        <w:szCs w:val="28"/>
        <w:lang w:val="uk-UA" w:eastAsia="en-US" w:bidi="ar-SA"/>
      </w:rPr>
    </w:lvl>
    <w:lvl w:ilvl="1" w:tplc="BB72B83A">
      <w:numFmt w:val="bullet"/>
      <w:lvlText w:val="–"/>
      <w:lvlJc w:val="left"/>
      <w:pPr>
        <w:ind w:left="140" w:hanging="212"/>
      </w:pPr>
      <w:rPr>
        <w:rFonts w:ascii="Times New Roman" w:eastAsia="Times New Roman" w:hAnsi="Times New Roman" w:cs="Times New Roman" w:hint="default"/>
        <w:b w:val="0"/>
        <w:bCs w:val="0"/>
        <w:i w:val="0"/>
        <w:iCs w:val="0"/>
        <w:spacing w:val="0"/>
        <w:w w:val="95"/>
        <w:sz w:val="28"/>
        <w:szCs w:val="28"/>
        <w:lang w:val="uk-UA" w:eastAsia="en-US" w:bidi="ar-SA"/>
      </w:rPr>
    </w:lvl>
    <w:lvl w:ilvl="2" w:tplc="047C43FA">
      <w:numFmt w:val="bullet"/>
      <w:lvlText w:val="•"/>
      <w:lvlJc w:val="left"/>
      <w:pPr>
        <w:ind w:left="2096" w:hanging="212"/>
      </w:pPr>
      <w:rPr>
        <w:rFonts w:hint="default"/>
        <w:lang w:val="uk-UA" w:eastAsia="en-US" w:bidi="ar-SA"/>
      </w:rPr>
    </w:lvl>
    <w:lvl w:ilvl="3" w:tplc="58368336">
      <w:numFmt w:val="bullet"/>
      <w:lvlText w:val="•"/>
      <w:lvlJc w:val="left"/>
      <w:pPr>
        <w:ind w:left="3075" w:hanging="212"/>
      </w:pPr>
      <w:rPr>
        <w:rFonts w:hint="default"/>
        <w:lang w:val="uk-UA" w:eastAsia="en-US" w:bidi="ar-SA"/>
      </w:rPr>
    </w:lvl>
    <w:lvl w:ilvl="4" w:tplc="2C228986">
      <w:numFmt w:val="bullet"/>
      <w:lvlText w:val="•"/>
      <w:lvlJc w:val="left"/>
      <w:pPr>
        <w:ind w:left="4053" w:hanging="212"/>
      </w:pPr>
      <w:rPr>
        <w:rFonts w:hint="default"/>
        <w:lang w:val="uk-UA" w:eastAsia="en-US" w:bidi="ar-SA"/>
      </w:rPr>
    </w:lvl>
    <w:lvl w:ilvl="5" w:tplc="65C473D2">
      <w:numFmt w:val="bullet"/>
      <w:lvlText w:val="•"/>
      <w:lvlJc w:val="left"/>
      <w:pPr>
        <w:ind w:left="5032" w:hanging="212"/>
      </w:pPr>
      <w:rPr>
        <w:rFonts w:hint="default"/>
        <w:lang w:val="uk-UA" w:eastAsia="en-US" w:bidi="ar-SA"/>
      </w:rPr>
    </w:lvl>
    <w:lvl w:ilvl="6" w:tplc="D7EC1822">
      <w:numFmt w:val="bullet"/>
      <w:lvlText w:val="•"/>
      <w:lvlJc w:val="left"/>
      <w:pPr>
        <w:ind w:left="6010" w:hanging="212"/>
      </w:pPr>
      <w:rPr>
        <w:rFonts w:hint="default"/>
        <w:lang w:val="uk-UA" w:eastAsia="en-US" w:bidi="ar-SA"/>
      </w:rPr>
    </w:lvl>
    <w:lvl w:ilvl="7" w:tplc="3F504F3A">
      <w:numFmt w:val="bullet"/>
      <w:lvlText w:val="•"/>
      <w:lvlJc w:val="left"/>
      <w:pPr>
        <w:ind w:left="6989" w:hanging="212"/>
      </w:pPr>
      <w:rPr>
        <w:rFonts w:hint="default"/>
        <w:lang w:val="uk-UA" w:eastAsia="en-US" w:bidi="ar-SA"/>
      </w:rPr>
    </w:lvl>
    <w:lvl w:ilvl="8" w:tplc="E996B7E8">
      <w:numFmt w:val="bullet"/>
      <w:lvlText w:val="•"/>
      <w:lvlJc w:val="left"/>
      <w:pPr>
        <w:ind w:left="7967" w:hanging="212"/>
      </w:pPr>
      <w:rPr>
        <w:rFonts w:hint="default"/>
        <w:lang w:val="uk-UA" w:eastAsia="en-US" w:bidi="ar-SA"/>
      </w:rPr>
    </w:lvl>
  </w:abstractNum>
  <w:abstractNum w:abstractNumId="13" w15:restartNumberingAfterBreak="0">
    <w:nsid w:val="75324FD5"/>
    <w:multiLevelType w:val="hybridMultilevel"/>
    <w:tmpl w:val="CE4A8B1A"/>
    <w:lvl w:ilvl="0" w:tplc="09963AAA">
      <w:numFmt w:val="bullet"/>
      <w:lvlText w:val="–"/>
      <w:lvlJc w:val="left"/>
      <w:pPr>
        <w:ind w:left="140" w:hanging="221"/>
      </w:pPr>
      <w:rPr>
        <w:rFonts w:ascii="Times New Roman" w:eastAsia="Times New Roman" w:hAnsi="Times New Roman" w:cs="Times New Roman" w:hint="default"/>
        <w:b w:val="0"/>
        <w:bCs w:val="0"/>
        <w:i w:val="0"/>
        <w:iCs w:val="0"/>
        <w:spacing w:val="0"/>
        <w:w w:val="95"/>
        <w:sz w:val="28"/>
        <w:szCs w:val="28"/>
        <w:lang w:val="uk-UA" w:eastAsia="en-US" w:bidi="ar-SA"/>
      </w:rPr>
    </w:lvl>
    <w:lvl w:ilvl="1" w:tplc="FA705278">
      <w:numFmt w:val="bullet"/>
      <w:lvlText w:val="–"/>
      <w:lvlJc w:val="left"/>
      <w:pPr>
        <w:ind w:left="140" w:hanging="245"/>
      </w:pPr>
      <w:rPr>
        <w:rFonts w:ascii="Times New Roman" w:eastAsia="Times New Roman" w:hAnsi="Times New Roman" w:cs="Times New Roman" w:hint="default"/>
        <w:b w:val="0"/>
        <w:bCs w:val="0"/>
        <w:i w:val="0"/>
        <w:iCs w:val="0"/>
        <w:spacing w:val="0"/>
        <w:w w:val="95"/>
        <w:sz w:val="28"/>
        <w:szCs w:val="28"/>
        <w:lang w:val="uk-UA" w:eastAsia="en-US" w:bidi="ar-SA"/>
      </w:rPr>
    </w:lvl>
    <w:lvl w:ilvl="2" w:tplc="4B4ABDF8">
      <w:numFmt w:val="bullet"/>
      <w:lvlText w:val="•"/>
      <w:lvlJc w:val="left"/>
      <w:pPr>
        <w:ind w:left="2096" w:hanging="245"/>
      </w:pPr>
      <w:rPr>
        <w:rFonts w:hint="default"/>
        <w:lang w:val="uk-UA" w:eastAsia="en-US" w:bidi="ar-SA"/>
      </w:rPr>
    </w:lvl>
    <w:lvl w:ilvl="3" w:tplc="7FF441D4">
      <w:numFmt w:val="bullet"/>
      <w:lvlText w:val="•"/>
      <w:lvlJc w:val="left"/>
      <w:pPr>
        <w:ind w:left="3075" w:hanging="245"/>
      </w:pPr>
      <w:rPr>
        <w:rFonts w:hint="default"/>
        <w:lang w:val="uk-UA" w:eastAsia="en-US" w:bidi="ar-SA"/>
      </w:rPr>
    </w:lvl>
    <w:lvl w:ilvl="4" w:tplc="E6DC11E4">
      <w:numFmt w:val="bullet"/>
      <w:lvlText w:val="•"/>
      <w:lvlJc w:val="left"/>
      <w:pPr>
        <w:ind w:left="4053" w:hanging="245"/>
      </w:pPr>
      <w:rPr>
        <w:rFonts w:hint="default"/>
        <w:lang w:val="uk-UA" w:eastAsia="en-US" w:bidi="ar-SA"/>
      </w:rPr>
    </w:lvl>
    <w:lvl w:ilvl="5" w:tplc="AAA632C4">
      <w:numFmt w:val="bullet"/>
      <w:lvlText w:val="•"/>
      <w:lvlJc w:val="left"/>
      <w:pPr>
        <w:ind w:left="5032" w:hanging="245"/>
      </w:pPr>
      <w:rPr>
        <w:rFonts w:hint="default"/>
        <w:lang w:val="uk-UA" w:eastAsia="en-US" w:bidi="ar-SA"/>
      </w:rPr>
    </w:lvl>
    <w:lvl w:ilvl="6" w:tplc="D7F4471E">
      <w:numFmt w:val="bullet"/>
      <w:lvlText w:val="•"/>
      <w:lvlJc w:val="left"/>
      <w:pPr>
        <w:ind w:left="6010" w:hanging="245"/>
      </w:pPr>
      <w:rPr>
        <w:rFonts w:hint="default"/>
        <w:lang w:val="uk-UA" w:eastAsia="en-US" w:bidi="ar-SA"/>
      </w:rPr>
    </w:lvl>
    <w:lvl w:ilvl="7" w:tplc="D1DC71CC">
      <w:numFmt w:val="bullet"/>
      <w:lvlText w:val="•"/>
      <w:lvlJc w:val="left"/>
      <w:pPr>
        <w:ind w:left="6989" w:hanging="245"/>
      </w:pPr>
      <w:rPr>
        <w:rFonts w:hint="default"/>
        <w:lang w:val="uk-UA" w:eastAsia="en-US" w:bidi="ar-SA"/>
      </w:rPr>
    </w:lvl>
    <w:lvl w:ilvl="8" w:tplc="0986B0D8">
      <w:numFmt w:val="bullet"/>
      <w:lvlText w:val="•"/>
      <w:lvlJc w:val="left"/>
      <w:pPr>
        <w:ind w:left="7967" w:hanging="245"/>
      </w:pPr>
      <w:rPr>
        <w:rFonts w:hint="default"/>
        <w:lang w:val="uk-UA" w:eastAsia="en-US" w:bidi="ar-SA"/>
      </w:rPr>
    </w:lvl>
  </w:abstractNum>
  <w:abstractNum w:abstractNumId="14" w15:restartNumberingAfterBreak="0">
    <w:nsid w:val="763C2659"/>
    <w:multiLevelType w:val="hybridMultilevel"/>
    <w:tmpl w:val="C8B8BB7C"/>
    <w:lvl w:ilvl="0" w:tplc="39D4E18A">
      <w:numFmt w:val="bullet"/>
      <w:lvlText w:val="–"/>
      <w:lvlJc w:val="left"/>
      <w:pPr>
        <w:ind w:left="140" w:hanging="264"/>
      </w:pPr>
      <w:rPr>
        <w:rFonts w:ascii="Times New Roman" w:eastAsia="Times New Roman" w:hAnsi="Times New Roman" w:cs="Times New Roman" w:hint="default"/>
        <w:b w:val="0"/>
        <w:bCs w:val="0"/>
        <w:i w:val="0"/>
        <w:iCs w:val="0"/>
        <w:spacing w:val="0"/>
        <w:w w:val="95"/>
        <w:sz w:val="28"/>
        <w:szCs w:val="28"/>
        <w:lang w:val="uk-UA" w:eastAsia="en-US" w:bidi="ar-SA"/>
      </w:rPr>
    </w:lvl>
    <w:lvl w:ilvl="1" w:tplc="05B406BC">
      <w:numFmt w:val="bullet"/>
      <w:lvlText w:val="•"/>
      <w:lvlJc w:val="left"/>
      <w:pPr>
        <w:ind w:left="1118" w:hanging="264"/>
      </w:pPr>
      <w:rPr>
        <w:rFonts w:hint="default"/>
        <w:lang w:val="uk-UA" w:eastAsia="en-US" w:bidi="ar-SA"/>
      </w:rPr>
    </w:lvl>
    <w:lvl w:ilvl="2" w:tplc="C4046D86">
      <w:numFmt w:val="bullet"/>
      <w:lvlText w:val="•"/>
      <w:lvlJc w:val="left"/>
      <w:pPr>
        <w:ind w:left="2096" w:hanging="264"/>
      </w:pPr>
      <w:rPr>
        <w:rFonts w:hint="default"/>
        <w:lang w:val="uk-UA" w:eastAsia="en-US" w:bidi="ar-SA"/>
      </w:rPr>
    </w:lvl>
    <w:lvl w:ilvl="3" w:tplc="46F48138">
      <w:numFmt w:val="bullet"/>
      <w:lvlText w:val="•"/>
      <w:lvlJc w:val="left"/>
      <w:pPr>
        <w:ind w:left="3075" w:hanging="264"/>
      </w:pPr>
      <w:rPr>
        <w:rFonts w:hint="default"/>
        <w:lang w:val="uk-UA" w:eastAsia="en-US" w:bidi="ar-SA"/>
      </w:rPr>
    </w:lvl>
    <w:lvl w:ilvl="4" w:tplc="CC6E4594">
      <w:numFmt w:val="bullet"/>
      <w:lvlText w:val="•"/>
      <w:lvlJc w:val="left"/>
      <w:pPr>
        <w:ind w:left="4053" w:hanging="264"/>
      </w:pPr>
      <w:rPr>
        <w:rFonts w:hint="default"/>
        <w:lang w:val="uk-UA" w:eastAsia="en-US" w:bidi="ar-SA"/>
      </w:rPr>
    </w:lvl>
    <w:lvl w:ilvl="5" w:tplc="8BAA8AD0">
      <w:numFmt w:val="bullet"/>
      <w:lvlText w:val="•"/>
      <w:lvlJc w:val="left"/>
      <w:pPr>
        <w:ind w:left="5032" w:hanging="264"/>
      </w:pPr>
      <w:rPr>
        <w:rFonts w:hint="default"/>
        <w:lang w:val="uk-UA" w:eastAsia="en-US" w:bidi="ar-SA"/>
      </w:rPr>
    </w:lvl>
    <w:lvl w:ilvl="6" w:tplc="B0ECBDBE">
      <w:numFmt w:val="bullet"/>
      <w:lvlText w:val="•"/>
      <w:lvlJc w:val="left"/>
      <w:pPr>
        <w:ind w:left="6010" w:hanging="264"/>
      </w:pPr>
      <w:rPr>
        <w:rFonts w:hint="default"/>
        <w:lang w:val="uk-UA" w:eastAsia="en-US" w:bidi="ar-SA"/>
      </w:rPr>
    </w:lvl>
    <w:lvl w:ilvl="7" w:tplc="9AD09980">
      <w:numFmt w:val="bullet"/>
      <w:lvlText w:val="•"/>
      <w:lvlJc w:val="left"/>
      <w:pPr>
        <w:ind w:left="6989" w:hanging="264"/>
      </w:pPr>
      <w:rPr>
        <w:rFonts w:hint="default"/>
        <w:lang w:val="uk-UA" w:eastAsia="en-US" w:bidi="ar-SA"/>
      </w:rPr>
    </w:lvl>
    <w:lvl w:ilvl="8" w:tplc="4228763E">
      <w:numFmt w:val="bullet"/>
      <w:lvlText w:val="•"/>
      <w:lvlJc w:val="left"/>
      <w:pPr>
        <w:ind w:left="7967" w:hanging="264"/>
      </w:pPr>
      <w:rPr>
        <w:rFonts w:hint="default"/>
        <w:lang w:val="uk-UA" w:eastAsia="en-US" w:bidi="ar-SA"/>
      </w:rPr>
    </w:lvl>
  </w:abstractNum>
  <w:num w:numId="1" w16cid:durableId="208540463">
    <w:abstractNumId w:val="10"/>
  </w:num>
  <w:num w:numId="2" w16cid:durableId="894513069">
    <w:abstractNumId w:val="2"/>
  </w:num>
  <w:num w:numId="3" w16cid:durableId="483930142">
    <w:abstractNumId w:val="11"/>
  </w:num>
  <w:num w:numId="4" w16cid:durableId="894855335">
    <w:abstractNumId w:val="13"/>
  </w:num>
  <w:num w:numId="5" w16cid:durableId="971985324">
    <w:abstractNumId w:val="14"/>
  </w:num>
  <w:num w:numId="6" w16cid:durableId="19474053">
    <w:abstractNumId w:val="12"/>
  </w:num>
  <w:num w:numId="7" w16cid:durableId="760562445">
    <w:abstractNumId w:val="9"/>
  </w:num>
  <w:num w:numId="8" w16cid:durableId="1976907945">
    <w:abstractNumId w:val="6"/>
  </w:num>
  <w:num w:numId="9" w16cid:durableId="398602653">
    <w:abstractNumId w:val="3"/>
  </w:num>
  <w:num w:numId="10" w16cid:durableId="2059891102">
    <w:abstractNumId w:val="0"/>
  </w:num>
  <w:num w:numId="11" w16cid:durableId="400837530">
    <w:abstractNumId w:val="5"/>
  </w:num>
  <w:num w:numId="12" w16cid:durableId="1688943515">
    <w:abstractNumId w:val="4"/>
  </w:num>
  <w:num w:numId="13" w16cid:durableId="984429589">
    <w:abstractNumId w:val="8"/>
  </w:num>
  <w:num w:numId="14" w16cid:durableId="119108582">
    <w:abstractNumId w:val="1"/>
  </w:num>
  <w:num w:numId="15" w16cid:durableId="3035834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E06B7"/>
    <w:rsid w:val="00080ECE"/>
    <w:rsid w:val="00134323"/>
    <w:rsid w:val="00196BA0"/>
    <w:rsid w:val="00303276"/>
    <w:rsid w:val="003E06B7"/>
    <w:rsid w:val="004455C0"/>
    <w:rsid w:val="00570583"/>
    <w:rsid w:val="00610627"/>
    <w:rsid w:val="0066722F"/>
    <w:rsid w:val="00675764"/>
    <w:rsid w:val="007921FA"/>
    <w:rsid w:val="007D1AC3"/>
    <w:rsid w:val="00800F9D"/>
    <w:rsid w:val="008D12C7"/>
    <w:rsid w:val="008E1B36"/>
    <w:rsid w:val="009771F1"/>
    <w:rsid w:val="00980AEA"/>
    <w:rsid w:val="00A47EED"/>
    <w:rsid w:val="00B226A5"/>
    <w:rsid w:val="00B61E2B"/>
    <w:rsid w:val="00CE7243"/>
    <w:rsid w:val="00D22297"/>
    <w:rsid w:val="00DA3990"/>
    <w:rsid w:val="00DF4D5C"/>
    <w:rsid w:val="00E36DCA"/>
    <w:rsid w:val="00E40F23"/>
    <w:rsid w:val="00EB2796"/>
    <w:rsid w:val="00F0653F"/>
    <w:rsid w:val="00F118C7"/>
    <w:rsid w:val="00F42B98"/>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9A10A"/>
  <w15:docId w15:val="{A49242A3-EA11-42A3-8286-E5B6C011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A3990"/>
    <w:rPr>
      <w:rFonts w:ascii="Times New Roman" w:eastAsia="Times New Roman" w:hAnsi="Times New Roman" w:cs="Times New Roman"/>
      <w:lang w:val="uk-UA"/>
    </w:rPr>
  </w:style>
  <w:style w:type="paragraph" w:styleId="1">
    <w:name w:val="heading 1"/>
    <w:basedOn w:val="a"/>
    <w:uiPriority w:val="1"/>
    <w:qFormat/>
    <w:rsid w:val="00DA3990"/>
    <w:pPr>
      <w:ind w:left="14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A3990"/>
    <w:tblPr>
      <w:tblInd w:w="0" w:type="dxa"/>
      <w:tblCellMar>
        <w:top w:w="0" w:type="dxa"/>
        <w:left w:w="0" w:type="dxa"/>
        <w:bottom w:w="0" w:type="dxa"/>
        <w:right w:w="0" w:type="dxa"/>
      </w:tblCellMar>
    </w:tblPr>
  </w:style>
  <w:style w:type="paragraph" w:styleId="a3">
    <w:name w:val="Body Text"/>
    <w:basedOn w:val="a"/>
    <w:uiPriority w:val="1"/>
    <w:qFormat/>
    <w:rsid w:val="00DA3990"/>
    <w:pPr>
      <w:ind w:left="140"/>
      <w:jc w:val="both"/>
    </w:pPr>
    <w:rPr>
      <w:sz w:val="28"/>
      <w:szCs w:val="28"/>
    </w:rPr>
  </w:style>
  <w:style w:type="paragraph" w:styleId="a4">
    <w:name w:val="List Paragraph"/>
    <w:basedOn w:val="a"/>
    <w:uiPriority w:val="1"/>
    <w:qFormat/>
    <w:rsid w:val="00DA3990"/>
    <w:pPr>
      <w:ind w:left="140"/>
      <w:jc w:val="both"/>
    </w:pPr>
  </w:style>
  <w:style w:type="paragraph" w:customStyle="1" w:styleId="TableParagraph">
    <w:name w:val="Table Paragraph"/>
    <w:basedOn w:val="a"/>
    <w:uiPriority w:val="1"/>
    <w:qFormat/>
    <w:rsid w:val="00DA3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akon.rada.gov.ua/laws/show/2145-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8559</Words>
  <Characters>60942</Characters>
  <Application>Microsoft Office Word</Application>
  <DocSecurity>0</DocSecurity>
  <Lines>1269</Lines>
  <Paragraphs>526</Paragraphs>
  <ScaleCrop>false</ScaleCrop>
  <HeadingPairs>
    <vt:vector size="2" baseType="variant">
      <vt:variant>
        <vt:lpstr>Назва</vt:lpstr>
      </vt:variant>
      <vt:variant>
        <vt:i4>1</vt:i4>
      </vt:variant>
    </vt:vector>
  </HeadingPairs>
  <TitlesOfParts>
    <vt:vector size="1" baseType="lpstr">
      <vt:lpstr>ЗАТВЕРДЖЕНО</vt:lpstr>
    </vt:vector>
  </TitlesOfParts>
  <Company>diakov.net</Company>
  <LinksUpToDate>false</LinksUpToDate>
  <CharactersWithSpaces>68975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Вєтров Іван Васильович</dc:creator>
  <cp:lastModifiedBy>Ярослав Дзиндра</cp:lastModifiedBy>
  <cp:revision>5</cp:revision>
  <dcterms:created xsi:type="dcterms:W3CDTF">2026-06-11T13:34:00Z</dcterms:created>
  <dcterms:modified xsi:type="dcterms:W3CDTF">2026-07-30T06:09:00Z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2026-06-09T00:00:00Z</vt:filetime>
  </property>
  <property fmtid="{D5CDD505-2E9C-101B-9397-08002B2CF9AE}" pid="4" name="Creator">
    <vt:lpwstr>Microsoft® Word 2016</vt:lpwstr>
  </property>
  <property fmtid="{D5CDD505-2E9C-101B-9397-08002B2CF9AE}" pid="5" name="LastSaved">
    <vt:filetime>2026-06-11T00:00:00Z</vt:filetime>
  </property>
  <property fmtid="{D5CDD505-2E9C-101B-9397-08002B2CF9AE}" pid="6" name="Producer">
    <vt:lpwstr>www.ilovepdf.com</vt:lpwstr>
  </property>
</Properties>
</file>