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E00CE" w14:textId="6987182F" w:rsidR="0063271B" w:rsidRDefault="0063271B" w:rsidP="0063473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n239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Додаток</w:t>
      </w:r>
    </w:p>
    <w:p w14:paraId="49D5F6C2" w14:textId="0F498EAF" w:rsidR="0063271B" w:rsidRDefault="0063271B" w:rsidP="0063271B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до рішення </w:t>
      </w:r>
    </w:p>
    <w:p w14:paraId="6AD3EC13" w14:textId="433FC6A3" w:rsidR="0063271B" w:rsidRDefault="0063271B" w:rsidP="0063271B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0550FE">
        <w:rPr>
          <w:rFonts w:ascii="Times New Roman" w:hAnsi="Times New Roman" w:cs="Times New Roman"/>
          <w:b/>
          <w:sz w:val="28"/>
          <w:szCs w:val="28"/>
        </w:rPr>
        <w:t>№________ від___________</w:t>
      </w:r>
    </w:p>
    <w:p w14:paraId="55E70417" w14:textId="4A28F80B" w:rsidR="0063271B" w:rsidRDefault="0063271B" w:rsidP="000550FE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5C92A1E7" w14:textId="0BB798A7" w:rsidR="00634730" w:rsidRDefault="008D6F0F" w:rsidP="0063473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Напрями діяльності та заходи реалізації програми</w:t>
      </w:r>
    </w:p>
    <w:tbl>
      <w:tblPr>
        <w:tblpPr w:leftFromText="180" w:rightFromText="180" w:vertAnchor="text" w:tblpX="-299" w:tblpY="1"/>
        <w:tblOverlap w:val="never"/>
        <w:tblW w:w="15726" w:type="dxa"/>
        <w:tblBorders>
          <w:top w:val="single" w:sz="4" w:space="0" w:color="auto"/>
          <w:left w:val="single" w:sz="2" w:space="0" w:color="auto"/>
          <w:bottom w:val="single" w:sz="6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822"/>
        <w:gridCol w:w="2423"/>
        <w:gridCol w:w="992"/>
        <w:gridCol w:w="1701"/>
        <w:gridCol w:w="1418"/>
        <w:gridCol w:w="709"/>
        <w:gridCol w:w="709"/>
        <w:gridCol w:w="708"/>
        <w:gridCol w:w="709"/>
        <w:gridCol w:w="850"/>
        <w:gridCol w:w="6"/>
        <w:gridCol w:w="2121"/>
        <w:gridCol w:w="6"/>
      </w:tblGrid>
      <w:tr w:rsidR="00634730" w:rsidRPr="00F23ED0" w14:paraId="3A3568EC" w14:textId="77777777" w:rsidTr="00F23ED0">
        <w:trPr>
          <w:cantSplit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5A0E3D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0DC2E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Назва напряму діяльності (пріоритетні завдання)</w:t>
            </w:r>
          </w:p>
        </w:tc>
        <w:tc>
          <w:tcPr>
            <w:tcW w:w="24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6B9605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726B2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Строк виконання заходу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467C3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Виконавці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D694D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Джерела фінансування</w:t>
            </w:r>
          </w:p>
        </w:tc>
        <w:tc>
          <w:tcPr>
            <w:tcW w:w="369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D710E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72E3C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F23ED0" w14:paraId="7CC7177E" w14:textId="77777777" w:rsidTr="00F23ED0">
        <w:trPr>
          <w:gridAfter w:val="1"/>
          <w:wAfter w:w="6" w:type="dxa"/>
          <w:cantSplit/>
        </w:trPr>
        <w:tc>
          <w:tcPr>
            <w:tcW w:w="5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6F742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486A6E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27D46D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0D4AF7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01B8C1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9817B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91C74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14:paraId="12158701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тис.</w:t>
            </w:r>
          </w:p>
          <w:p w14:paraId="5EE8E450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грн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BBEAF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  <w:p w14:paraId="371F0F73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тис. грн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07A61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  <w:p w14:paraId="5083BFA4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тис.</w:t>
            </w:r>
          </w:p>
          <w:p w14:paraId="695BDFB3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грн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1D02A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2029 тис.</w:t>
            </w:r>
          </w:p>
          <w:p w14:paraId="4EBB9195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грн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CCF0F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  <w:p w14:paraId="28302255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тис.</w:t>
            </w:r>
          </w:p>
          <w:p w14:paraId="59A1CCFA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грн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417235" w14:textId="77777777" w:rsidR="00634730" w:rsidRPr="00F23ED0" w:rsidRDefault="0063473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Очікуваний результат</w:t>
            </w:r>
          </w:p>
        </w:tc>
      </w:tr>
      <w:tr w:rsidR="002E2A04" w:rsidRPr="00F23ED0" w14:paraId="2E302BB8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470E9" w14:textId="5B6F1077" w:rsidR="002E2A04" w:rsidRPr="00F23ED0" w:rsidRDefault="008D4C8B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C7681" w14:textId="77777777" w:rsidR="002E2A04" w:rsidRPr="00F23ED0" w:rsidRDefault="002E2A04" w:rsidP="00F23E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Забезпечити сталість системи управління місцевою енергетичною політикою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B273A" w14:textId="238E898D" w:rsidR="002E2A04" w:rsidRPr="00F23ED0" w:rsidRDefault="002E2A04" w:rsidP="00F23E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Моніторинг системи показників, що характеризують досягнення цілей європейської ініціативи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проекту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«Угода мерів - Схід», місцевої енергетичної та кліматичної політики, затвердження результатів моніторингу</w:t>
            </w:r>
            <w:r w:rsidR="0010219D" w:rsidRPr="00F23ED0">
              <w:rPr>
                <w:rStyle w:val="ae"/>
                <w:rFonts w:eastAsia="Microsoft Sans Serif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0CB95B" w14:textId="77777777" w:rsidR="002E2A04" w:rsidRPr="00F23ED0" w:rsidRDefault="002E2A04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FB75D" w14:textId="77777777" w:rsidR="002E2A04" w:rsidRPr="00F23ED0" w:rsidRDefault="002E2A04" w:rsidP="00F23E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Відділ муніципального розвитку та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енергоменеджменту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EBDAC" w14:textId="6FF470B8" w:rsidR="002E2A04" w:rsidRPr="00F23ED0" w:rsidRDefault="002E2A04" w:rsidP="00F23E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149A6CCA" w14:textId="294F2A01" w:rsidR="002E2A04" w:rsidRPr="00F23ED0" w:rsidRDefault="002E2A04" w:rsidP="00F23E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C3A8F" w14:textId="77777777" w:rsidR="002E2A04" w:rsidRPr="00F23ED0" w:rsidRDefault="002E2A04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6F23C4" w14:textId="77777777" w:rsidR="002E2A04" w:rsidRPr="00F23ED0" w:rsidRDefault="002E2A04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BE94D" w14:textId="77777777" w:rsidR="002E2A04" w:rsidRPr="00F23ED0" w:rsidRDefault="002E2A04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20A4F" w14:textId="77777777" w:rsidR="002E2A04" w:rsidRPr="00F23ED0" w:rsidRDefault="002E2A04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262A6" w14:textId="77777777" w:rsidR="002E2A04" w:rsidRPr="00F23ED0" w:rsidRDefault="002E2A04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F4DFF" w14:textId="77777777" w:rsidR="002E2A04" w:rsidRPr="00F23ED0" w:rsidRDefault="002E2A04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Виявлення тенденцій розвитку та поточного стану реалізації</w:t>
            </w:r>
          </w:p>
        </w:tc>
      </w:tr>
      <w:tr w:rsidR="00E9713A" w:rsidRPr="00F23ED0" w14:paraId="37399208" w14:textId="77777777" w:rsidTr="006A34C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A03E5" w14:textId="58CC6E9E" w:rsidR="00E9713A" w:rsidRPr="00F23ED0" w:rsidRDefault="00E9713A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4417B2" w14:textId="24C4E829" w:rsidR="00E9713A" w:rsidRPr="00F23ED0" w:rsidRDefault="00E9713A" w:rsidP="00F23E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Планування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кліматостійкого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</w:t>
            </w:r>
            <w:r>
              <w:rPr>
                <w:rStyle w:val="ae"/>
                <w:rFonts w:eastAsia="Microsoft Sans Serif"/>
                <w:sz w:val="20"/>
                <w:szCs w:val="20"/>
              </w:rPr>
              <w:t xml:space="preserve">та сталого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розвитку території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4DE7A6" w14:textId="2E3FB580" w:rsidR="00E9713A" w:rsidRPr="00F23ED0" w:rsidRDefault="00E9713A" w:rsidP="00F23E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Розробка та оцінка локальних Інфраструктурних рішень щодо зменшення кліматичних ризиків, моделювання вразливостей.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C98EE" w14:textId="77777777" w:rsidR="00E9713A" w:rsidRPr="00F23ED0" w:rsidRDefault="00E9713A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3C332" w14:textId="6E7BB80D" w:rsidR="00E9713A" w:rsidRPr="00F23ED0" w:rsidRDefault="00E9713A" w:rsidP="00F23E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2B7FBF" w14:textId="0F954273" w:rsidR="00E9713A" w:rsidRPr="00F23ED0" w:rsidRDefault="00E9713A" w:rsidP="00F23E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12A41BC0" w14:textId="06D08D78" w:rsidR="00E9713A" w:rsidRPr="00F23ED0" w:rsidRDefault="00E9713A" w:rsidP="00F23E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94C46" w14:textId="77777777" w:rsidR="00E9713A" w:rsidRPr="00F23ED0" w:rsidRDefault="00E9713A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7FE3C3" w14:textId="77777777" w:rsidR="00E9713A" w:rsidRPr="00F23ED0" w:rsidRDefault="00E9713A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16A82" w14:textId="77777777" w:rsidR="00E9713A" w:rsidRPr="00F23ED0" w:rsidRDefault="00E9713A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FDFAF" w14:textId="77777777" w:rsidR="00E9713A" w:rsidRPr="00F23ED0" w:rsidRDefault="00E9713A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50A20" w14:textId="77777777" w:rsidR="00E9713A" w:rsidRPr="00F23ED0" w:rsidRDefault="00E9713A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C24765" w14:textId="77777777" w:rsidR="00E9713A" w:rsidRPr="00F23ED0" w:rsidRDefault="00E9713A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Покращення планування міської інфраструктури з урахуванням кліматичних ризиків; готові аналітичні матеріали для прийняття рішень та залучення фінансування в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кліматостійкі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проекти</w:t>
            </w:r>
            <w:proofErr w:type="spellEnd"/>
          </w:p>
        </w:tc>
      </w:tr>
      <w:tr w:rsidR="00E9713A" w:rsidRPr="00F23ED0" w14:paraId="3E1D0627" w14:textId="77777777" w:rsidTr="00525769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DBA9B1" w14:textId="2FD29BC7" w:rsidR="00E9713A" w:rsidRPr="00F23ED0" w:rsidRDefault="00EE6D90" w:rsidP="008272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09D939" w14:textId="77777777" w:rsidR="00E9713A" w:rsidRPr="00F23ED0" w:rsidRDefault="00E9713A" w:rsidP="00827278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F2518" w14:textId="04E2A365" w:rsidR="00E9713A" w:rsidRPr="00B1023D" w:rsidRDefault="00E9713A" w:rsidP="00827278">
            <w:pPr>
              <w:rPr>
                <w:rStyle w:val="ae"/>
                <w:rFonts w:eastAsia="Microsoft Sans Serif"/>
                <w:sz w:val="20"/>
                <w:szCs w:val="20"/>
                <w:highlight w:val="yellow"/>
              </w:rPr>
            </w:pPr>
            <w:r w:rsidRPr="003368ED">
              <w:rPr>
                <w:rStyle w:val="ae"/>
                <w:rFonts w:eastAsia="Microsoft Sans Serif"/>
                <w:sz w:val="20"/>
                <w:szCs w:val="20"/>
              </w:rPr>
              <w:t xml:space="preserve">Консалтингові послуги  з питань </w:t>
            </w:r>
            <w:proofErr w:type="spellStart"/>
            <w:r w:rsidRPr="003368ED">
              <w:rPr>
                <w:rStyle w:val="ae"/>
                <w:rFonts w:eastAsia="Microsoft Sans Serif"/>
                <w:sz w:val="20"/>
                <w:szCs w:val="20"/>
              </w:rPr>
              <w:t>енергоменеджменту</w:t>
            </w:r>
            <w:proofErr w:type="spellEnd"/>
            <w:r w:rsidRPr="003368ED">
              <w:rPr>
                <w:rStyle w:val="ae"/>
                <w:rFonts w:eastAsia="Microsoft Sans Serif"/>
                <w:sz w:val="20"/>
                <w:szCs w:val="20"/>
              </w:rPr>
              <w:t xml:space="preserve">, у сфері інжинірингу, геології, геодезії, розробка техніко-економічних </w:t>
            </w:r>
            <w:proofErr w:type="spellStart"/>
            <w:r w:rsidRPr="003368ED">
              <w:rPr>
                <w:rStyle w:val="ae"/>
                <w:rFonts w:eastAsia="Microsoft Sans Serif"/>
                <w:sz w:val="20"/>
                <w:szCs w:val="20"/>
              </w:rPr>
              <w:t>обгрунтувань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EC4D5" w14:textId="497A6583" w:rsidR="00E9713A" w:rsidRPr="00F23ED0" w:rsidRDefault="00E9713A" w:rsidP="0082727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27278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F22BA5" w14:textId="159B3A01" w:rsidR="00E9713A" w:rsidRPr="00F23ED0" w:rsidRDefault="00E9713A" w:rsidP="008272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7278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2936D" w14:textId="77777777" w:rsidR="00E9713A" w:rsidRPr="00827278" w:rsidRDefault="00E9713A" w:rsidP="008272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7278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48133FC" w14:textId="08FE9192" w:rsidR="00E9713A" w:rsidRPr="00F23ED0" w:rsidRDefault="00E9713A" w:rsidP="0082727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7278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B3F242" w14:textId="3B18606A" w:rsidR="00E9713A" w:rsidRPr="00F23ED0" w:rsidRDefault="00E9713A" w:rsidP="0082727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1B227" w14:textId="31379348" w:rsidR="00E9713A" w:rsidRPr="00F23ED0" w:rsidRDefault="00E9713A" w:rsidP="0082727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C7CD3" w14:textId="3C1A03A7" w:rsidR="00E9713A" w:rsidRPr="00F23ED0" w:rsidRDefault="00E9713A" w:rsidP="0082727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4D91D4" w14:textId="4D0AF6FB" w:rsidR="00E9713A" w:rsidRPr="00F23ED0" w:rsidRDefault="00E9713A" w:rsidP="0082727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0506D" w14:textId="38B1E8CE" w:rsidR="00E9713A" w:rsidRPr="00F23ED0" w:rsidRDefault="00E9713A" w:rsidP="0082727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7A3A57" w14:textId="19FA621F" w:rsidR="00E9713A" w:rsidRPr="003368ED" w:rsidRDefault="003368ED" w:rsidP="00827278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3368E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368ED">
              <w:rPr>
                <w:rFonts w:ascii="Times New Roman" w:hAnsi="Times New Roman" w:cs="Times New Roman"/>
                <w:sz w:val="20"/>
                <w:szCs w:val="20"/>
              </w:rPr>
              <w:t xml:space="preserve">інімізація фінансових ризиків, зниження витрат на енергоресурси та отримання точних технічних даних і документації для безпечного </w:t>
            </w:r>
            <w:proofErr w:type="spellStart"/>
            <w:r w:rsidRPr="003368ED">
              <w:rPr>
                <w:rFonts w:ascii="Times New Roman" w:hAnsi="Times New Roman" w:cs="Times New Roman"/>
                <w:sz w:val="20"/>
                <w:szCs w:val="20"/>
              </w:rPr>
              <w:t>проектування</w:t>
            </w:r>
            <w:proofErr w:type="spellEnd"/>
            <w:r w:rsidRPr="003368ED">
              <w:rPr>
                <w:rFonts w:ascii="Times New Roman" w:hAnsi="Times New Roman" w:cs="Times New Roman"/>
                <w:sz w:val="20"/>
                <w:szCs w:val="20"/>
              </w:rPr>
              <w:t>, будівництва та залучення інвестицій</w:t>
            </w:r>
            <w:r w:rsidRPr="003368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9713A" w:rsidRPr="00F23ED0" w14:paraId="251F3D43" w14:textId="77777777" w:rsidTr="00525769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BD154F" w14:textId="78FFA5E5" w:rsidR="00E9713A" w:rsidRPr="00F23ED0" w:rsidRDefault="00EE6D90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E77A27" w14:textId="674F35E4" w:rsidR="00E9713A" w:rsidRPr="00F23ED0" w:rsidRDefault="00E9713A" w:rsidP="00F23E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5E6C9" w14:textId="70F6F6DF" w:rsidR="00E9713A" w:rsidRPr="00F23ED0" w:rsidRDefault="00E9713A" w:rsidP="00F23E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Проведення </w:t>
            </w:r>
            <w:r>
              <w:t xml:space="preserve"> </w:t>
            </w:r>
            <w:r w:rsidRPr="00E9713A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енергетичної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сертифікації </w:t>
            </w:r>
            <w:r>
              <w:rPr>
                <w:rStyle w:val="ae"/>
                <w:rFonts w:eastAsia="Microsoft Sans Serif"/>
                <w:sz w:val="20"/>
                <w:szCs w:val="20"/>
              </w:rPr>
              <w:t>будівель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B384D5" w14:textId="77777777" w:rsidR="00E9713A" w:rsidRPr="00F23ED0" w:rsidRDefault="00E9713A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2026-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FBDB17" w14:textId="6EDB12FC" w:rsidR="00E9713A" w:rsidRPr="00F23ED0" w:rsidRDefault="00E9713A" w:rsidP="00F23ED0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Виконавчі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1B222" w14:textId="14499E0B" w:rsidR="00E9713A" w:rsidRPr="00F23ED0" w:rsidRDefault="00E9713A" w:rsidP="00F23E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1.Грантові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кошти та інші джерела, не заборонені законодавством України.</w:t>
            </w:r>
          </w:p>
          <w:p w14:paraId="4D10B08F" w14:textId="004B8B7C" w:rsidR="00E9713A" w:rsidRPr="00F23ED0" w:rsidRDefault="00E9713A" w:rsidP="00F23E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52486D" w14:textId="77777777" w:rsidR="00E9713A" w:rsidRPr="00F23ED0" w:rsidRDefault="00E9713A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150,0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13558" w14:textId="77777777" w:rsidR="00E9713A" w:rsidRPr="00F23ED0" w:rsidRDefault="00E9713A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160,0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585034" w14:textId="77777777" w:rsidR="00E9713A" w:rsidRPr="00F23ED0" w:rsidRDefault="00E9713A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170,0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9AF8F" w14:textId="77777777" w:rsidR="00E9713A" w:rsidRPr="00F23ED0" w:rsidRDefault="00E9713A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180,0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A0E487" w14:textId="77777777" w:rsidR="00E9713A" w:rsidRPr="00F23ED0" w:rsidRDefault="00E9713A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180,0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6BF83F" w14:textId="77777777" w:rsidR="00E9713A" w:rsidRPr="00F23ED0" w:rsidRDefault="00E9713A" w:rsidP="00F23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Виконання вимог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законодавства України, інформування користувачів та відвідувачів будівлі</w:t>
            </w:r>
          </w:p>
        </w:tc>
      </w:tr>
      <w:tr w:rsidR="003368ED" w:rsidRPr="00F23ED0" w14:paraId="38481129" w14:textId="77777777" w:rsidTr="00525769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E059D" w14:textId="028C4C83" w:rsidR="003368ED" w:rsidRPr="00F23ED0" w:rsidRDefault="00EE6D90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EA1074" w14:textId="77777777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629BB" w14:textId="60052DC6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  <w:sz w:val="20"/>
                <w:szCs w:val="20"/>
              </w:rPr>
              <w:t>Проведення технічного обстеження будівель з оформленням звітів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B9A83" w14:textId="15E17D26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27278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37A8A" w14:textId="068AD5B4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7278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351C08" w14:textId="77777777" w:rsidR="003368ED" w:rsidRPr="00827278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7278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6260F000" w14:textId="6B8116E0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7278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E4112F" w14:textId="52578383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74021B" w14:textId="025D276A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18AF7" w14:textId="4ABDB36C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D18AC" w14:textId="6A990CA0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84A8A" w14:textId="0C865788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00519F" w14:textId="3104C8AC" w:rsidR="003368ED" w:rsidRPr="00A84BA3" w:rsidRDefault="00A84BA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A84BA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84BA3">
              <w:rPr>
                <w:rFonts w:ascii="Times New Roman" w:hAnsi="Times New Roman" w:cs="Times New Roman"/>
                <w:sz w:val="20"/>
                <w:szCs w:val="20"/>
              </w:rPr>
              <w:t>фіційний, зареєстрований в ЄДЕССБ технічний звіт із паспортом об'єкта, який юридично підтверджує безпечність будівлі та надає право на її узаконення, реконструкцію чи експлуатацію.</w:t>
            </w:r>
          </w:p>
        </w:tc>
      </w:tr>
      <w:tr w:rsidR="003368ED" w:rsidRPr="00F23ED0" w14:paraId="22B06340" w14:textId="77777777" w:rsidTr="00525769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4F990" w14:textId="5B5FFD0E" w:rsidR="003368ED" w:rsidRPr="00F23ED0" w:rsidRDefault="00EE6D90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96E52C" w14:textId="77777777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2BD59" w14:textId="5A8E28D0" w:rsidR="003368ED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  <w:sz w:val="20"/>
                <w:szCs w:val="20"/>
              </w:rPr>
              <w:t>Проведення енергетичних аудитів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6DC9F" w14:textId="2E295EA5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27278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A78B6" w14:textId="0420A614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7278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900157" w14:textId="77777777" w:rsidR="003368ED" w:rsidRPr="00827278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7278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7D859363" w14:textId="769049A8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7278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442CA" w14:textId="1866B755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3302BE" w14:textId="3793F0C0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FD182E" w14:textId="4187CA6B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55895" w14:textId="116D4E74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404A1" w14:textId="29677AFA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BD128" w14:textId="052C3556" w:rsidR="00A84BA3" w:rsidRPr="00A84BA3" w:rsidRDefault="00A84BA3" w:rsidP="00A84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84BA3">
              <w:rPr>
                <w:rFonts w:ascii="Times New Roman" w:hAnsi="Times New Roman" w:cs="Times New Roman"/>
                <w:sz w:val="20"/>
                <w:szCs w:val="20"/>
              </w:rPr>
              <w:t>етальний звіт із техніко-економічним обґрунтуванням конкретних заходів, спрямованих на скорочення витрат і зменшення споживання енергетичних ресурсів без зниження продуктивності об'єкта.</w:t>
            </w:r>
          </w:p>
          <w:p w14:paraId="2BE24651" w14:textId="77777777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</w:tc>
      </w:tr>
      <w:tr w:rsidR="003368ED" w:rsidRPr="00F23ED0" w14:paraId="47836A4D" w14:textId="77777777" w:rsidTr="00525769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C87E3" w14:textId="0C7BD629" w:rsidR="003368ED" w:rsidRPr="00F23ED0" w:rsidRDefault="00EE6D90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5BE12" w14:textId="77777777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5991A1" w14:textId="298DDB03" w:rsidR="003368ED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  <w:sz w:val="20"/>
                <w:szCs w:val="20"/>
              </w:rPr>
              <w:t xml:space="preserve">Виготовлення </w:t>
            </w:r>
            <w:proofErr w:type="spellStart"/>
            <w:r>
              <w:rPr>
                <w:rStyle w:val="ae"/>
                <w:rFonts w:eastAsia="Microsoft Sans Serif"/>
                <w:sz w:val="20"/>
                <w:szCs w:val="20"/>
              </w:rPr>
              <w:t>проектно</w:t>
            </w:r>
            <w:proofErr w:type="spellEnd"/>
            <w:r>
              <w:rPr>
                <w:rStyle w:val="ae"/>
                <w:rFonts w:eastAsia="Microsoft Sans Serif"/>
                <w:sz w:val="20"/>
                <w:szCs w:val="20"/>
              </w:rPr>
              <w:t>-кошторисної документації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4A635" w14:textId="6B927E6E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827278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D8F520" w14:textId="6E0934D3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7278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C6E06" w14:textId="77777777" w:rsidR="003368ED" w:rsidRPr="00827278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7278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2A40BD78" w14:textId="1355C143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7278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16D5A" w14:textId="5BE3DC2A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CD77D" w14:textId="4F821345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375F4" w14:textId="4C2A1A01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0FD8A" w14:textId="06346D56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B7731" w14:textId="24532EF8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86765" w14:textId="061AFC86" w:rsidR="003368ED" w:rsidRPr="00F23ED0" w:rsidRDefault="00A84BA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A84BA3">
              <w:rPr>
                <w:rFonts w:ascii="Times New Roman" w:hAnsi="Times New Roman" w:cs="Times New Roman"/>
                <w:sz w:val="20"/>
                <w:szCs w:val="20"/>
              </w:rPr>
              <w:t xml:space="preserve">атверджений комплекс текстових, графічних та кошторисних матеріалів, який відповідає будівельним нормам, зареєстрований в ЄДЕССБ і надає правову та технічну </w:t>
            </w:r>
            <w:r w:rsidRPr="00A84B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базу для початку будівництва.</w:t>
            </w:r>
          </w:p>
        </w:tc>
      </w:tr>
      <w:tr w:rsidR="003368ED" w:rsidRPr="00F23ED0" w14:paraId="2DBE740E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E0BE8" w14:textId="2389D1AC" w:rsidR="003368ED" w:rsidRPr="00F23ED0" w:rsidRDefault="00EE6D90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9B9196" w14:textId="2B702C75" w:rsidR="003368ED" w:rsidRPr="00F23ED0" w:rsidRDefault="003368ED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e"/>
                <w:rFonts w:eastAsia="Microsoft Sans Serif"/>
                <w:sz w:val="20"/>
                <w:szCs w:val="20"/>
              </w:rPr>
              <w:t>У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правління та контрол</w:t>
            </w:r>
            <w:r>
              <w:rPr>
                <w:rStyle w:val="ae"/>
                <w:rFonts w:eastAsia="Microsoft Sans Serif"/>
                <w:sz w:val="20"/>
                <w:szCs w:val="20"/>
              </w:rPr>
              <w:t>ь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за споживанням енергоресурсів в бюджетній сфері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CD3DA" w14:textId="77777777" w:rsidR="003368ED" w:rsidRPr="00F23ED0" w:rsidRDefault="003368ED" w:rsidP="003368ED">
            <w:pPr>
              <w:pStyle w:val="af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Розвиток системи</w:t>
            </w:r>
          </w:p>
          <w:p w14:paraId="41C81A0D" w14:textId="15D5D6DB" w:rsidR="003368ED" w:rsidRPr="00F23ED0" w:rsidRDefault="003368ED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електронного енергетичного моніторингу (оплата програмного забезпечення, навчання персоналу), впровадження системи автоматичного збору даних споживання енергоресурсів.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C45FB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357F2E" w14:textId="36CF736A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B1EBB" w14:textId="6740D340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215CEF1D" w14:textId="1296C1BB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4DF87E" w14:textId="24364CE6" w:rsidR="003368ED" w:rsidRPr="00D358BA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8BA">
              <w:rPr>
                <w:rStyle w:val="ae"/>
                <w:rFonts w:eastAsia="Microsoft Sans Serif"/>
                <w:sz w:val="20"/>
                <w:szCs w:val="20"/>
              </w:rPr>
              <w:t>17,100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29BCB" w14:textId="72F4BDC2" w:rsidR="003368ED" w:rsidRPr="00D358BA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8BA">
              <w:rPr>
                <w:rStyle w:val="ae"/>
                <w:rFonts w:eastAsia="Microsoft Sans Serif"/>
                <w:sz w:val="20"/>
                <w:szCs w:val="20"/>
              </w:rPr>
              <w:t>20,700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F800E" w14:textId="5EAE7E30" w:rsidR="003368ED" w:rsidRPr="00D358BA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8BA">
              <w:rPr>
                <w:rStyle w:val="ae"/>
                <w:rFonts w:eastAsia="Microsoft Sans Serif"/>
                <w:sz w:val="20"/>
                <w:szCs w:val="20"/>
              </w:rPr>
              <w:t>25,000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0739A" w14:textId="6305CA78" w:rsidR="003368ED" w:rsidRPr="00D358BA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8BA">
              <w:rPr>
                <w:rStyle w:val="ae"/>
                <w:rFonts w:eastAsia="Microsoft Sans Serif"/>
                <w:sz w:val="20"/>
                <w:szCs w:val="20"/>
              </w:rPr>
              <w:t>25,000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1F9E9B" w14:textId="78FAB6D3" w:rsidR="003368ED" w:rsidRPr="00D358BA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58BA">
              <w:rPr>
                <w:rStyle w:val="ae"/>
                <w:rFonts w:eastAsia="Microsoft Sans Serif"/>
                <w:sz w:val="20"/>
                <w:szCs w:val="20"/>
              </w:rPr>
              <w:t>25,000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47AF8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Достовірність та повнота даних для цілей оперативного та стратегічного управління</w:t>
            </w:r>
          </w:p>
        </w:tc>
      </w:tr>
      <w:tr w:rsidR="003368ED" w:rsidRPr="00F23ED0" w14:paraId="3CF360AC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EF61A" w14:textId="49329D06" w:rsidR="003368ED" w:rsidRPr="00F23ED0" w:rsidRDefault="00EE6D90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3FA71" w14:textId="432D97B6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Ефективне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використання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енергетичних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ресурсів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BA754" w14:textId="63B3ADE5" w:rsidR="003368ED" w:rsidRPr="00F23ED0" w:rsidRDefault="003368ED" w:rsidP="003368ED">
            <w:pPr>
              <w:pStyle w:val="af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 xml:space="preserve">Періодичне звітування на </w:t>
            </w:r>
            <w:proofErr w:type="spellStart"/>
            <w:r w:rsidRPr="00F23ED0">
              <w:rPr>
                <w:rStyle w:val="ae"/>
                <w:sz w:val="20"/>
                <w:szCs w:val="20"/>
              </w:rPr>
              <w:t>засідані</w:t>
            </w:r>
            <w:proofErr w:type="spellEnd"/>
            <w:r w:rsidRPr="00F23ED0">
              <w:rPr>
                <w:rStyle w:val="ae"/>
                <w:sz w:val="20"/>
                <w:szCs w:val="20"/>
              </w:rPr>
              <w:t xml:space="preserve"> сесії міської ради про використання енергетичних ресурсів бюджетними будівлями (в </w:t>
            </w:r>
            <w:proofErr w:type="spellStart"/>
            <w:r w:rsidRPr="00F23ED0">
              <w:rPr>
                <w:rStyle w:val="ae"/>
                <w:sz w:val="20"/>
                <w:szCs w:val="20"/>
              </w:rPr>
              <w:t>т.ч</w:t>
            </w:r>
            <w:proofErr w:type="spellEnd"/>
            <w:r w:rsidRPr="00F23ED0">
              <w:rPr>
                <w:rStyle w:val="ae"/>
                <w:sz w:val="20"/>
                <w:szCs w:val="20"/>
              </w:rPr>
              <w:t>. скорочення викидів СО2)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F276B" w14:textId="11A20152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80EE8" w14:textId="3197C9D2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Відділ муніципального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розвитку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енергоменеджменту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EA05B" w14:textId="77777777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1390CEB9" w14:textId="3BFA7C9B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574D06" w14:textId="45EE7032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не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потребує фінансування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32B365" w14:textId="6753114B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не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потребує фінансування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193030" w14:textId="78CB4FFF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не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потребує фінансування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5A7D12" w14:textId="2AC8DD1A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не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потребує фінансування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D215C" w14:textId="76D704D6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не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потребує фінансування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75B026" w14:textId="6C066431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Контроль за використанням енергетичних ресурсів</w:t>
            </w:r>
          </w:p>
        </w:tc>
      </w:tr>
      <w:tr w:rsidR="003368ED" w:rsidRPr="00F23ED0" w14:paraId="77894B6A" w14:textId="77777777" w:rsidTr="00B80BB2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AD443" w14:textId="78E93113" w:rsidR="003368ED" w:rsidRPr="00F23ED0" w:rsidRDefault="00EE6D90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ADDAD7" w14:textId="498C5EA2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</w:pP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Застосування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стандартів енергоефективності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15568" w14:textId="46D6A4CD" w:rsidR="003368ED" w:rsidRPr="00F23ED0" w:rsidRDefault="003368ED" w:rsidP="003368ED">
            <w:pPr>
              <w:pStyle w:val="af"/>
              <w:jc w:val="left"/>
              <w:rPr>
                <w:rStyle w:val="ae"/>
                <w:sz w:val="20"/>
                <w:szCs w:val="20"/>
              </w:rPr>
            </w:pP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Врахування</w:t>
            </w:r>
            <w:proofErr w:type="spellEnd"/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тендерних</w:t>
            </w:r>
            <w:proofErr w:type="spellEnd"/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23ED0">
              <w:rPr>
                <w:rStyle w:val="ae"/>
                <w:sz w:val="20"/>
                <w:szCs w:val="20"/>
              </w:rPr>
              <w:t>закупівлях</w:t>
            </w:r>
            <w:proofErr w:type="spellEnd"/>
            <w:r w:rsidRPr="00F23ED0">
              <w:rPr>
                <w:rStyle w:val="ae"/>
                <w:sz w:val="20"/>
                <w:szCs w:val="20"/>
              </w:rPr>
              <w:t xml:space="preserve"> стандартів енергоефективності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262E74" w14:textId="4B81DD68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0F069" w14:textId="5A3F3D00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Уповноважені 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особи з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публічних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звкупівель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головних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розпорядників коштів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ED95E" w14:textId="77777777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18A39E93" w14:textId="5A75CBE1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72A3E" w14:textId="741B63AE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не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потребує фінансування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C793F" w14:textId="59CC0E75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не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потребує фінансування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F42EDD" w14:textId="04538F46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не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потребує фінансування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6D157" w14:textId="14AC3212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не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потребує фінансування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9D697" w14:textId="2D099483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не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потребує фінансування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A2C7B" w14:textId="23472C65" w:rsidR="003368ED" w:rsidRPr="00F23ED0" w:rsidRDefault="003368ED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Врахування стандартів енергоефективності у тендерних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закпівлях</w:t>
            </w:r>
            <w:proofErr w:type="spellEnd"/>
          </w:p>
        </w:tc>
      </w:tr>
      <w:tr w:rsidR="003368ED" w:rsidRPr="00F23ED0" w14:paraId="088E2041" w14:textId="77777777" w:rsidTr="00B80BB2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770F94" w14:textId="79BE7330" w:rsidR="003368ED" w:rsidRPr="00F23ED0" w:rsidRDefault="00EE6D90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9DA072" w14:textId="77777777" w:rsidR="003368ED" w:rsidRPr="00F23ED0" w:rsidRDefault="003368ED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0FCAD" w14:textId="77777777" w:rsidR="003368ED" w:rsidRPr="00F23ED0" w:rsidRDefault="003368ED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Встановлення та заміна теплових лічильників в закладах бюджетної сфери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A225C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54EF06" w14:textId="4523F8F6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1FDF3" w14:textId="1433B6EC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71629D95" w14:textId="5DE7FD50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444640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7FF76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200F3C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54192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15089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B7116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Забезпечення надійності та достовірності обліку теплової енергії</w:t>
            </w:r>
          </w:p>
        </w:tc>
      </w:tr>
      <w:tr w:rsidR="003368ED" w:rsidRPr="00F23ED0" w14:paraId="1EAD5F45" w14:textId="77777777" w:rsidTr="00B80BB2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8071F" w14:textId="6BDAD57F" w:rsidR="003368ED" w:rsidRPr="00F23ED0" w:rsidRDefault="00EE6D90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6223A" w14:textId="77777777" w:rsidR="003368ED" w:rsidRPr="00F23ED0" w:rsidRDefault="003368ED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BEF79" w14:textId="77777777" w:rsidR="003368ED" w:rsidRPr="00F23ED0" w:rsidRDefault="003368ED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Встановлення та заміна лічильників електричної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енергії в закладах бюджетної сфери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EDE15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2026- 2030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A9F66" w14:textId="3D19D0A0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Виконавчі органи міської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DBC15" w14:textId="1EFD3F52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1.Грантові кошти та інші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джерела, не заборонені законодавством України.</w:t>
            </w:r>
          </w:p>
          <w:p w14:paraId="7391E8BD" w14:textId="6655392F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A8EF3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D686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488C7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019AD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5E475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A117B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Забезпечення надійності та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достовірності обліку електричної енергії</w:t>
            </w:r>
          </w:p>
        </w:tc>
      </w:tr>
      <w:tr w:rsidR="00A84BA3" w:rsidRPr="00F23ED0" w14:paraId="6F8410AB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950432" w14:textId="36233F46" w:rsidR="00A84BA3" w:rsidRPr="00F23ED0" w:rsidRDefault="00A42C18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CED8D1" w14:textId="77777777" w:rsidR="00A84BA3" w:rsidRPr="00F23ED0" w:rsidRDefault="00A84BA3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Забезпечити належну експлуатацію будівель бюджетної сфери громади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09DEB" w14:textId="77777777" w:rsidR="00A84BA3" w:rsidRPr="00F23ED0" w:rsidRDefault="00A84BA3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Будівництво, реконструкція та ремонт вентиляційних систем з використанням рекуперації тепла в закладах бюджетної сфери громади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9731F6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64924B" w14:textId="691C8CD3" w:rsidR="00A84BA3" w:rsidRPr="00F23ED0" w:rsidRDefault="00A84BA3" w:rsidP="003368ED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6C7C20" w14:textId="6DDB7431" w:rsidR="00A84BA3" w:rsidRPr="00F23ED0" w:rsidRDefault="00A84BA3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74D1EB1" w14:textId="77E2BCC6" w:rsidR="00A84BA3" w:rsidRPr="00F23ED0" w:rsidRDefault="00A84BA3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F1ECE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D88A5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200A8B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13FDB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B615E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131E73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Відповідність внутрішньо- будинкового клімату санітарно- епідеміологічним нормам, підвищення ефективності використання теплової енергії</w:t>
            </w:r>
          </w:p>
        </w:tc>
      </w:tr>
      <w:tr w:rsidR="00A84BA3" w:rsidRPr="00F23ED0" w14:paraId="4142123E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069BB" w14:textId="6DD9E6B5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2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64FD48" w14:textId="77777777" w:rsidR="00A84BA3" w:rsidRPr="00F23ED0" w:rsidRDefault="00A84BA3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557E8A" w14:textId="2646469B" w:rsidR="00A84BA3" w:rsidRPr="00F23ED0" w:rsidRDefault="00A84BA3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Встановлення індивідуальних терморегуляторів і засувок на радіатори опалення та балансувальних клапанів, </w:t>
            </w:r>
            <w:r>
              <w:rPr>
                <w:rStyle w:val="ae"/>
                <w:rFonts w:eastAsia="Microsoft Sans Serif"/>
                <w:sz w:val="20"/>
                <w:szCs w:val="20"/>
              </w:rPr>
              <w:t>з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дійснення гідрохімічної промивки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41D46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3AF31" w14:textId="283859C2" w:rsidR="00A84BA3" w:rsidRPr="00F23ED0" w:rsidRDefault="00A84BA3" w:rsidP="003368ED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DA4BD73" w14:textId="77777777" w:rsidR="00A84BA3" w:rsidRPr="00F23ED0" w:rsidRDefault="00A84BA3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04A5AB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45023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31F56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6112A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D59D1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21B6D70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BA3" w:rsidRPr="00F23ED0" w14:paraId="6F45CFEB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4E46A9" w14:textId="2373CDA0" w:rsidR="00A84BA3" w:rsidRPr="00F23ED0" w:rsidRDefault="00A42C18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EF986C7" w14:textId="77777777" w:rsidR="00A84BA3" w:rsidRPr="00F23ED0" w:rsidRDefault="00A84BA3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461C7" w14:textId="1FF51A8B" w:rsidR="00A84BA3" w:rsidRPr="00F23ED0" w:rsidRDefault="00A84BA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625886">
              <w:rPr>
                <w:rStyle w:val="ae"/>
                <w:rFonts w:eastAsia="Microsoft Sans Serif"/>
                <w:sz w:val="20"/>
                <w:szCs w:val="20"/>
              </w:rPr>
              <w:t>Встановлення індивідуальних теплових пунктів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7CED6" w14:textId="295B6159" w:rsidR="00A84BA3" w:rsidRPr="00F23ED0" w:rsidRDefault="00A84BA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69C6A" w14:textId="31B25412" w:rsidR="00A84BA3" w:rsidRPr="00F23ED0" w:rsidRDefault="00A84BA3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8B82F3" w14:textId="77777777" w:rsidR="00A84BA3" w:rsidRPr="00F23ED0" w:rsidRDefault="00A84BA3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B623F" w14:textId="5B77B060" w:rsidR="00A84BA3" w:rsidRPr="00625886" w:rsidRDefault="00A84BA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625886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64C6AD" w14:textId="19B630D6" w:rsidR="00A84BA3" w:rsidRPr="00625886" w:rsidRDefault="00A84BA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625886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26D91A" w14:textId="7D7C5309" w:rsidR="00A84BA3" w:rsidRPr="00625886" w:rsidRDefault="00A84BA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625886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396D6" w14:textId="258A838C" w:rsidR="00A84BA3" w:rsidRPr="00625886" w:rsidRDefault="00A84BA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625886">
              <w:rPr>
                <w:rFonts w:ascii="Times New Roman" w:hAnsi="Times New Roman" w:cs="Times New Roman"/>
                <w:sz w:val="20"/>
                <w:szCs w:val="20"/>
              </w:rPr>
              <w:t>3900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E41CC" w14:textId="4DE54E53" w:rsidR="00A84BA3" w:rsidRPr="00625886" w:rsidRDefault="00A84BA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625886">
              <w:rPr>
                <w:rFonts w:ascii="Times New Roman" w:hAnsi="Times New Roman" w:cs="Times New Roman"/>
                <w:sz w:val="20"/>
                <w:szCs w:val="20"/>
              </w:rPr>
              <w:t>3400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04EEF7A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BA3" w:rsidRPr="00F23ED0" w14:paraId="3ADBD293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C2A2FA" w14:textId="3066D3BF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2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F30B1E" w14:textId="77777777" w:rsidR="00A84BA3" w:rsidRPr="00F23ED0" w:rsidRDefault="00A84BA3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E3D84" w14:textId="170562D4" w:rsidR="00A84BA3" w:rsidRPr="00F23ED0" w:rsidRDefault="00A84BA3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Заміна арматури та теплоізоляції трубопроводів, заміна труб та проведення поточних ремонтів систем опалення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AAC99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C3389" w14:textId="45DBC2C8" w:rsidR="00A84BA3" w:rsidRPr="00F23ED0" w:rsidRDefault="00A84BA3" w:rsidP="003368ED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321F352" w14:textId="77777777" w:rsidR="00A84BA3" w:rsidRPr="00F23ED0" w:rsidRDefault="00A84BA3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087D9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881CC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C85396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B91A8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FD715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FB46E6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BA3" w:rsidRPr="00F23ED0" w14:paraId="1755096C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A3642" w14:textId="792BFC6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2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470482F" w14:textId="77777777" w:rsidR="00A84BA3" w:rsidRPr="00F23ED0" w:rsidRDefault="00A84BA3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8E147A" w14:textId="77777777" w:rsidR="00A84BA3" w:rsidRPr="00F23ED0" w:rsidRDefault="00A84BA3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Заміна електричного кухонного обладнання на більш енергоефективне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4919E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339A1" w14:textId="29BC6007" w:rsidR="00A84BA3" w:rsidRPr="00F23ED0" w:rsidRDefault="00A84BA3" w:rsidP="003368ED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Виконавчі органи міської ради, комунальні підприємства, установи та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організації Чортківської міської ради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706D084" w14:textId="77777777" w:rsidR="00A84BA3" w:rsidRPr="00F23ED0" w:rsidRDefault="00A84BA3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7A61E5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фінансово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0A7778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фінансово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5F1F1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фінансово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F58A2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фінансово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81907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D4FF5A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BA3" w:rsidRPr="00F23ED0" w14:paraId="2A0EF969" w14:textId="77777777" w:rsidTr="00A85403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73306" w14:textId="4BF5669D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2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04D4F44" w14:textId="77777777" w:rsidR="00A84BA3" w:rsidRPr="00F23ED0" w:rsidRDefault="00A84BA3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E68E44" w14:textId="77777777" w:rsidR="00A84BA3" w:rsidRPr="00F23ED0" w:rsidRDefault="00A84BA3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Заміна вікон на вікна з опором теплопередачі 0,9 м</w:t>
            </w:r>
            <w:r w:rsidRPr="00F23ED0">
              <w:rPr>
                <w:rStyle w:val="ae"/>
                <w:rFonts w:eastAsia="Microsoft Sans Serif"/>
                <w:sz w:val="20"/>
                <w:szCs w:val="20"/>
                <w:vertAlign w:val="superscript"/>
              </w:rPr>
              <w:t>2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*К/Вт і вище, заміна дверей та інших світлопрозорих ого роджу вальних конструкцій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C80C6" w14:textId="77777777" w:rsidR="00A84BA3" w:rsidRPr="00F23ED0" w:rsidRDefault="00A84BA3" w:rsidP="003368ED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3714FD01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AE2DF" w14:textId="740E320F" w:rsidR="00A84BA3" w:rsidRPr="00F23ED0" w:rsidRDefault="00A84BA3" w:rsidP="003368ED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E5C87" w14:textId="77777777" w:rsidR="00A84BA3" w:rsidRPr="00F23ED0" w:rsidRDefault="00A84BA3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086E0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3256E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FAFB8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51FFA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89682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2C728" w14:textId="77777777" w:rsidR="00A84BA3" w:rsidRPr="00F23ED0" w:rsidRDefault="00A84BA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2817A406" w14:textId="77777777" w:rsidTr="005E14C8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307A9" w14:textId="48D3EB35" w:rsidR="00E14DE3" w:rsidRPr="00F23ED0" w:rsidRDefault="00A42C18" w:rsidP="00A84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E899EE8" w14:textId="77777777" w:rsidR="00E14DE3" w:rsidRPr="00F23ED0" w:rsidRDefault="00E14DE3" w:rsidP="00A84BA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132F" w14:textId="3CB8B4EA" w:rsidR="00E14DE3" w:rsidRPr="00A84BA3" w:rsidRDefault="00E14DE3" w:rsidP="00A84BA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A84BA3">
              <w:rPr>
                <w:rStyle w:val="ae"/>
                <w:rFonts w:eastAsia="Microsoft Sans Serif"/>
                <w:sz w:val="20"/>
                <w:szCs w:val="20"/>
              </w:rPr>
              <w:t>Утеплення фасадів, горищ, підвалів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AF49A" w14:textId="77777777" w:rsidR="00E14DE3" w:rsidRPr="00F23ED0" w:rsidRDefault="00E14DE3" w:rsidP="00A84BA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64C6B0F0" w14:textId="64F68079" w:rsidR="00E14DE3" w:rsidRPr="00F23ED0" w:rsidRDefault="00E14DE3" w:rsidP="00A84BA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ED03D" w14:textId="5FAB9B90" w:rsidR="00E14DE3" w:rsidRPr="00F23ED0" w:rsidRDefault="00E14DE3" w:rsidP="00A84B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EB1E7C" w14:textId="77777777" w:rsidR="00E14DE3" w:rsidRPr="00F23ED0" w:rsidRDefault="00E14DE3" w:rsidP="00A84B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5D078C6D" w14:textId="42FD6140" w:rsidR="00E14DE3" w:rsidRPr="00F23ED0" w:rsidRDefault="00E14DE3" w:rsidP="00A84B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A30A64" w14:textId="6D4DAE36" w:rsidR="00E14DE3" w:rsidRPr="00F23ED0" w:rsidRDefault="00E14DE3" w:rsidP="00A84BA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25B2B" w14:textId="58214919" w:rsidR="00E14DE3" w:rsidRPr="00F23ED0" w:rsidRDefault="00E14DE3" w:rsidP="00A84BA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06D57" w14:textId="0FFE2B1D" w:rsidR="00E14DE3" w:rsidRPr="00F23ED0" w:rsidRDefault="00E14DE3" w:rsidP="00A84BA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F91F3" w14:textId="24C8A1A6" w:rsidR="00E14DE3" w:rsidRPr="00F23ED0" w:rsidRDefault="00E14DE3" w:rsidP="00A84BA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3EEDF9" w14:textId="3FEE13EE" w:rsidR="00E14DE3" w:rsidRPr="00F23ED0" w:rsidRDefault="00E14DE3" w:rsidP="00A84BA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23C2301" w14:textId="66977CCA" w:rsidR="00E14DE3" w:rsidRPr="00F23ED0" w:rsidRDefault="00E14DE3" w:rsidP="00A84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Відповідність внутрішньо- будинкового клімату санітарно- епідеміологічним нормам, підвищення ефективності використання теплової енергії</w:t>
            </w:r>
          </w:p>
        </w:tc>
      </w:tr>
      <w:tr w:rsidR="00E14DE3" w:rsidRPr="00F23ED0" w14:paraId="6F28BDB2" w14:textId="77777777" w:rsidTr="005E14C8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1A103D" w14:textId="0279EBAD" w:rsidR="00E14DE3" w:rsidRPr="00F23ED0" w:rsidRDefault="00A42C18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EDAF21" w14:textId="77777777" w:rsidR="00E14DE3" w:rsidRPr="00F23ED0" w:rsidRDefault="00E14DE3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645CF4" w14:textId="289E4B8E" w:rsidR="00E14DE3" w:rsidRPr="00A84BA3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A84BA3">
              <w:rPr>
                <w:rStyle w:val="ae"/>
                <w:rFonts w:eastAsia="Microsoft Sans Serif"/>
                <w:sz w:val="20"/>
                <w:szCs w:val="20"/>
              </w:rPr>
              <w:t>Ремонт та утеплення дахів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7BDBF2" w14:textId="77777777" w:rsidR="00E14DE3" w:rsidRPr="00F23ED0" w:rsidRDefault="00E14DE3" w:rsidP="003368ED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074EDFED" w14:textId="0BB1BDB1" w:rsidR="00E14DE3" w:rsidRPr="00F23ED0" w:rsidRDefault="00E14DE3" w:rsidP="003368ED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12E0F" w14:textId="3CC6DC8F" w:rsidR="00E14DE3" w:rsidRPr="00F23ED0" w:rsidRDefault="00E14DE3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8A4CD" w14:textId="77777777" w:rsidR="00E14DE3" w:rsidRPr="00F23ED0" w:rsidRDefault="00E14DE3" w:rsidP="00A84B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7A80E0AB" w14:textId="4E270A10" w:rsidR="00E14DE3" w:rsidRPr="00F23ED0" w:rsidRDefault="00E14DE3" w:rsidP="00A84BA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37FDA0" w14:textId="22E366E7" w:rsidR="00E14DE3" w:rsidRPr="00F23ED0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9C68E" w14:textId="08EF7520" w:rsidR="00E14DE3" w:rsidRPr="00F23ED0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310DA" w14:textId="656D11DB" w:rsidR="00E14DE3" w:rsidRPr="00F23ED0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7A37CF" w14:textId="2452F878" w:rsidR="00E14DE3" w:rsidRPr="00F23ED0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BFE61" w14:textId="1E12DB61" w:rsidR="00E14DE3" w:rsidRPr="00F23ED0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E1AA495" w14:textId="77777777" w:rsidR="00E14DE3" w:rsidRPr="00F23ED0" w:rsidRDefault="00E14DE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4263F818" w14:textId="77777777" w:rsidTr="005E14C8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1CF172" w14:textId="7C03115E" w:rsidR="00E14DE3" w:rsidRPr="00F23ED0" w:rsidRDefault="00A42C18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F678553" w14:textId="77777777" w:rsidR="00E14DE3" w:rsidRPr="00F23ED0" w:rsidRDefault="00E14DE3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282A4" w14:textId="2C4E8DA4" w:rsidR="00E14DE3" w:rsidRPr="00A84BA3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A84BA3">
              <w:rPr>
                <w:rStyle w:val="ae"/>
                <w:rFonts w:eastAsia="Microsoft Sans Serif"/>
                <w:sz w:val="20"/>
                <w:szCs w:val="20"/>
              </w:rPr>
              <w:t>Модернізація системи освітлення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828B3" w14:textId="77777777" w:rsidR="00E14DE3" w:rsidRPr="00F23ED0" w:rsidRDefault="00E14DE3" w:rsidP="003368ED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110A9DFB" w14:textId="380E3132" w:rsidR="00E14DE3" w:rsidRPr="00F23ED0" w:rsidRDefault="00E14DE3" w:rsidP="003368ED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B55D6" w14:textId="138220A9" w:rsidR="00E14DE3" w:rsidRPr="00F23ED0" w:rsidRDefault="00E14DE3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12DB8" w14:textId="77777777" w:rsidR="00844072" w:rsidRPr="00F23ED0" w:rsidRDefault="00844072" w:rsidP="0084407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4DF8E0A9" w14:textId="6FC3D677" w:rsidR="00E14DE3" w:rsidRPr="00F23ED0" w:rsidRDefault="00844072" w:rsidP="0084407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CF9F24" w14:textId="5476CC2A" w:rsidR="00E14DE3" w:rsidRPr="00F23ED0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19098F" w14:textId="6C833C60" w:rsidR="00E14DE3" w:rsidRPr="00F23ED0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9098DA" w14:textId="01B015E8" w:rsidR="00E14DE3" w:rsidRPr="00F23ED0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4BE3C" w14:textId="5B450F77" w:rsidR="00E14DE3" w:rsidRPr="00F23ED0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42D1DF" w14:textId="036F2C31" w:rsidR="00E14DE3" w:rsidRPr="00F23ED0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E7A3C31" w14:textId="77777777" w:rsidR="00E14DE3" w:rsidRPr="00F23ED0" w:rsidRDefault="00E14DE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1306B752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F4A92" w14:textId="4A3624ED" w:rsidR="00E14DE3" w:rsidRPr="00F23ED0" w:rsidRDefault="00A42C18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CA32C" w14:textId="77777777" w:rsidR="00E14DE3" w:rsidRPr="00F23ED0" w:rsidRDefault="00E14DE3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3CAA8B" w14:textId="445DD8C7" w:rsidR="00E14DE3" w:rsidRDefault="00E14DE3" w:rsidP="003368ED">
            <w:pPr>
              <w:rPr>
                <w:rStyle w:val="ae"/>
                <w:rFonts w:eastAsia="Microsoft Sans Serif"/>
                <w:sz w:val="20"/>
                <w:szCs w:val="20"/>
                <w:highlight w:val="yellow"/>
              </w:rPr>
            </w:pPr>
            <w:r w:rsidRPr="00A84BA3">
              <w:rPr>
                <w:rStyle w:val="ae"/>
                <w:rFonts w:eastAsia="Microsoft Sans Serif"/>
                <w:sz w:val="20"/>
                <w:szCs w:val="20"/>
              </w:rPr>
              <w:t>Ремонт системи водопостачання та водовідведення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2BB08A" w14:textId="77777777" w:rsidR="00E14DE3" w:rsidRPr="00F23ED0" w:rsidRDefault="00E14DE3" w:rsidP="003368ED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3F67955A" w14:textId="61205A00" w:rsidR="00E14DE3" w:rsidRPr="00F23ED0" w:rsidRDefault="00E14DE3" w:rsidP="003368ED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9651B" w14:textId="312990DD" w:rsidR="00E14DE3" w:rsidRPr="00F23ED0" w:rsidRDefault="00E14DE3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Виконавчі органи міської ради, комунальні підприємства,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установи та організації Чортківської міської ради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77F47" w14:textId="77777777" w:rsidR="00844072" w:rsidRPr="00F23ED0" w:rsidRDefault="00844072" w:rsidP="0084407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1.Грантові кошти та інші джерела, не заборонені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законодавством України.</w:t>
            </w:r>
          </w:p>
          <w:p w14:paraId="46087441" w14:textId="05AA9DF0" w:rsidR="00E14DE3" w:rsidRPr="00F23ED0" w:rsidRDefault="00844072" w:rsidP="0084407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0CB56" w14:textId="5AFF03C1" w:rsidR="00E14DE3" w:rsidRPr="00F23ED0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658766" w14:textId="043FE68C" w:rsidR="00E14DE3" w:rsidRPr="00F23ED0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080FC5" w14:textId="227C3DC3" w:rsidR="00E14DE3" w:rsidRPr="00F23ED0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1EFDB" w14:textId="135A1E76" w:rsidR="00E14DE3" w:rsidRPr="00F23ED0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B5EA1" w14:textId="034F4653" w:rsidR="00E14DE3" w:rsidRPr="00F23ED0" w:rsidRDefault="00E14DE3" w:rsidP="003368ED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A178F" w14:textId="77777777" w:rsidR="00E14DE3" w:rsidRPr="00F23ED0" w:rsidRDefault="00E14DE3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8ED" w:rsidRPr="00F23ED0" w14:paraId="11BF5737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30D9C" w14:textId="7C5C4A51" w:rsidR="003368ED" w:rsidRPr="00F23ED0" w:rsidRDefault="00A42C18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ADD2B2" w14:textId="77777777" w:rsidR="003368ED" w:rsidRPr="00F23ED0" w:rsidRDefault="003368ED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Впроваджувати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малозатратні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інвестиційні заходи в закладах бюджетної сфери громади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8B2E8" w14:textId="77777777" w:rsidR="003368ED" w:rsidRPr="00F23ED0" w:rsidRDefault="003368ED" w:rsidP="003368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Встановлення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водозберігаючих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аераторів в закладах бюджетної сфери громади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74499F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91C59" w14:textId="1A6F64F9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833E0" w14:textId="44AD2F90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6B015606" w14:textId="135AD96A" w:rsidR="003368ED" w:rsidRPr="00F23ED0" w:rsidRDefault="003368ED" w:rsidP="003368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4E2043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387C63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8B7D4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1465D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52B7D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21BBF" w14:textId="77777777" w:rsidR="003368ED" w:rsidRPr="00F23ED0" w:rsidRDefault="003368ED" w:rsidP="003368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Скорочення споживання води закладами бюджетної сфери</w:t>
            </w:r>
          </w:p>
        </w:tc>
      </w:tr>
      <w:tr w:rsidR="00E14DE3" w:rsidRPr="00F23ED0" w14:paraId="72F9BB56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A38EA" w14:textId="2AA7EDC9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E63FDA" w14:textId="2CA0CC84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  <w:sz w:val="20"/>
                <w:szCs w:val="20"/>
              </w:rPr>
              <w:t xml:space="preserve">Впровадження </w:t>
            </w:r>
            <w:r w:rsidR="00EE6D90">
              <w:rPr>
                <w:rStyle w:val="ae"/>
                <w:rFonts w:eastAsia="Microsoft Sans Serif"/>
                <w:sz w:val="20"/>
                <w:szCs w:val="20"/>
              </w:rPr>
              <w:t>енергоефективних заходів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C55AD" w14:textId="10523508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E14DE3">
              <w:rPr>
                <w:rStyle w:val="ae"/>
                <w:rFonts w:eastAsia="Microsoft Sans Serif"/>
                <w:sz w:val="20"/>
                <w:szCs w:val="20"/>
              </w:rPr>
              <w:t xml:space="preserve">Встановлення </w:t>
            </w:r>
            <w:proofErr w:type="spellStart"/>
            <w:r w:rsidRPr="00E14DE3">
              <w:rPr>
                <w:rStyle w:val="ae"/>
                <w:rFonts w:eastAsia="Microsoft Sans Serif"/>
                <w:sz w:val="20"/>
                <w:szCs w:val="20"/>
              </w:rPr>
              <w:t>тепловідбиваючих</w:t>
            </w:r>
            <w:proofErr w:type="spellEnd"/>
            <w:r w:rsidRPr="00E14DE3">
              <w:rPr>
                <w:rStyle w:val="ae"/>
                <w:rFonts w:eastAsia="Microsoft Sans Serif"/>
                <w:sz w:val="20"/>
                <w:szCs w:val="20"/>
              </w:rPr>
              <w:t xml:space="preserve"> екранів за радіаторами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FB2A1" w14:textId="7044FB7C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489CD" w14:textId="205A3B5C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21F42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4AB769F8" w14:textId="0485F954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692987" w14:textId="5D2E96B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B2976" w14:textId="5F57C6D6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272CC" w14:textId="4573E4F8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B01A1" w14:textId="0A23E726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71B4" w14:textId="1E67433F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8D5AA" w14:textId="0CBFDDCA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>
              <w:rPr>
                <w:rStyle w:val="ae"/>
                <w:rFonts w:eastAsia="Microsoft Sans Serif"/>
                <w:sz w:val="20"/>
                <w:szCs w:val="20"/>
              </w:rPr>
              <w:t>Збільшення генерації СЕС на об’єктах комунальної власності</w:t>
            </w:r>
          </w:p>
        </w:tc>
      </w:tr>
      <w:tr w:rsidR="00E14DE3" w:rsidRPr="00F23ED0" w14:paraId="371815BC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A93124" w14:textId="3D903A93" w:rsidR="00E14DE3" w:rsidRPr="00A42C18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C18">
              <w:rPr>
                <w:rStyle w:val="ae"/>
                <w:rFonts w:eastAsia="Microsoft Sans Serif"/>
                <w:sz w:val="20"/>
                <w:szCs w:val="20"/>
              </w:rPr>
              <w:t>25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CEF117" w14:textId="72B1613A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Розвиток</w:t>
            </w: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впровадження інноваційних технологій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3F657" w14:textId="49A5ABA0" w:rsidR="00E14DE3" w:rsidRPr="00F23ED0" w:rsidRDefault="00E14DE3" w:rsidP="00E14DE3">
            <w:pPr>
              <w:widowControl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Встановлення устаткуван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 xml:space="preserve"> зберігання енергії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0E5287" w14:textId="22FE953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80E69A" w14:textId="1BAE60BB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C196F1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301B6874" w14:textId="1CC84716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3010F" w14:textId="4A5BDEEC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C6AE7" w14:textId="4183EBF6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2DDA36" w14:textId="7D00093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192F97" w14:textId="056F774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3BC3A" w14:textId="20408E7B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0AA207" w14:textId="2A336D7E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 xml:space="preserve">Енергонезалежність і надійний захист від </w:t>
            </w:r>
            <w:proofErr w:type="spellStart"/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блекаутів</w:t>
            </w:r>
            <w:proofErr w:type="spellEnd"/>
            <w:r w:rsidRPr="00F23ED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декарбонізація</w:t>
            </w:r>
          </w:p>
          <w:p w14:paraId="2398C707" w14:textId="2AF56B56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Скорочення споживання традиційних видів </w:t>
            </w:r>
            <w:r>
              <w:rPr>
                <w:rStyle w:val="ae"/>
                <w:rFonts w:eastAsia="Microsoft Sans Serif"/>
                <w:sz w:val="20"/>
                <w:szCs w:val="20"/>
              </w:rPr>
              <w:t>енергії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, збільшення частки енергії, яка отримується 3 альтернативних джерел</w:t>
            </w:r>
          </w:p>
        </w:tc>
      </w:tr>
      <w:tr w:rsidR="00E14DE3" w:rsidRPr="00F23ED0" w14:paraId="45864187" w14:textId="77777777" w:rsidTr="006E6E0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A68220" w14:textId="1F8D724D" w:rsidR="00E14DE3" w:rsidRPr="00A42C18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C18">
              <w:rPr>
                <w:rStyle w:val="ae"/>
                <w:rFonts w:eastAsia="Microsoft Sans Serif"/>
                <w:sz w:val="20"/>
                <w:szCs w:val="20"/>
              </w:rPr>
              <w:t>26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DB0454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1EA59" w14:textId="7BC4E891" w:rsidR="00E14DE3" w:rsidRPr="00E03C1A" w:rsidRDefault="00E14DE3" w:rsidP="00E14DE3">
            <w:pPr>
              <w:widowControl/>
              <w:rPr>
                <w:rFonts w:ascii="Times New Roman" w:hAnsi="Times New Roman" w:cs="Times New Roman"/>
                <w:spacing w:val="-2"/>
                <w:sz w:val="20"/>
                <w:szCs w:val="20"/>
                <w:highlight w:val="yellow"/>
              </w:rPr>
            </w:pPr>
            <w:r w:rsidRPr="000440E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Облаштування сонячних електростанцій (обладнання, матеріали, будівельно-монтажні роботи, система захисту, моніторинг)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C83E62" w14:textId="7D7B2F9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E9713A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E1EBB" w14:textId="46A1C7C6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713A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C87E3C" w14:textId="77777777" w:rsidR="00E14DE3" w:rsidRPr="00E9713A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713A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13BD9958" w14:textId="769F7073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713A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</w:t>
            </w:r>
            <w:r w:rsidRPr="00E9713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B07B4A" w14:textId="4907FB58" w:rsidR="00E14DE3" w:rsidRPr="000440E3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0440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6BA2B" w14:textId="524231C4" w:rsidR="00E14DE3" w:rsidRPr="000440E3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0440E3">
              <w:rPr>
                <w:rFonts w:ascii="Times New Roman" w:hAnsi="Times New Roman" w:cs="Times New Roman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1003B" w14:textId="507BFB07" w:rsidR="00E14DE3" w:rsidRPr="000440E3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0440E3">
              <w:rPr>
                <w:rFonts w:ascii="Times New Roman" w:hAnsi="Times New Roman" w:cs="Times New Roman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28D9B" w14:textId="3F5A18AE" w:rsidR="00E14DE3" w:rsidRPr="000440E3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0440E3">
              <w:rPr>
                <w:rFonts w:ascii="Times New Roman" w:hAnsi="Times New Roman" w:cs="Times New Roman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FF59A8" w14:textId="7E719C94" w:rsidR="00E14DE3" w:rsidRPr="000440E3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0440E3">
              <w:rPr>
                <w:rFonts w:ascii="Times New Roman" w:hAnsi="Times New Roman" w:cs="Times New Roman"/>
                <w:sz w:val="20"/>
                <w:szCs w:val="20"/>
              </w:rPr>
              <w:t xml:space="preserve">в межах </w:t>
            </w:r>
            <w:proofErr w:type="spellStart"/>
            <w:r w:rsidRPr="000440E3">
              <w:rPr>
                <w:rFonts w:ascii="Times New Roman" w:hAnsi="Times New Roman" w:cs="Times New Roman"/>
                <w:sz w:val="20"/>
                <w:szCs w:val="20"/>
              </w:rPr>
              <w:t>фінансовог</w:t>
            </w:r>
            <w:proofErr w:type="spellEnd"/>
            <w:r w:rsidRPr="000440E3">
              <w:rPr>
                <w:rFonts w:ascii="Times New Roman" w:hAnsi="Times New Roman" w:cs="Times New Roman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1F86E2" w14:textId="66D5965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47F9F0CC" w14:textId="77777777" w:rsidTr="006E6E0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188CCB" w14:textId="6E3EC1EA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42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DE3D28" w14:textId="09FB925F" w:rsidR="00E14DE3" w:rsidRPr="00F23ED0" w:rsidRDefault="00E14DE3" w:rsidP="00E14DE3">
            <w:pPr>
              <w:widowControl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D1992" w14:textId="19EBE6A2" w:rsidR="00E14DE3" w:rsidRPr="00F23ED0" w:rsidRDefault="00E14DE3" w:rsidP="00E14DE3">
            <w:pPr>
              <w:widowControl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Встановлення теплових насосів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AE18F" w14:textId="71E52BE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C1DE3" w14:textId="7FD2279D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46A50D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74B37FBA" w14:textId="7D36B6AA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02ED" w14:textId="370A9AE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4F76A" w14:textId="2CE4A526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49BFD" w14:textId="5AA05C8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8103C3" w14:textId="55096F18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7A3B49" w14:textId="65F7C854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414B7E" w14:textId="24129AB3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23456EEE" w14:textId="77777777" w:rsidTr="006E6E0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33BF88" w14:textId="1754E9F1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42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2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61479E9E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D07EA" w14:textId="098496BD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Встановлення</w:t>
            </w:r>
          </w:p>
          <w:p w14:paraId="0A4560CC" w14:textId="3D688D98" w:rsidR="00E14DE3" w:rsidRPr="00F23ED0" w:rsidRDefault="00E14DE3" w:rsidP="00E14DE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вітрових електроустановок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9F1BD9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C0DFA" w14:textId="20E5967C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F3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E48C3" w14:textId="3E9784BC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7CB107DC" w14:textId="4B8A4C96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876D2C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3FA57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57AEC7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D8D399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A5D1E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12F4C7" w14:textId="3EC1BC35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1F4278DF" w14:textId="77777777" w:rsidTr="006E6E0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D64DF" w14:textId="167BFDD8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42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392A2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D1F9B" w14:textId="55CC035A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Встановлення</w:t>
            </w:r>
          </w:p>
          <w:p w14:paraId="38A22D1D" w14:textId="0D3268E3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установок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A98707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DFB0C" w14:textId="32FE815C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F3C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3B11A" w14:textId="1599A9E9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2784DD98" w14:textId="43EE053E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5C8B7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1ECAC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1544E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C1BAA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E0ED2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9B3B66" w14:textId="295E2089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0E3" w:rsidRPr="00F23ED0" w14:paraId="2C6A625C" w14:textId="77777777" w:rsidTr="00242C7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23BB0F" w14:textId="00743529" w:rsidR="000440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CC0331" w14:textId="4ED44C93" w:rsidR="000440E3" w:rsidRPr="00F23ED0" w:rsidRDefault="000440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Водопостачання та водовідведення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3595A" w14:textId="77777777" w:rsidR="000440E3" w:rsidRPr="00F23ED0" w:rsidRDefault="000440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Заміна магістральних мереж водопостачання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7908F" w14:textId="77777777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1A701" w14:textId="77777777" w:rsidR="000440E3" w:rsidRPr="00F23ED0" w:rsidRDefault="000440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A3579" w14:textId="4317FF39" w:rsidR="000440E3" w:rsidRPr="00F23ED0" w:rsidRDefault="000440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2D169406" w14:textId="79920DF6" w:rsidR="000440E3" w:rsidRPr="00F23ED0" w:rsidRDefault="000440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396F7D" w14:textId="77777777" w:rsidR="000440E3" w:rsidRPr="000440E3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76E8EC" w14:textId="77777777" w:rsidR="000440E3" w:rsidRPr="000440E3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28FC3" w14:textId="77777777" w:rsidR="000440E3" w:rsidRPr="000440E3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E1E036" w14:textId="77777777" w:rsidR="000440E3" w:rsidRPr="000440E3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E3">
              <w:rPr>
                <w:rFonts w:ascii="Times New Roman" w:hAnsi="Times New Roman" w:cs="Times New Roman"/>
                <w:sz w:val="20"/>
                <w:szCs w:val="20"/>
              </w:rPr>
              <w:t>5100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63768D" w14:textId="77777777" w:rsidR="000440E3" w:rsidRPr="000440E3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E3">
              <w:rPr>
                <w:rFonts w:ascii="Times New Roman" w:hAnsi="Times New Roman" w:cs="Times New Roman"/>
                <w:sz w:val="20"/>
                <w:szCs w:val="20"/>
              </w:rPr>
              <w:t>5100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C7A74F" w14:textId="77777777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Покращення якості питної води та забезпечення стабільного, безперебійного водопостачання для мешканців міста.</w:t>
            </w:r>
          </w:p>
        </w:tc>
      </w:tr>
      <w:tr w:rsidR="000440E3" w:rsidRPr="00F23ED0" w14:paraId="6C8D45E7" w14:textId="77777777" w:rsidTr="00242C7C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4021F" w14:textId="59E885D4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59ECA2" w14:textId="05139EE2" w:rsidR="000440E3" w:rsidRPr="00F23ED0" w:rsidRDefault="000440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D7ECBA" w14:textId="77777777" w:rsidR="000440E3" w:rsidRPr="00F23ED0" w:rsidRDefault="000440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Заміна магістральних мереж системи водовідведення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1684C" w14:textId="77777777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0573" w14:textId="77777777" w:rsidR="000440E3" w:rsidRPr="00F23ED0" w:rsidRDefault="000440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Виконавчі органи міської ради, комунальні підприємства,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CDE74" w14:textId="662E0591" w:rsidR="000440E3" w:rsidRPr="00F23ED0" w:rsidRDefault="000440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1.Грантові кошти та інші джерела, не заборонені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законодавством України.</w:t>
            </w:r>
          </w:p>
          <w:p w14:paraId="376EBB2B" w14:textId="77777777" w:rsidR="000440E3" w:rsidRPr="00F23ED0" w:rsidRDefault="000440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F2ED9" w14:textId="77777777" w:rsidR="000440E3" w:rsidRPr="000440E3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850696" w14:textId="77777777" w:rsidR="000440E3" w:rsidRPr="000440E3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A7478" w14:textId="77777777" w:rsidR="000440E3" w:rsidRPr="000440E3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3007A" w14:textId="77777777" w:rsidR="000440E3" w:rsidRPr="000440E3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E3">
              <w:rPr>
                <w:rFonts w:ascii="Times New Roman" w:hAnsi="Times New Roman" w:cs="Times New Roman"/>
                <w:sz w:val="20"/>
                <w:szCs w:val="20"/>
              </w:rPr>
              <w:t>13400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61CD6" w14:textId="77777777" w:rsidR="000440E3" w:rsidRPr="000440E3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0E3">
              <w:rPr>
                <w:rFonts w:ascii="Times New Roman" w:hAnsi="Times New Roman" w:cs="Times New Roman"/>
                <w:sz w:val="20"/>
                <w:szCs w:val="20"/>
              </w:rPr>
              <w:t>13400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D39C1" w14:textId="77777777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 xml:space="preserve">Забезпечення централізованим водовідведенням мешканців </w:t>
            </w:r>
            <w:r w:rsidRPr="00F23E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мікрорайону «Залізничний» у Чорткові та кардинальне покращення екологічної ситуації в громаді.</w:t>
            </w:r>
          </w:p>
        </w:tc>
      </w:tr>
      <w:tr w:rsidR="000440E3" w:rsidRPr="00F23ED0" w14:paraId="78F223AE" w14:textId="77777777" w:rsidTr="00EF2A09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C361B9" w14:textId="6E3CC4DD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A42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88EFE3" w14:textId="74F53559" w:rsidR="000440E3" w:rsidRPr="00F23ED0" w:rsidRDefault="000440E3" w:rsidP="00E14DE3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овнішн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є</w:t>
            </w: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 xml:space="preserve"> освітлення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7D712" w14:textId="082A96B1" w:rsidR="000440E3" w:rsidRPr="00F23ED0" w:rsidRDefault="000440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Заміна світильників; заміна мереж та опор зовнішнього освітлення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B28DE8" w14:textId="64E3ACAF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AB1E2" w14:textId="0D64B21C" w:rsidR="000440E3" w:rsidRPr="00F23ED0" w:rsidRDefault="000440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18B4D" w14:textId="77777777" w:rsidR="000440E3" w:rsidRPr="00F23ED0" w:rsidRDefault="000440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6E86F235" w14:textId="1B19EC7B" w:rsidR="000440E3" w:rsidRPr="00F23ED0" w:rsidRDefault="000440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6C38E" w14:textId="4C91E68D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88F26F" w14:textId="14468E16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8100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C9499E" w14:textId="71C593D1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19FC34" w14:textId="43C4B11C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D3903" w14:textId="6BCB667F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0E948" w14:textId="7528027B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Зниження споживання електроенергії на 50–70%, зменшення експлуатаційних витрат, підвищення безпеки руху та ліквідація аварійних ділянок завдяки новим, надійним конструкціям</w:t>
            </w:r>
          </w:p>
        </w:tc>
      </w:tr>
      <w:tr w:rsidR="000440E3" w:rsidRPr="00F23ED0" w14:paraId="1C1C5AD9" w14:textId="77777777" w:rsidTr="00EF2A09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5A8F6" w14:textId="77EDEDFF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42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8BFDA08" w14:textId="6E44ACF3" w:rsidR="000440E3" w:rsidRPr="00F23ED0" w:rsidRDefault="000440E3" w:rsidP="00E14DE3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C4EA2" w14:textId="61AF5137" w:rsidR="000440E3" w:rsidRPr="00F23ED0" w:rsidRDefault="000440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Часткове зниження рівня освітленості протягом доби, використання датчиків руху та </w:t>
            </w:r>
            <w:proofErr w:type="spellStart"/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димуювання</w:t>
            </w:r>
            <w:proofErr w:type="spellEnd"/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тощо)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15BA5" w14:textId="1DCBA63D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584A9" w14:textId="28B54449" w:rsidR="000440E3" w:rsidRPr="00F23ED0" w:rsidRDefault="000440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95AFE" w14:textId="77777777" w:rsidR="000440E3" w:rsidRPr="00F23ED0" w:rsidRDefault="000440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7D5F1850" w14:textId="7AF49E22" w:rsidR="000440E3" w:rsidRPr="00F23ED0" w:rsidRDefault="000440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4BBDC" w14:textId="156372B8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17B812" w14:textId="2334B3C5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FD5983" w14:textId="37E14583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5FE1AB" w14:textId="58348E3A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60FFE2" w14:textId="73412687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58C19" w14:textId="256FF29E" w:rsidR="000440E3" w:rsidRPr="00F23ED0" w:rsidRDefault="000440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 xml:space="preserve">Забезпечує суттєву </w:t>
            </w:r>
            <w:r w:rsidRPr="00F23E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економію електроенергії</w:t>
            </w: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 xml:space="preserve"> (до 30–40%), зниження експлуатаційних витрат та підвищення безпеки.</w:t>
            </w:r>
          </w:p>
        </w:tc>
      </w:tr>
      <w:tr w:rsidR="000440E3" w:rsidRPr="00F23ED0" w14:paraId="79BD0724" w14:textId="77777777" w:rsidTr="00EF2A09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8A877" w14:textId="3B012360" w:rsidR="000440E3" w:rsidRPr="00F23ED0" w:rsidRDefault="00A42C18" w:rsidP="00044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33C8D4" w14:textId="77777777" w:rsidR="000440E3" w:rsidRPr="00F23ED0" w:rsidRDefault="000440E3" w:rsidP="000440E3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AC4091" w14:textId="09E34116" w:rsidR="000440E3" w:rsidRPr="00F23ED0" w:rsidRDefault="000440E3" w:rsidP="000440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Впровадження системи диспетчеризації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59C18" w14:textId="0DAD5229" w:rsidR="000440E3" w:rsidRPr="00F23ED0" w:rsidRDefault="000440E3" w:rsidP="00044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21F01" w14:textId="4D35A3A5" w:rsidR="000440E3" w:rsidRPr="00F23ED0" w:rsidRDefault="000440E3" w:rsidP="000440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D3C5FD" w14:textId="77777777" w:rsidR="000440E3" w:rsidRPr="00F23ED0" w:rsidRDefault="000440E3" w:rsidP="000440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1F5C64D9" w14:textId="605F349A" w:rsidR="000440E3" w:rsidRPr="00F23ED0" w:rsidRDefault="000440E3" w:rsidP="000440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5997F" w14:textId="3F71F2E7" w:rsidR="000440E3" w:rsidRPr="00F23ED0" w:rsidRDefault="000440E3" w:rsidP="000440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E6D9D" w14:textId="11806488" w:rsidR="000440E3" w:rsidRPr="00F23ED0" w:rsidRDefault="000440E3" w:rsidP="000440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FD6A9" w14:textId="059D7C5E" w:rsidR="000440E3" w:rsidRPr="00F23ED0" w:rsidRDefault="000440E3" w:rsidP="000440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4AD4D4" w14:textId="05B8D627" w:rsidR="000440E3" w:rsidRPr="00F23ED0" w:rsidRDefault="000440E3" w:rsidP="000440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3B524" w14:textId="1EFC4BE5" w:rsidR="000440E3" w:rsidRPr="00F23ED0" w:rsidRDefault="000440E3" w:rsidP="000440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8DDAC" w14:textId="4FF84CBC" w:rsidR="000440E3" w:rsidRPr="00F23ED0" w:rsidRDefault="000440E3" w:rsidP="00044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 xml:space="preserve">Забезпечує суттєву </w:t>
            </w:r>
            <w:r w:rsidRPr="000440E3">
              <w:rPr>
                <w:rFonts w:ascii="Times New Roman" w:hAnsi="Times New Roman" w:cs="Times New Roman"/>
                <w:sz w:val="20"/>
                <w:szCs w:val="20"/>
              </w:rPr>
              <w:t>економію електроенергії</w:t>
            </w: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 xml:space="preserve"> (до 30–40%), зниження експлуатаційних витрат та підвищення безпеки.</w:t>
            </w:r>
          </w:p>
        </w:tc>
      </w:tr>
      <w:tr w:rsidR="00E14DE3" w:rsidRPr="00F23ED0" w14:paraId="61D6C048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F4EB35" w14:textId="43E6BF06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019B0" w14:textId="53BB85F8" w:rsidR="00E14DE3" w:rsidRPr="00F23ED0" w:rsidRDefault="000440E3" w:rsidP="00E14DE3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Термомодернізація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житлових будівель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628B7" w14:textId="0C2F16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Термомодернізація</w:t>
            </w:r>
            <w:proofErr w:type="spellEnd"/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багатоквартирних житлових будівель (ОСББ та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ЖБ</w:t>
            </w: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К) по програмах «</w:t>
            </w:r>
            <w:proofErr w:type="spellStart"/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Енергодім</w:t>
            </w:r>
            <w:proofErr w:type="spellEnd"/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4BBA9" w14:textId="3C05D86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031AB" w14:textId="474BCBD2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Виконавчі органи міської ради, комунальні підприємства, установи та організації Чортківської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D7206A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1.Грантові кошти та інші джерела, не заборонені законодавством України.</w:t>
            </w:r>
          </w:p>
          <w:p w14:paraId="44BE167B" w14:textId="75035646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2.Бюджет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7150B6" w14:textId="1C11BE7B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3242C3" w14:textId="6FC542A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81B38" w14:textId="7D9C10C8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78E7CA" w14:textId="673CC75C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613647" w14:textId="21B8F44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6C3269" w14:textId="4F7F47AA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Зниження споживання електроенергії на 50–70%</w:t>
            </w:r>
          </w:p>
        </w:tc>
      </w:tr>
      <w:tr w:rsidR="00E14DE3" w:rsidRPr="00F23ED0" w14:paraId="03653E58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3328E" w14:textId="20FFE956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7256D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Впроваджувати інноваційні рішення для паливних систем муніципального автотранспорту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ABDE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Переведення автомобілів виконавчого комітету міської ради та комунальних підприємств на використання технологій із меншими викидами парникових газів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516AC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3B913" w14:textId="7515A22F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DF7A87" w14:textId="0E987E3F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C6FD9A9" w14:textId="536C8F58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DCE02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D5039C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F84C30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FC972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FE592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86CCA2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Зменшення викидів парникових газів</w:t>
            </w:r>
          </w:p>
        </w:tc>
      </w:tr>
      <w:tr w:rsidR="00E14DE3" w:rsidRPr="00F23ED0" w14:paraId="2DCFE8EA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156120" w14:textId="1B9ACB95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3BFA70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Розвантажити центр міста та основні вулиці від транспортних засобів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39785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Влаштування платних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парковок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89478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44C4A08D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01CB6" w14:textId="2DF3F96C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0E6B26" w14:textId="0B2FDFF3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A6A43A5" w14:textId="6F316565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1B608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A12760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058E1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E82C1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B3036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5321A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Зниження рівня заторів у центральній частині міста</w:t>
            </w:r>
          </w:p>
        </w:tc>
      </w:tr>
      <w:tr w:rsidR="00E14DE3" w:rsidRPr="00F23ED0" w14:paraId="63CD947C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71ED8" w14:textId="78474CEB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D70309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Розвантажити центр міста та основні вулиці від транспортних засобів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C3D73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Покращення управління трафіком та організація дорожнього руху на території громади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E1BB4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17A98157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D39BE1" w14:textId="3D7DDA46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372514" w14:textId="46AF356F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3D0FE633" w14:textId="58964AA1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EF5BD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62AE0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47BDB2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54C34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92826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64206" w14:textId="77777777" w:rsidR="00E14DE3" w:rsidRPr="00F23ED0" w:rsidRDefault="00E14DE3" w:rsidP="00E14DE3">
            <w:pPr>
              <w:pStyle w:val="af"/>
              <w:spacing w:after="220" w:line="257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Зменшення заторів на основних вулицях громади</w:t>
            </w:r>
          </w:p>
          <w:p w14:paraId="1AAFC2B7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Зменшення викидів парникових газів</w:t>
            </w:r>
          </w:p>
        </w:tc>
      </w:tr>
      <w:tr w:rsidR="00E14DE3" w:rsidRPr="00F23ED0" w14:paraId="0EF8315C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6471D" w14:textId="583D0BEF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31D38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A4C695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Запровадження обмежень на використання приватного автотранспорту в межах території громади шляхом створення «зелених» та пішохідних зон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328C8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742054A6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581A1E" w14:textId="41800AC4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9C904F" w14:textId="4AA1BA1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6AEEC843" w14:textId="6A58F78B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5AA99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E9DF3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627A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8484B7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42245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9E0A19" w14:textId="1107BC5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Ефективний спосіб покращити екологію, безпеку та якість життя в громаді.</w:t>
            </w:r>
          </w:p>
          <w:p w14:paraId="3B0376FA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726E38F3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A5669" w14:textId="6AD38348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21D8A0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Підвищити безпеку для учасників дорожнього руху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07433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Встановлення засобів заспокоєння руху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F6AEF5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2026- 2030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0EC50" w14:textId="25FF069D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Виконавчі органи міської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03858" w14:textId="396CEB3C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1.Грантові кошти та інші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джерела, не заборонені законодавством України.</w:t>
            </w:r>
          </w:p>
          <w:p w14:paraId="1E667981" w14:textId="504E760A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0056E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ED41D1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2997D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70A7C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9E1C1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6977C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Зменшення кількості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дорожньо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-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транспортних пригод</w:t>
            </w:r>
          </w:p>
        </w:tc>
      </w:tr>
      <w:tr w:rsidR="00E14DE3" w:rsidRPr="00F23ED0" w14:paraId="12C842A1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BB85E" w14:textId="3F1C5CD3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42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2CABD0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C83735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Впровадження освітньої інформаційної кампанії щодо безпеки дорожнього руху для школярів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AD4A2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2026*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BFF4D" w14:textId="718EB8BB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CB9C1" w14:textId="22891F56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133E0C82" w14:textId="5E7EDD4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72A168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6E5E1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DAD14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757E8F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4E075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3BE4C" w14:textId="18B7715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Стратегічний крок для зниження дитячого травматизму, та безпеки дорожнього руху</w:t>
            </w:r>
          </w:p>
        </w:tc>
      </w:tr>
      <w:tr w:rsidR="00E14DE3" w:rsidRPr="00F23ED0" w14:paraId="7EB35CE9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B0C5E0" w14:textId="357E24FD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42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3DC5F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Розвивати пішохідну інфраструктуру території громади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49F29F" w14:textId="45373889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Проведення поточних та капітальних ремонтів доріг (в т. ч. тротуарного покриття) з дотриманням вимог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безбар’єрності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та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маломобільності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D6387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9DB2A" w14:textId="5AC7444C" w:rsidR="00E14DE3" w:rsidRPr="00F23ED0" w:rsidRDefault="00E14DE3" w:rsidP="00E14DE3">
            <w:pPr>
              <w:pStyle w:val="af"/>
              <w:spacing w:after="220"/>
              <w:jc w:val="left"/>
              <w:rPr>
                <w:rFonts w:eastAsia="Calibri"/>
                <w:sz w:val="20"/>
                <w:szCs w:val="20"/>
              </w:rPr>
            </w:pPr>
            <w:r w:rsidRPr="00F23ED0">
              <w:rPr>
                <w:rFonts w:eastAsia="Calibri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DEDC0" w14:textId="0183E51C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1E29ABDB" w14:textId="0FC6B213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B2C2FB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EE988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1D1C9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9DB85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74C72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C5DB3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Підвищення якості та комфорту пішохідних зон</w:t>
            </w:r>
          </w:p>
        </w:tc>
      </w:tr>
      <w:tr w:rsidR="00E14DE3" w:rsidRPr="00F23ED0" w14:paraId="5BE7B125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E72B4" w14:textId="01DD15EB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3379C" w14:textId="279A4033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Підвищити якість надання послуг 3 перевезення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993BCE" w14:textId="639DA33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Модернізація та покращення об’єктів транспортної Інфраструктури (зупинки)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8C5CA3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76982978" w14:textId="70CAAE41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BE66A" w14:textId="2A8BFA09" w:rsidR="00E14DE3" w:rsidRPr="00F23ED0" w:rsidRDefault="00E14DE3" w:rsidP="00E14DE3">
            <w:pPr>
              <w:pStyle w:val="af"/>
              <w:spacing w:after="220"/>
              <w:jc w:val="left"/>
              <w:rPr>
                <w:rFonts w:eastAsia="Calibri"/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Управління комунального господарства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40003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1A435A3C" w14:textId="4F815DA3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E96E97" w14:textId="30F21B4B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445293" w14:textId="530DE75C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0A254" w14:textId="5771897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002A95" w14:textId="39B37A4A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6E8D91" w14:textId="35673D7A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9BBD4" w14:textId="54AE4DE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Підвищення якості надання послуг з перевезення пасажирів</w:t>
            </w:r>
          </w:p>
        </w:tc>
      </w:tr>
      <w:tr w:rsidR="00E14DE3" w:rsidRPr="00F23ED0" w14:paraId="10A6F6A5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954F7" w14:textId="71C3FCE0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42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D58A7" w14:textId="21201535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Обмеження швидкості для транспортних засобів та пріоритетність для пішохідних зон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EDF1A" w14:textId="66DA474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Обмеження руху в центральній частині міста, обмеження швидкості, облаштування "лежачих поліцейських"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1B985" w14:textId="448CBA1B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16EB53" w14:textId="65CC7A58" w:rsidR="00E14DE3" w:rsidRPr="00F23ED0" w:rsidRDefault="00E14DE3" w:rsidP="00E14DE3">
            <w:pPr>
              <w:pStyle w:val="af"/>
              <w:spacing w:after="220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Управління комунального господарства, КП "Благоустрій"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E6851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1C4E97FC" w14:textId="3C74F046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2.Бюджет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9674E" w14:textId="6D32893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6CDD1F" w14:textId="46C6F06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6BDA89" w14:textId="59007435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AB7F4D" w14:textId="0176ED39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F9C63" w14:textId="4A7760A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5F8610" w14:textId="5CFDCD66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Підвищення безпеки дорожнього руху для населення громади</w:t>
            </w:r>
          </w:p>
        </w:tc>
      </w:tr>
      <w:tr w:rsidR="00E14DE3" w:rsidRPr="00F23ED0" w14:paraId="51FD7862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2BC52" w14:textId="6E5A7B85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3F7C25" w14:textId="5B9C659F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Забезпечення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проведення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регулярних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активних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піар і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маркетингових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заходів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8A4F91" w14:textId="19F36559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Проведення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велоднів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B2306" w14:textId="0D77D248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1B839C" w14:textId="1979E6CD" w:rsidR="00E14DE3" w:rsidRPr="00F23ED0" w:rsidRDefault="00E14DE3" w:rsidP="00E14DE3">
            <w:pPr>
              <w:pStyle w:val="af"/>
              <w:spacing w:after="220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 xml:space="preserve">відділ муніципального </w:t>
            </w: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розвитку</w:t>
            </w:r>
            <w:proofErr w:type="spellEnd"/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енергоменеджменту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478196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794B6C4" w14:textId="2342FCCF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342E6E" w14:textId="019C24E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E618C3" w14:textId="5E3F4AC3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0D2C5" w14:textId="3D240D2F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2B8EB" w14:textId="2B1A8A0F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CD1D5" w14:textId="342F2DF4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BAB6A3" w14:textId="1F29E49F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Зменшення викидів в атмосферу 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val="en-US"/>
              </w:rPr>
              <w:t>CO</w:t>
            </w:r>
            <w:r w:rsidRPr="00F23ED0">
              <w:rPr>
                <w:rStyle w:val="ae"/>
                <w:rFonts w:eastAsia="Microsoft Sans Serif"/>
                <w:sz w:val="20"/>
                <w:szCs w:val="20"/>
                <w:vertAlign w:val="subscript"/>
                <w:lang w:val="ru-RU"/>
              </w:rPr>
              <w:t>2</w:t>
            </w:r>
          </w:p>
        </w:tc>
      </w:tr>
      <w:tr w:rsidR="00E14DE3" w:rsidRPr="00F23ED0" w14:paraId="533E8414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003A78" w14:textId="76639099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FD288" w14:textId="6F473446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Розвиток екологічно чистих видів транспорту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CC6315" w14:textId="19AD5D4A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Реалізація 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eastAsia="ru-RU"/>
              </w:rPr>
              <w:t xml:space="preserve">та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підтримка 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eastAsia="ru-RU"/>
              </w:rPr>
              <w:t xml:space="preserve">туристичних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маршрутів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веломережі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eastAsia="ru-RU"/>
              </w:rPr>
              <w:t xml:space="preserve">та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супутньої інфраструктури 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eastAsia="ru-RU"/>
              </w:rPr>
              <w:t xml:space="preserve">для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велотуристів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(навігації, місць відпочинку)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1CE88" w14:textId="36E4741F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D1033" w14:textId="75479EC1" w:rsidR="00E14DE3" w:rsidRPr="00F23ED0" w:rsidRDefault="00E14DE3" w:rsidP="00E14DE3">
            <w:pPr>
              <w:pStyle w:val="af"/>
              <w:spacing w:after="220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 xml:space="preserve">відділ муніципального </w:t>
            </w: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розвитку</w:t>
            </w:r>
            <w:proofErr w:type="spellEnd"/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енергоменеджменту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2359E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B43315F" w14:textId="04EFD0A2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C9CFDF" w14:textId="7F238F58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866FD" w14:textId="123F218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3F4F8" w14:textId="1AF5E394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987B7" w14:textId="66286CB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8451B" w14:textId="37DED0E4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FFD8A" w14:textId="70E52BC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Зменшення викидів в атмосферу 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val="en-US"/>
              </w:rPr>
              <w:t>CO</w:t>
            </w:r>
            <w:r w:rsidRPr="00F23ED0">
              <w:rPr>
                <w:rStyle w:val="ae"/>
                <w:rFonts w:eastAsia="Microsoft Sans Serif"/>
                <w:sz w:val="20"/>
                <w:szCs w:val="20"/>
                <w:vertAlign w:val="subscript"/>
                <w:lang w:val="ru-RU"/>
              </w:rPr>
              <w:t>2</w:t>
            </w:r>
          </w:p>
        </w:tc>
      </w:tr>
      <w:tr w:rsidR="00E14DE3" w:rsidRPr="00F23ED0" w14:paraId="2AA3BA2D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05A87" w14:textId="7CCB77B1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DA83D" w14:textId="2AE09D1A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Забезпечення проведення регулярних, активних піар і маркетингових заходів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BF2AA" w14:textId="05F7B149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Розроблення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мапи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велотуристичних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маршрутів 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з мережею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велодружніх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закладів туристичної 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та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супутніх 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сфер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B96109" w14:textId="7A0087B4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C8B16" w14:textId="0162EC2C" w:rsidR="00E14DE3" w:rsidRPr="00F23ED0" w:rsidRDefault="00E14DE3" w:rsidP="00E14DE3">
            <w:pPr>
              <w:pStyle w:val="af"/>
              <w:spacing w:after="220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 xml:space="preserve">відділ муніципального </w:t>
            </w: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розвитку</w:t>
            </w:r>
            <w:proofErr w:type="spellEnd"/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енергоменеджменту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AF720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4C00855C" w14:textId="7EB767BB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9075E" w14:textId="5D1365D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C7F09" w14:textId="4C3610EA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24699" w14:textId="5133C2D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6B3C9E" w14:textId="49C77AAA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1357F" w14:textId="04B9B88F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DF02D" w14:textId="22CC59D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Зменшення викидів в атмосферу 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val="en-US"/>
              </w:rPr>
              <w:t>CO</w:t>
            </w:r>
            <w:r w:rsidRPr="00F23ED0">
              <w:rPr>
                <w:rStyle w:val="ae"/>
                <w:rFonts w:eastAsia="Microsoft Sans Serif"/>
                <w:sz w:val="20"/>
                <w:szCs w:val="20"/>
                <w:vertAlign w:val="subscript"/>
                <w:lang w:val="ru-RU"/>
              </w:rPr>
              <w:t>2</w:t>
            </w:r>
          </w:p>
        </w:tc>
      </w:tr>
      <w:tr w:rsidR="00E14DE3" w:rsidRPr="00F23ED0" w14:paraId="557673A5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0B42D" w14:textId="6FCC3546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D08DA" w14:textId="0A58F1E6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Розвиток екологічно чистих видів транспорту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95940" w14:textId="1144B6C3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Проведення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аудиту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всіх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культурних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природних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обєктів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, 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а також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вже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існуючої туристичної інфраструктури, 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яка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потенційно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може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 xml:space="preserve"> бути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цікавою 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велотуристам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1E615" w14:textId="63E9EF88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49ACD" w14:textId="20972D58" w:rsidR="00E14DE3" w:rsidRPr="00F23ED0" w:rsidRDefault="00E14DE3" w:rsidP="00E14DE3">
            <w:pPr>
              <w:pStyle w:val="af"/>
              <w:spacing w:after="220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 xml:space="preserve">відділ муніципального </w:t>
            </w: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розвитку</w:t>
            </w:r>
            <w:proofErr w:type="spellEnd"/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енергоменеджменту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342E3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69D3AF3E" w14:textId="1219E7F8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6D8A1" w14:textId="06E4BEFC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1830A" w14:textId="107F6B45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6CD57F" w14:textId="0342DF81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75230" w14:textId="37851C8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8C83D" w14:textId="08A31CAB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6ACF7" w14:textId="14A04988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Зменшення викидів в атмосферу 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val="en-US"/>
              </w:rPr>
              <w:t>CO</w:t>
            </w:r>
            <w:r w:rsidRPr="00F23ED0">
              <w:rPr>
                <w:rStyle w:val="ae"/>
                <w:rFonts w:eastAsia="Microsoft Sans Serif"/>
                <w:sz w:val="20"/>
                <w:szCs w:val="20"/>
                <w:vertAlign w:val="subscript"/>
                <w:lang w:val="ru-RU"/>
              </w:rPr>
              <w:t>2</w:t>
            </w:r>
          </w:p>
        </w:tc>
      </w:tr>
      <w:tr w:rsidR="00E14DE3" w:rsidRPr="00F23ED0" w14:paraId="637A8094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FC103" w14:textId="0A73FF12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C51F3" w14:textId="266072D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Збільшити кількість зелених насаджень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D0CA84" w14:textId="5D21AB0B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Розробка та впровадження концепції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озеленення вулиць міста території громади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F611E1" w14:textId="5BFF8781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2026- 2030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18BC1B" w14:textId="67403D2E" w:rsidR="00E14DE3" w:rsidRPr="00F23ED0" w:rsidRDefault="00E14DE3" w:rsidP="00E14DE3">
            <w:pPr>
              <w:pStyle w:val="af"/>
              <w:spacing w:after="220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lastRenderedPageBreak/>
              <w:t xml:space="preserve">Управління комунального </w:t>
            </w:r>
            <w:r w:rsidRPr="00F23ED0">
              <w:rPr>
                <w:rStyle w:val="ae"/>
                <w:sz w:val="20"/>
                <w:szCs w:val="20"/>
              </w:rPr>
              <w:lastRenderedPageBreak/>
              <w:t>господарства, КП "</w:t>
            </w:r>
            <w:proofErr w:type="spellStart"/>
            <w:r w:rsidRPr="00F23ED0">
              <w:rPr>
                <w:rStyle w:val="ae"/>
                <w:sz w:val="20"/>
                <w:szCs w:val="20"/>
              </w:rPr>
              <w:t>Благоустрій",КП</w:t>
            </w:r>
            <w:proofErr w:type="spellEnd"/>
            <w:r w:rsidRPr="00F23ED0">
              <w:rPr>
                <w:rStyle w:val="ae"/>
                <w:sz w:val="20"/>
                <w:szCs w:val="20"/>
              </w:rPr>
              <w:t xml:space="preserve"> «Парковий культурно- спортивний комплекс»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283C0B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1.Грантові кошти та інші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джерела, не заборонені законодавством України.</w:t>
            </w:r>
          </w:p>
          <w:p w14:paraId="30F529B5" w14:textId="2F946610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DCCAF" w14:textId="57A4169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B23DCC" w14:textId="4D02BF79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9AE5A" w14:textId="7D78560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27443" w14:textId="0C8938EA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2DF58" w14:textId="075931EB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4F04DE" w14:textId="7DEC4C63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Зниження рівня концентрації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вуглекислого газу</w:t>
            </w:r>
          </w:p>
        </w:tc>
      </w:tr>
      <w:tr w:rsidR="00E14DE3" w:rsidRPr="00F23ED0" w14:paraId="13D7AC0E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70C21A" w14:textId="3F3A87EC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D3305E" w14:textId="7973D289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Оновлення парку транспорту, задіяної в управління побутовими відходами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36696" w14:textId="6B60CB73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Придбання нових машин для збору та транспортування побутових відходів, оновлення техніки для полігону тощо.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33333" w14:textId="7B69FA60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sz w:val="20"/>
                <w:szCs w:val="20"/>
              </w:rPr>
              <w:t>2026- 2030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019E5" w14:textId="2BB741F7" w:rsidR="00E14DE3" w:rsidRPr="00F23ED0" w:rsidRDefault="00E14DE3" w:rsidP="00E14DE3">
            <w:pPr>
              <w:pStyle w:val="af"/>
              <w:spacing w:after="220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Fonts w:eastAsia="Calibri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6A7BC5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7DAE5562" w14:textId="001B02A5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E7FB9" w14:textId="274131C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469E11" w14:textId="0B1EB3B3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AE56A" w14:textId="33E0A22F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8000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AFFB48" w14:textId="4BBABBD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7E8F3" w14:textId="55C50DFB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08C6B" w14:textId="03B63F16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Мінімізує експлуатаційні витрати, ліквідує стихійні звалища та забезпечить дотримання європейських стандартів.</w:t>
            </w:r>
          </w:p>
        </w:tc>
      </w:tr>
      <w:tr w:rsidR="00E14DE3" w:rsidRPr="00F23ED0" w14:paraId="362AF53D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491DB" w14:textId="217F8641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1C6523" w14:textId="1284288E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Створення пунктів управління відходами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0BCD1" w14:textId="6C4C9066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Будівництво закритого майданчика, встановлення контейнерів для збору побутових відходів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38743E" w14:textId="7988C1B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51F5" w14:textId="0E7C72E8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0F7A3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51E4D8E7" w14:textId="5838FB62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1F8E6" w14:textId="1D10D045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6675E" w14:textId="2912AF99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87CDB" w14:textId="4CE753D4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AB334" w14:textId="6187BE49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99CF8" w14:textId="2F9BE14B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F7B016" w14:textId="73699132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Такі пункти дозволяють громадянам безкоштовно здавати відсортовані відходи, великогабаритне та небезпечне сміття.</w:t>
            </w:r>
          </w:p>
        </w:tc>
      </w:tr>
      <w:tr w:rsidR="00E14DE3" w:rsidRPr="00F23ED0" w14:paraId="6D6E9207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E0AC3" w14:textId="1FCBDF46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4FB5BA" w14:textId="4E50DABD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Розвиток сфери управління побутовими відходами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B8713" w14:textId="4E0286F3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Придбання та встановлення контейнерів для роздільного збирання скла, пластику й паперу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79A9F5" w14:textId="6E97893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A15D6" w14:textId="61D39639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FD153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1A49A13" w14:textId="7E0E4C7E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76A86" w14:textId="14C94178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7E632E" w14:textId="07E151B1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FD283" w14:textId="6A07B68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BB1F3" w14:textId="44F196C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68042" w14:textId="0333472A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33AAB" w14:textId="65252F75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Створення умов для сортування відходів і зменшення їх захоронення</w:t>
            </w:r>
          </w:p>
        </w:tc>
      </w:tr>
      <w:tr w:rsidR="00E14DE3" w:rsidRPr="00F23ED0" w14:paraId="318B9251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50390" w14:textId="6F5C9CE1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DC6903D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867B3" w14:textId="6348A068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Ліквідація несанкціонованих сміттєзвалищ на території громади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F1B78" w14:textId="4676F93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D6B1C" w14:textId="0D36FECC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Виконавчі органи міської ради, комунальні підприємства, установи та організації Чортківської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0FB6BD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1.Грантові кошти та інші джерела, не заборонені законодавством України.</w:t>
            </w:r>
          </w:p>
          <w:p w14:paraId="40E30AEF" w14:textId="31E25C69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2.Бюджет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2743AC" w14:textId="613DC011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BF6F3" w14:textId="18FE33A8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D9D78" w14:textId="6B10789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EF298" w14:textId="71EF1A69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D5736" w14:textId="7CD51B29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7699E" w14:textId="2563C05D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Очищення території громади та покращення її санітарного стану</w:t>
            </w:r>
          </w:p>
        </w:tc>
      </w:tr>
      <w:tr w:rsidR="00E14DE3" w:rsidRPr="00F23ED0" w14:paraId="7F7B096B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7E9F94" w14:textId="6C90D488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2BCF92B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AFEDB7" w14:textId="3C12BCFC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Організація окремого збору батарейок, ламп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3F7281" w14:textId="5D427EE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187D5B" w14:textId="11D995C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C426FC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358DD244" w14:textId="7218645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C85C1D" w14:textId="167FFF3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27D1B" w14:textId="476DA1B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653F8" w14:textId="53E0C131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D01ECB" w14:textId="70604FFC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3A3973" w14:textId="39E978EC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AB33C" w14:textId="090F33F6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Запобігання потраплянню небезпечних відходів у контейнери для побутових відходів</w:t>
            </w:r>
          </w:p>
        </w:tc>
      </w:tr>
      <w:tr w:rsidR="00E14DE3" w:rsidRPr="00F23ED0" w14:paraId="61B83C1C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0C5094" w14:textId="77D66E43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BFDE8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87357" w14:textId="4D55C350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Проведення інформаційної кампанії щодо сортування та належного поводження з відходами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FDA413" w14:textId="68AE568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8C5413" w14:textId="1E0324C8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919974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C8261AE" w14:textId="27B8DEB1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E9FE99" w14:textId="2AA7DDC6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8D168" w14:textId="04F3BE5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64180" w14:textId="15DAA99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6B8BC1" w14:textId="00A7C08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DD2868" w14:textId="3E90910B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3E796" w14:textId="70201A1A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Підвищення рівня обізнаності населення та збільшення обсягів відсортованих відходів</w:t>
            </w:r>
          </w:p>
        </w:tc>
      </w:tr>
      <w:tr w:rsidR="00E14DE3" w:rsidRPr="00F23ED0" w14:paraId="783BC1FA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C664F" w14:textId="5E705DD5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3DD11F" w14:textId="528CAAF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Створення інфраструктури для сортування та перероблення пріоритетних видів відходів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87959A" w14:textId="77777777" w:rsidR="00E14DE3" w:rsidRPr="00F23ED0" w:rsidRDefault="00E14DE3" w:rsidP="00E14DE3">
            <w:pPr>
              <w:pStyle w:val="af"/>
              <w:jc w:val="left"/>
              <w:rPr>
                <w:sz w:val="20"/>
                <w:szCs w:val="20"/>
              </w:rPr>
            </w:pP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Розробка</w:t>
            </w:r>
            <w:proofErr w:type="spellEnd"/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 </w:t>
            </w:r>
            <w:r w:rsidRPr="00F23ED0">
              <w:rPr>
                <w:rStyle w:val="ae"/>
                <w:sz w:val="20"/>
                <w:szCs w:val="20"/>
              </w:rPr>
              <w:t xml:space="preserve">муніципального </w:t>
            </w:r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плану </w:t>
            </w: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поводження</w:t>
            </w:r>
            <w:proofErr w:type="spellEnd"/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 з </w:t>
            </w:r>
            <w:r w:rsidRPr="00F23ED0">
              <w:rPr>
                <w:rStyle w:val="ae"/>
                <w:sz w:val="20"/>
                <w:szCs w:val="20"/>
              </w:rPr>
              <w:t>відходами</w:t>
            </w:r>
          </w:p>
          <w:p w14:paraId="668C65BB" w14:textId="618326E9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Чортківської територіальної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  <w:lang w:val="ru-RU" w:eastAsia="ru-RU"/>
              </w:rPr>
              <w:t>громади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279E1C" w14:textId="7673DD2F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97696" w14:textId="616F3913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A62AF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447706DF" w14:textId="3B08918A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4F8390" w14:textId="02B8B46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76EA06" w14:textId="02EE6CC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CE9A8" w14:textId="0FCFC419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CA713" w14:textId="30A2A73B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C263F7" w14:textId="6AF63E78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1A8F6" w14:textId="13B4EFEF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Створення умов для сортування відходів і зменшення їх захоронення</w:t>
            </w:r>
          </w:p>
        </w:tc>
      </w:tr>
      <w:tr w:rsidR="00E14DE3" w:rsidRPr="00F23ED0" w14:paraId="321AFD1D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ADA52" w14:textId="178C3E4B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643CB" w14:textId="7EF104E4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Підвищити рівень трудового потенціалу виконавчих органів міської ради, працівників бюджетних установ та комунальних підприємств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23B1F0" w14:textId="01F7A369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Організація та проведення семінарів, тренінгів з питань енергетичної та кліматичної політики громади для виконавчих органів міської ради.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6F127" w14:textId="77777777" w:rsidR="00E14DE3" w:rsidRPr="00F23ED0" w:rsidRDefault="00E14DE3" w:rsidP="00E14DE3">
            <w:pPr>
              <w:pStyle w:val="af"/>
              <w:spacing w:line="259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3E6E334E" w14:textId="494E2B13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B31F7D" w14:textId="29366295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017C6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6CBC452" w14:textId="604CE33D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74352" w14:textId="7F48B0B3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E9035" w14:textId="22AFC52E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8F1EEB" w14:textId="4C2C3CD1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1D2CB" w14:textId="5826063A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0A324" w14:textId="45C9B2EA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F7D68" w14:textId="65E19EA9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Підвищення рівня обізнаності різних вікових та соціальних груп жінок та чоловіків щодо енергетичної та кліматичної політики громади</w:t>
            </w:r>
          </w:p>
        </w:tc>
      </w:tr>
      <w:tr w:rsidR="00E14DE3" w:rsidRPr="00F23ED0" w14:paraId="55F66DAF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DD8B9" w14:textId="1BE11649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03155" w14:textId="1B90A991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Виконувати зобов’язання громади в рамках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імплементації Європейської Енергетичної Відзнаки тощо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517AF2" w14:textId="17C5CFEF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Підготовка договору з місцевим консультантом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ЄЕВ та передбачення відповідного бюджету, щоб забезпечити продовження підтримки процесу ЄЕВ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67381" w14:textId="1AC6B66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2026- 2030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9CA51" w14:textId="4C08510E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Виконавчі органи міської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311EF0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1.Грантові кошти та інші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джерела, не заборонені законодавством України.</w:t>
            </w:r>
          </w:p>
          <w:p w14:paraId="340376F1" w14:textId="327CDE24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F6DC83" w14:textId="242635AC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40,0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642B7" w14:textId="68E5D722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EA3801" w14:textId="547B1069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7349D2" w14:textId="10317CEA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3AD64" w14:textId="5591DEA5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FC6B3" w14:textId="58173E46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Виконання положення про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сплату внесків за участь в Європейській енергетичній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відзнаці</w:t>
            </w:r>
            <w:proofErr w:type="spellEnd"/>
          </w:p>
        </w:tc>
      </w:tr>
      <w:tr w:rsidR="00E14DE3" w:rsidRPr="00F23ED0" w14:paraId="4F0AC296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79D81" w14:textId="0620F52E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82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58324F9A" w14:textId="7450919D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Поширювати цілі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МЕПу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серед громади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4BCF6" w14:textId="02E4D194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Розвиток офіційного 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eastAsia="ru-RU"/>
              </w:rPr>
              <w:t>веб</w:t>
            </w:r>
            <w:r w:rsidRPr="00F23ED0">
              <w:rPr>
                <w:rStyle w:val="ae"/>
                <w:rFonts w:eastAsia="Microsoft Sans Serif"/>
                <w:sz w:val="20"/>
                <w:szCs w:val="20"/>
                <w:lang w:eastAsia="ru-RU"/>
              </w:rPr>
              <w:softHyphen/>
              <w:t xml:space="preserve">сайту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та сторінок у соціальних мережах із збільшенням тем щодо енергетичної та кліматичної політики громади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8D1EA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2571E011" w14:textId="47A9CBDC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DB695" w14:textId="4E36C509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233C4" w14:textId="5DE1850B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Фінансування не потребує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8C48A" w14:textId="2FB9D6D5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8AFE8" w14:textId="07736912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145F3" w14:textId="71929A26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55FFB" w14:textId="20309001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0FFED2" w14:textId="021134EF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3AF8194" w14:textId="16269E33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Залучення зацікавлених сторін до реалізації заходів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МЕПу</w:t>
            </w:r>
            <w:proofErr w:type="spellEnd"/>
          </w:p>
        </w:tc>
      </w:tr>
      <w:tr w:rsidR="00E14DE3" w:rsidRPr="00F23ED0" w14:paraId="536EC336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7DAB1" w14:textId="57D65AC6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DAF36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78EA6" w14:textId="50BDB1C0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Організація та проведення щорічного заходу «Дні сталої енергії» для різних вікових та соціальних груп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505981" w14:textId="77777777" w:rsidR="00E14DE3" w:rsidRPr="00F23ED0" w:rsidRDefault="00E14DE3" w:rsidP="00E14DE3">
            <w:pPr>
              <w:pStyle w:val="af"/>
              <w:spacing w:line="240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31D83CAA" w14:textId="418679D0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C0EBD" w14:textId="01796498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6AE341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30EE3F5A" w14:textId="6E9CEDC8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13F9B" w14:textId="03B433F3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F1E3F8" w14:textId="3339AA00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35F96" w14:textId="463B88BB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6C3B3" w14:textId="74F959C1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E8B6E" w14:textId="1CF52991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380042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4CADA54C" w14:textId="77777777" w:rsidTr="00F23ED0">
        <w:trPr>
          <w:gridAfter w:val="1"/>
          <w:wAfter w:w="6" w:type="dxa"/>
          <w:cantSplit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43C349" w14:textId="2C754903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8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A7AB19" w14:textId="3792640B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Сформувати експертне середовище для реалізації цілей енергозбереження в житловому секторі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5BC748" w14:textId="31A84451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Популяризація створення ОСББ та налагодження регулярної співпраці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51A188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63F8EFE4" w14:textId="19AEAA89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7FCC1" w14:textId="204FBD10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86CC8" w14:textId="5BB50759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Фінансування не потребує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81E103" w14:textId="4AE7B7B9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21E4E" w14:textId="36801E9B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19DF5" w14:textId="6C22F773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59126" w14:textId="147BDA23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E5425" w14:textId="6E6C1ECB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CED426" w14:textId="7FC57983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Збільшення </w:t>
            </w:r>
            <w:r w:rsidRPr="00CC7963">
              <w:rPr>
                <w:rStyle w:val="ae"/>
                <w:rFonts w:eastAsia="Microsoft Sans Serif"/>
                <w:sz w:val="20"/>
                <w:szCs w:val="20"/>
              </w:rPr>
              <w:t xml:space="preserve">кількості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впроваджених енергоефективних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проектів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в житловому секторі</w:t>
            </w:r>
          </w:p>
        </w:tc>
      </w:tr>
      <w:tr w:rsidR="00E14DE3" w:rsidRPr="00F23ED0" w14:paraId="762F3C26" w14:textId="77777777" w:rsidTr="00F23ED0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B393D" w14:textId="4FAF742E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BFB0D4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F7C6C" w14:textId="44E646C9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Організація та проведення семінарів, тренінгів з питань енергетичної та кліматичної політики громади для представників ОСББ (оплата послуг оренди приміщення, харчування, перевезення тощо)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365C5E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4985190B" w14:textId="2D8269B3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EA4B9" w14:textId="6D27F5B9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7031C5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3CA20BFF" w14:textId="6E324B33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B317B8" w14:textId="68448C72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1BEC5" w14:textId="2DDE27C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045A3" w14:textId="3EA8BE1B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C4F4A" w14:textId="6A91F03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A91E4" w14:textId="7BB96916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5BA0A9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30E6A3E5" w14:textId="77777777" w:rsidTr="00F23ED0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A1492" w14:textId="194E608A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6142B89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70268" w14:textId="34B0EF3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Організація та проведення конференцій, форумів, круглих столів з питань енергетичної та кліматичної політики громади для жінок та чоловіків різних вікових та соціальних груп (оплата послуг оренди приміщення, проживання, харчування, перевезення тощо)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B3850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79842F3D" w14:textId="65AC362B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1520BC" w14:textId="1AA6F90C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EE4BA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4895A397" w14:textId="0009AF6E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B1A2C9" w14:textId="0E9BCC2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BEC512" w14:textId="09F4C38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B2B64" w14:textId="0DFEBA4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C6BBA" w14:textId="003C2295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D9497" w14:textId="1E075CA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DA2C6A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0A0E13E0" w14:textId="77777777" w:rsidTr="00F23ED0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B99B1E" w14:textId="224D95F9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2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9808A4B" w14:textId="0C2F4B76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Забезпечити обмін кращими практиками імплементації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проектів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, обмін ноу-хау з іншими містами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62227" w14:textId="5D982BD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Участь Чортківської міської територіальної громади в Асоціації' «Енергоефективні міста України» (сплата членських внесків)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93A3C" w14:textId="13C88EB2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C0A9A" w14:textId="5FC7905A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5813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170FAAFC" w14:textId="58E69469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1F54BF" w14:textId="3C47963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02FD01" w14:textId="215B6765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B0CC22" w14:textId="4A9A613C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3F3BE" w14:textId="1F9128F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A9AF4" w14:textId="1EDC7FD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670B9DF" w14:textId="77777777" w:rsidR="00E14DE3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E56294">
              <w:rPr>
                <w:rStyle w:val="ae"/>
                <w:rFonts w:eastAsia="Microsoft Sans Serif"/>
                <w:sz w:val="20"/>
                <w:szCs w:val="20"/>
              </w:rPr>
              <w:t>Комунікація та співпраця з містами, громадами та державними установами, що поділяють цілі Чортківської громади у сфері енергетичної політики</w:t>
            </w:r>
          </w:p>
          <w:p w14:paraId="5880827A" w14:textId="77777777" w:rsidR="00E14DE3" w:rsidRPr="00D94CD5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C34FC" w14:textId="77777777" w:rsidR="00E14DE3" w:rsidRPr="00D94CD5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8F5D7" w14:textId="77777777" w:rsidR="00E14DE3" w:rsidRPr="00D94CD5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CDA7EC" w14:textId="77777777" w:rsidR="00E14DE3" w:rsidRPr="00D94CD5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B9FF6E" w14:textId="77777777" w:rsidR="00E14DE3" w:rsidRPr="00D94CD5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8BEADE" w14:textId="77777777" w:rsidR="00E14DE3" w:rsidRPr="00D94CD5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0DC047" w14:textId="77777777" w:rsidR="00E14DE3" w:rsidRPr="00D94CD5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CF8A1D" w14:textId="77777777" w:rsidR="00E14DE3" w:rsidRPr="00D94CD5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BDB477" w14:textId="77777777" w:rsidR="00E14DE3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  <w:p w14:paraId="295D7CEE" w14:textId="77777777" w:rsidR="00E14DE3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7D029C" w14:textId="77777777" w:rsidR="00E14DE3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17330B" w14:textId="33118632" w:rsidR="00E14DE3" w:rsidRPr="00D94CD5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63F3A8B4" w14:textId="77777777" w:rsidTr="00F23ED0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206864" w14:textId="20F2F1FC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519840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A9383" w14:textId="1016FE9C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Співпраця з офісом Європейської Енергетичної Відзнаки на національному рівні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9CE46" w14:textId="5D326622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B2A6C" w14:textId="05F9A4D1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530A0F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9D746A8" w14:textId="34B5BAFD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E5135" w14:textId="1A5A9AE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1E3D" w14:textId="20F6600C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B0F02" w14:textId="26CF800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B9B83" w14:textId="01706ECF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9DDFC" w14:textId="5157A6E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35EDE1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093B03AB" w14:textId="77777777" w:rsidTr="00F23ED0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74095" w14:textId="28403A1E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8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9755DC8" w14:textId="77777777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9BB0B3" w14:textId="6C2725C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«Енергетичне побратимство» міст на національному та міжнародному рівнях - організація та проведення робочих зустрічей, прийом офіційних делегацій, міжнародних та вітчизняних партнерів, супроводжуючих осіб (оплата послуг оренди приміщення,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проживання, харчування, перевезення тощо)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D6A436" w14:textId="0F85E02F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lastRenderedPageBreak/>
              <w:t>2026- 2030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6675A6" w14:textId="1DF6363B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Виконавчі органи міської ради, комунальні підприємства, установи та організації Чортківської міської ради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B3008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5BBC2676" w14:textId="3BBE5808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C6FCE" w14:textId="1043FC6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A241A" w14:textId="1B37D36B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7D35D" w14:textId="47B65FFA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44911" w14:textId="3A8CC4D3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3C016" w14:textId="4567A5AC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51CB43B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11366EA1" w14:textId="77777777" w:rsidTr="00F23ED0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7358AD" w14:textId="2EC9F409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822" w:type="dxa"/>
            <w:tcBorders>
              <w:left w:val="single" w:sz="12" w:space="0" w:color="auto"/>
              <w:right w:val="single" w:sz="12" w:space="0" w:color="auto"/>
            </w:tcBorders>
          </w:tcPr>
          <w:p w14:paraId="451DBF23" w14:textId="6D466A3A" w:rsidR="00E14DE3" w:rsidRPr="00F23ED0" w:rsidRDefault="00E14DE3" w:rsidP="00E14D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Заохочення і подальша підготовка співробітників і політичних представників у сфері енергетики та клімату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3A76D6" w14:textId="41661B7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Участь у семінарах, тренінгах з метою підвищення кваліфікації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спеціаліститів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структурних підрозділів, депутатів, відповідальних осіб у бюджетних закладах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FEF55B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5AEDB067" w14:textId="7A176924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955640" w14:textId="4B3BDF1E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Управління освіти молоді та спорту, Управління соціального захисту та охорони здоров'я, Управління культури та мистецтв, Управління комунального господарства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633AC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5B1AD899" w14:textId="7518FCD6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44F75" w14:textId="6B080634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99083B" w14:textId="2DE2DA39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D9945" w14:textId="72DA94BF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4DE41A" w14:textId="46894DA3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492FC" w14:textId="1C742F9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8D9EF7B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Заохочення та підготовка кадрів у сфері енергетики й клімату забезпечують успішний перехід до зеленої економіки та підвищують ефективність екологічної політики.</w:t>
            </w:r>
          </w:p>
          <w:p w14:paraId="2DF7A9B6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59AD3B36" w14:textId="77777777" w:rsidTr="00F23ED0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3D4B7" w14:textId="17170BDA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41E56" w14:textId="35195C94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Вдосконалення енергетичної політики муніципалітету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CA95F" w14:textId="29016D9D" w:rsidR="00E14DE3" w:rsidRPr="00F23ED0" w:rsidRDefault="00E14DE3" w:rsidP="00E14DE3">
            <w:pPr>
              <w:pStyle w:val="af"/>
              <w:jc w:val="left"/>
              <w:rPr>
                <w:rStyle w:val="ae"/>
                <w:sz w:val="20"/>
                <w:szCs w:val="20"/>
                <w:lang w:val="ru-RU" w:eastAsia="ru-RU"/>
              </w:rPr>
            </w:pP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Сплата</w:t>
            </w:r>
            <w:proofErr w:type="spellEnd"/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 </w:t>
            </w:r>
            <w:r w:rsidRPr="00F23ED0">
              <w:rPr>
                <w:rStyle w:val="ae"/>
                <w:sz w:val="20"/>
                <w:szCs w:val="20"/>
              </w:rPr>
              <w:t xml:space="preserve">річного </w:t>
            </w: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внеску</w:t>
            </w:r>
            <w:proofErr w:type="spellEnd"/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 за </w:t>
            </w: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впровадження</w:t>
            </w:r>
            <w:proofErr w:type="spellEnd"/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користування</w:t>
            </w:r>
            <w:proofErr w:type="spellEnd"/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 </w:t>
            </w:r>
            <w:r w:rsidRPr="00F23ED0">
              <w:rPr>
                <w:rStyle w:val="ae"/>
                <w:sz w:val="20"/>
                <w:szCs w:val="20"/>
              </w:rPr>
              <w:t xml:space="preserve">Європейською </w:t>
            </w: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енергетичною</w:t>
            </w:r>
            <w:proofErr w:type="spellEnd"/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 </w:t>
            </w:r>
            <w:r w:rsidRPr="00F23ED0">
              <w:rPr>
                <w:rStyle w:val="ae"/>
                <w:sz w:val="20"/>
                <w:szCs w:val="20"/>
              </w:rPr>
              <w:t>відзнакою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2894B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0D4AA371" w14:textId="3539DEC9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6CD855" w14:textId="07685FE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відділ муніципального розвитку та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енергоменеджменту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291EED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01B3E3CA" w14:textId="5F9447AE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36649E" w14:textId="657EB02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EEFFE" w14:textId="4839BD63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9D816" w14:textId="6A234F49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3A4A7" w14:textId="67A598E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C05A49" w14:textId="56E8D48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45E29" w14:textId="398EE14B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10AE036A" w14:textId="77777777" w:rsidTr="00F23ED0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56B2B" w14:textId="76449128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8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D47AE" w14:textId="6BF5A951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Вдосконалення енергетичної політики муніципалітету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6D8568" w14:textId="77777777" w:rsidR="00E14DE3" w:rsidRPr="00F23ED0" w:rsidRDefault="00E14DE3" w:rsidP="00E14DE3">
            <w:pPr>
              <w:pStyle w:val="af"/>
              <w:spacing w:line="240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Оплата </w:t>
            </w: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послуг</w:t>
            </w:r>
            <w:proofErr w:type="spellEnd"/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 аудитора</w:t>
            </w:r>
          </w:p>
          <w:p w14:paraId="4FA3D01A" w14:textId="66A3BFB8" w:rsidR="00E14DE3" w:rsidRPr="00F23ED0" w:rsidRDefault="00E14DE3" w:rsidP="00E14DE3">
            <w:pPr>
              <w:pStyle w:val="af"/>
              <w:jc w:val="left"/>
              <w:rPr>
                <w:rStyle w:val="ae"/>
                <w:sz w:val="20"/>
                <w:szCs w:val="20"/>
                <w:lang w:val="ru-RU" w:eastAsia="ru-RU"/>
              </w:rPr>
            </w:pPr>
            <w:r w:rsidRPr="00F23ED0">
              <w:rPr>
                <w:rStyle w:val="ae"/>
                <w:sz w:val="20"/>
                <w:szCs w:val="20"/>
              </w:rPr>
              <w:t>Європейської енергетичної відзнаки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48503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5A7352E1" w14:textId="7C0F7C35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F6EFD" w14:textId="4A33C7BB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відділ муніципального розвитку та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енергоменеджменту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8ED964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3D918CF1" w14:textId="4136C2D8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D8D9C3" w14:textId="4717F7C1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6CA03" w14:textId="7D888585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08318" w14:textId="79773A6C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21DCB" w14:textId="6E092BDB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DAD2B" w14:textId="70E45CA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91BD9" w14:textId="2FD9E6CD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65387256" w14:textId="77777777" w:rsidTr="00F23ED0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1BB94" w14:textId="35BA74E9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C5E72C" w14:textId="77F03606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Вдосконалення енергетичної політики муніципалітету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557445" w14:textId="77777777" w:rsidR="00E14DE3" w:rsidRPr="00F23ED0" w:rsidRDefault="00E14DE3" w:rsidP="00E14DE3">
            <w:pPr>
              <w:pStyle w:val="af"/>
              <w:spacing w:line="240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Оплата </w:t>
            </w:r>
            <w:proofErr w:type="spellStart"/>
            <w:r w:rsidRPr="00F23ED0">
              <w:rPr>
                <w:rStyle w:val="ae"/>
                <w:sz w:val="20"/>
                <w:szCs w:val="20"/>
                <w:lang w:val="ru-RU" w:eastAsia="ru-RU"/>
              </w:rPr>
              <w:t>послуг</w:t>
            </w:r>
            <w:proofErr w:type="spellEnd"/>
            <w:r w:rsidRPr="00F23ED0">
              <w:rPr>
                <w:rStyle w:val="ae"/>
                <w:sz w:val="20"/>
                <w:szCs w:val="20"/>
                <w:lang w:val="ru-RU" w:eastAsia="ru-RU"/>
              </w:rPr>
              <w:t xml:space="preserve"> консультанта</w:t>
            </w:r>
          </w:p>
          <w:p w14:paraId="294244A0" w14:textId="4A5A7114" w:rsidR="00E14DE3" w:rsidRPr="00F23ED0" w:rsidRDefault="00E14DE3" w:rsidP="00E14DE3">
            <w:pPr>
              <w:pStyle w:val="af"/>
              <w:jc w:val="left"/>
              <w:rPr>
                <w:rStyle w:val="ae"/>
                <w:sz w:val="20"/>
                <w:szCs w:val="20"/>
                <w:lang w:val="ru-RU" w:eastAsia="ru-RU"/>
              </w:rPr>
            </w:pPr>
            <w:r w:rsidRPr="00F23ED0">
              <w:rPr>
                <w:rStyle w:val="ae"/>
                <w:sz w:val="20"/>
                <w:szCs w:val="20"/>
              </w:rPr>
              <w:t>Європейської енергетичної відзнаки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FF54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6E4F6618" w14:textId="687C1FF1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C9ADB" w14:textId="3F822E38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відділ муніципального розвитку та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енергоменеджменту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DDB96C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399DB261" w14:textId="111F661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D0FF96" w14:textId="2A826CF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A2137" w14:textId="689BFC0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92169" w14:textId="431F80E3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53784F" w14:textId="2AA06C18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B4D42" w14:textId="675F9036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FBFA8" w14:textId="3965D5F6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0DD04110" w14:textId="77777777" w:rsidTr="00E56294">
        <w:trPr>
          <w:gridAfter w:val="1"/>
          <w:wAfter w:w="6" w:type="dxa"/>
          <w:cantSplit/>
          <w:trHeight w:val="2861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370144" w14:textId="07DA7183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8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86A3E" w14:textId="34FD890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Інформування мешканців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2B5C13" w14:textId="7D7D8CDA" w:rsidR="00E14DE3" w:rsidRPr="00F23ED0" w:rsidRDefault="00E14DE3" w:rsidP="00E14DE3">
            <w:pPr>
              <w:pStyle w:val="af"/>
              <w:jc w:val="left"/>
              <w:rPr>
                <w:rStyle w:val="ae"/>
                <w:sz w:val="20"/>
                <w:szCs w:val="20"/>
                <w:lang w:eastAsia="ru-RU"/>
              </w:rPr>
            </w:pPr>
            <w:r w:rsidRPr="00F23ED0">
              <w:rPr>
                <w:rStyle w:val="ae"/>
                <w:sz w:val="20"/>
                <w:szCs w:val="20"/>
              </w:rPr>
              <w:t>Проведення рекламно- інформаційних, роз'яснювальних заходів щодо поводження з ТПВ із залученням засобів масової інформації, мережі інтернет, листівок, плакатів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30D07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5D8AED55" w14:textId="67677A3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BFB736" w14:textId="5E4C61E5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відділ муніципального розвитку та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енергоменеджменту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D9B968" w14:textId="059200FB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Фінансування не потребує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AABE78" w14:textId="4D3C584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59ECD1" w14:textId="1F1467E1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DEE4FE" w14:textId="6CE1D769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03C0A9" w14:textId="2F11CB96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2EBD0" w14:textId="58BBF775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15D6E" w14:textId="7BAB673C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Формування у населення стійкої культури роздільного збору сміття та свідомого поводження з ТПВ, що призведе до зменшення обсягів захоронення відходів і покращення екологічного стану громади.</w:t>
            </w:r>
          </w:p>
          <w:p w14:paraId="2FBA241F" w14:textId="1F25E8AF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1D4AED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6EAA47CE" w14:textId="77777777" w:rsidTr="00F23ED0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186B81" w14:textId="2B79A917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22" w:type="dxa"/>
            <w:tcBorders>
              <w:left w:val="single" w:sz="12" w:space="0" w:color="auto"/>
              <w:right w:val="single" w:sz="12" w:space="0" w:color="auto"/>
            </w:tcBorders>
          </w:tcPr>
          <w:p w14:paraId="39E11E56" w14:textId="6594882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Інформування мешканців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5A76E" w14:textId="0E3911B9" w:rsidR="00E14DE3" w:rsidRPr="00F23ED0" w:rsidRDefault="00E14DE3" w:rsidP="00E14DE3">
            <w:pPr>
              <w:pStyle w:val="af"/>
              <w:jc w:val="left"/>
              <w:rPr>
                <w:rStyle w:val="ae"/>
                <w:sz w:val="20"/>
                <w:szCs w:val="20"/>
                <w:lang w:eastAsia="ru-RU"/>
              </w:rPr>
            </w:pPr>
            <w:r w:rsidRPr="00F23ED0">
              <w:rPr>
                <w:rStyle w:val="ae"/>
                <w:sz w:val="20"/>
                <w:szCs w:val="20"/>
              </w:rPr>
              <w:t>Проведення акцій з метою стимулювання до роздільного збору відходів із залученням школярів, населення, ФОП, підприємств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8846C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4D04E6CD" w14:textId="328CE10D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71705" w14:textId="0BBCBAD6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відділ муніципального розвитку та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енергоменеджменту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DAFEC6" w14:textId="3E1125A9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Фінансування не потребує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6CB13F" w14:textId="32DE9C49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D88405" w14:textId="211E78D5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D8E41" w14:textId="290E54D4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736AB" w14:textId="25D90D81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91CE8" w14:textId="12E7C21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B36C181" w14:textId="4633FA3F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Формування сталої звички роздільного збору відходів у громаді через матеріальну мотивацію населення, підвищення еко-свідомості молоді та створення іміджу екологічно відповідального бізнесу.</w:t>
            </w:r>
          </w:p>
        </w:tc>
      </w:tr>
      <w:tr w:rsidR="00E14DE3" w:rsidRPr="00F23ED0" w14:paraId="4F6395FB" w14:textId="77777777" w:rsidTr="00F23ED0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39E336" w14:textId="6CF2CCD1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822" w:type="dxa"/>
            <w:tcBorders>
              <w:left w:val="single" w:sz="12" w:space="0" w:color="auto"/>
              <w:right w:val="single" w:sz="12" w:space="0" w:color="auto"/>
            </w:tcBorders>
          </w:tcPr>
          <w:p w14:paraId="54CE8441" w14:textId="6F7AE18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Інтеграція своєї інноваційної енергетичної і кліматичної політики та активне про це інформування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2A3222" w14:textId="77777777" w:rsidR="00E14DE3" w:rsidRPr="00F23ED0" w:rsidRDefault="00E14DE3" w:rsidP="00E14DE3">
            <w:pPr>
              <w:pStyle w:val="af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Використання логотипу</w:t>
            </w:r>
          </w:p>
          <w:p w14:paraId="11B49259" w14:textId="65D23092" w:rsidR="00E14DE3" w:rsidRPr="00F23ED0" w:rsidRDefault="00E14DE3" w:rsidP="00E14DE3">
            <w:pPr>
              <w:pStyle w:val="af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 xml:space="preserve">Європейської енергетичної відзнаки на сайті, </w:t>
            </w:r>
            <w:proofErr w:type="spellStart"/>
            <w:r w:rsidRPr="00F23ED0">
              <w:rPr>
                <w:rStyle w:val="ae"/>
                <w:sz w:val="20"/>
                <w:szCs w:val="20"/>
              </w:rPr>
              <w:t>промоційних</w:t>
            </w:r>
            <w:proofErr w:type="spellEnd"/>
            <w:r w:rsidRPr="00F23ED0">
              <w:rPr>
                <w:rStyle w:val="ae"/>
                <w:sz w:val="20"/>
                <w:szCs w:val="20"/>
              </w:rPr>
              <w:t xml:space="preserve"> матеріалах, згадка на брифінгах, інформаційних нагодах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BCB70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575F26EA" w14:textId="26487AC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64BCE4" w14:textId="3C51BFFC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відділ муніципального розвитку та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енергоменеджменту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F6785" w14:textId="0453EA8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Фінансування не потребує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33A5A" w14:textId="1226540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24ACA" w14:textId="637339A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BF4C9" w14:textId="5676DD8F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A8ED9" w14:textId="291E8B65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6EDC7" w14:textId="13D6705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20CC80E" w14:textId="2D087308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Підтвердження високого статусу громади як надійного і прозорого європейського</w:t>
            </w:r>
            <w:r w:rsidRPr="00F23E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партнера, що залучає додаткові міжнародні інвестиції, підвищує рівень довіри до місцевої влади та стимулює сталий енергетичний розвиток міста.</w:t>
            </w:r>
          </w:p>
        </w:tc>
      </w:tr>
      <w:tr w:rsidR="00E14DE3" w:rsidRPr="00F23ED0" w14:paraId="0A93C2C3" w14:textId="77777777" w:rsidTr="00F23ED0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318C82" w14:textId="5293348A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822" w:type="dxa"/>
            <w:tcBorders>
              <w:left w:val="single" w:sz="12" w:space="0" w:color="auto"/>
              <w:right w:val="single" w:sz="12" w:space="0" w:color="auto"/>
            </w:tcBorders>
          </w:tcPr>
          <w:p w14:paraId="70E8443F" w14:textId="4CA7A293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Міжнародна співпраця та поширення результатів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F09D1" w14:textId="5614D265" w:rsidR="00E14DE3" w:rsidRPr="00F23ED0" w:rsidRDefault="00E14DE3" w:rsidP="00E14DE3">
            <w:pPr>
              <w:pStyle w:val="af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 xml:space="preserve">Комунікаційна та координаційна підтримка міжнародних </w:t>
            </w:r>
            <w:proofErr w:type="spellStart"/>
            <w:r w:rsidRPr="00F23ED0">
              <w:rPr>
                <w:rStyle w:val="ae"/>
                <w:sz w:val="20"/>
                <w:szCs w:val="20"/>
              </w:rPr>
              <w:t>проектів</w:t>
            </w:r>
            <w:proofErr w:type="spellEnd"/>
            <w:r w:rsidRPr="00F23ED0">
              <w:rPr>
                <w:rStyle w:val="ae"/>
                <w:sz w:val="20"/>
                <w:szCs w:val="20"/>
              </w:rPr>
              <w:t xml:space="preserve"> у сфері </w:t>
            </w:r>
            <w:r w:rsidRPr="00F23ED0">
              <w:rPr>
                <w:rStyle w:val="ae"/>
                <w:sz w:val="20"/>
                <w:szCs w:val="20"/>
              </w:rPr>
              <w:lastRenderedPageBreak/>
              <w:t xml:space="preserve">енергоефективності: воркшопи, презентації, обмін досвідом, робота зі </w:t>
            </w:r>
            <w:proofErr w:type="spellStart"/>
            <w:r w:rsidRPr="00F23ED0">
              <w:rPr>
                <w:rStyle w:val="ae"/>
                <w:sz w:val="20"/>
                <w:szCs w:val="20"/>
              </w:rPr>
              <w:t>стейкхолдерами</w:t>
            </w:r>
            <w:proofErr w:type="spellEnd"/>
            <w:r w:rsidRPr="00F23ED0">
              <w:rPr>
                <w:rStyle w:val="ae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FE6116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lastRenderedPageBreak/>
              <w:t>2026-</w:t>
            </w:r>
          </w:p>
          <w:p w14:paraId="1F78642E" w14:textId="27DF6694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C047C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Відділ закордонної співпраці та промоції</w:t>
            </w:r>
          </w:p>
          <w:p w14:paraId="68A7F699" w14:textId="7777777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89B82" w14:textId="77777777" w:rsidR="00E14DE3" w:rsidRPr="00F23ED0" w:rsidRDefault="00E14DE3" w:rsidP="00E14D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1.Грантові кошти та інші джерела, не заборонені </w:t>
            </w: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законодавством України.</w:t>
            </w:r>
          </w:p>
          <w:p w14:paraId="0EAC4D23" w14:textId="4652891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Fonts w:ascii="Times New Roman" w:eastAsia="Calibri" w:hAnsi="Times New Roman" w:cs="Times New Roman"/>
                <w:sz w:val="20"/>
                <w:szCs w:val="20"/>
              </w:rPr>
              <w:t>2.Бюджет громади (співфінансування до 10%)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17ED5E" w14:textId="6762206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9E4B9" w14:textId="3A820295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8622D" w14:textId="28A9EEF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B4871" w14:textId="1A403AB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C6E6B4" w14:textId="2D1A3E6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ресурсу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03F42FE" w14:textId="135C5AEB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Створення ефективної системи взаємодії між усіма учасниками </w:t>
            </w:r>
            <w:proofErr w:type="spellStart"/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проекту</w:t>
            </w:r>
            <w:proofErr w:type="spellEnd"/>
            <w:r w:rsidRPr="00F23ED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23E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яка забезпечує успішне впровадження енергоефективних технологій, підвищення кваліфікації фахівців та масштабування кращих міжнародних практик на рівні громад.</w:t>
            </w:r>
          </w:p>
          <w:p w14:paraId="098D3E18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02354743" w14:textId="77777777" w:rsidTr="00F23ED0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4BA89" w14:textId="79745EFB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28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4F57B" w14:textId="18CAADE8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Співпраця з університетами і науковцями в напрямках сталого використання енергії, транспорту і клімату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3A561C" w14:textId="327E61FE" w:rsidR="00E14DE3" w:rsidRPr="00F23ED0" w:rsidRDefault="00E14DE3" w:rsidP="00E14DE3">
            <w:pPr>
              <w:pStyle w:val="af"/>
              <w:jc w:val="left"/>
              <w:rPr>
                <w:rStyle w:val="ae"/>
                <w:sz w:val="20"/>
                <w:szCs w:val="20"/>
                <w:lang w:val="ru-RU" w:eastAsia="ru-RU"/>
              </w:rPr>
            </w:pPr>
            <w:r w:rsidRPr="00F23ED0">
              <w:rPr>
                <w:rStyle w:val="ae"/>
                <w:sz w:val="20"/>
                <w:szCs w:val="20"/>
              </w:rPr>
              <w:t>Організація проходження практики/стажування здобувачів освіти навчальних закладів у структурних підрозділах виконавчого комітету міської ради, комунальних підприємствах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078AC0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460655B3" w14:textId="1062C25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29295" w14:textId="37C64E3C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відділ муніципального розвитку та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енергоменеджменту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E672C" w14:textId="4DB42A5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Фінансування не потребує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8E55E" w14:textId="13C91D94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40DA7" w14:textId="258085AB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2CBCF2" w14:textId="4E94AED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5984BA" w14:textId="39052189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5B44D" w14:textId="14E4690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2DAEC" w14:textId="38FEC071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Створення інноваційних комерційних рішень та залучення грантового фінансування через об'єднання наукового потенціалу університетів із практичними потребами бізнесу</w:t>
            </w:r>
          </w:p>
        </w:tc>
      </w:tr>
      <w:tr w:rsidR="00E14DE3" w:rsidRPr="00F23ED0" w14:paraId="2863BDD9" w14:textId="77777777" w:rsidTr="00F23ED0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159C8" w14:textId="078C9316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8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DE2911" w14:textId="55EC11BC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Співпраця з промисловістю, бізнесом, торгівлею та постачальниками послуг щодо впровадження високих стандартів енергоефективності, просування використання відновлюваних джерел енергії та підтримки захисту клімат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A6218" w14:textId="1B6E7B53" w:rsidR="00E14DE3" w:rsidRPr="00F23ED0" w:rsidRDefault="00E14DE3" w:rsidP="00E14DE3">
            <w:pPr>
              <w:pStyle w:val="af"/>
              <w:jc w:val="left"/>
              <w:rPr>
                <w:rStyle w:val="ae"/>
                <w:sz w:val="20"/>
                <w:szCs w:val="20"/>
                <w:lang w:eastAsia="ru-RU"/>
              </w:rPr>
            </w:pPr>
            <w:r w:rsidRPr="00F23ED0">
              <w:rPr>
                <w:rStyle w:val="ae"/>
                <w:sz w:val="20"/>
                <w:szCs w:val="20"/>
              </w:rPr>
              <w:t>Проведення спільних з підприємствами, бізнесом подій щодо енергоефективності, відновлюваних джерел енергії, мобільності, зміни клімату, озеленення тощо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7F1FC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51F2025E" w14:textId="4B5B06DF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51AD35" w14:textId="2255A39F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Відділ муніципального розвитку та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енергоменеджменту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6EBB05" w14:textId="2F30DB6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Фінансування не потребує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996D1" w14:textId="005EE78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BAE43" w14:textId="53E3D97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90E1D" w14:textId="671B6EE5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EF5D34" w14:textId="227A314B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77899" w14:textId="44C1C584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3A3DDA" w14:textId="3B50875A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Масштабна декарбонізація економіки та підвищення конкурентоспроможності бізнесу завдяки суттєвому зниженню операційних витрат, мінімізації енергоспоживання та повній інтеграції відновлюваних джерел енергії у виробничі й сервісні процеси.</w:t>
            </w:r>
          </w:p>
        </w:tc>
      </w:tr>
      <w:tr w:rsidR="00E14DE3" w:rsidRPr="00F23ED0" w14:paraId="7F4D3C45" w14:textId="77777777" w:rsidTr="00E56294">
        <w:trPr>
          <w:gridAfter w:val="1"/>
          <w:wAfter w:w="6" w:type="dxa"/>
          <w:cantSplit/>
          <w:trHeight w:val="1103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6E5CE" w14:textId="3CE61609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8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ADD9D" w14:textId="026D348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Фокус на політиці стійкого розвитку і створення екологічно чистих, "зелених" бізнесів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49857" w14:textId="3284049E" w:rsidR="00E14DE3" w:rsidRPr="00F23ED0" w:rsidRDefault="00E14DE3" w:rsidP="00E14DE3">
            <w:pPr>
              <w:pStyle w:val="af"/>
              <w:jc w:val="left"/>
              <w:rPr>
                <w:rStyle w:val="ae"/>
                <w:sz w:val="20"/>
                <w:szCs w:val="20"/>
                <w:lang w:eastAsia="ru-RU"/>
              </w:rPr>
            </w:pPr>
            <w:r w:rsidRPr="00F23ED0">
              <w:rPr>
                <w:rStyle w:val="ae"/>
                <w:sz w:val="20"/>
                <w:szCs w:val="20"/>
              </w:rPr>
              <w:t xml:space="preserve">Сприяння </w:t>
            </w:r>
            <w:proofErr w:type="spellStart"/>
            <w:r w:rsidRPr="00F23ED0">
              <w:rPr>
                <w:rStyle w:val="ae"/>
                <w:sz w:val="20"/>
                <w:szCs w:val="20"/>
              </w:rPr>
              <w:t>залученю</w:t>
            </w:r>
            <w:proofErr w:type="spellEnd"/>
            <w:r w:rsidRPr="00F23ED0">
              <w:rPr>
                <w:rStyle w:val="ae"/>
                <w:sz w:val="20"/>
                <w:szCs w:val="20"/>
              </w:rPr>
              <w:t xml:space="preserve"> в громаду підприємств, що працюють із зеленими технологіями. Ініціювати проведення заходів для зацікавлених сторін (бізнесу) шляхом </w:t>
            </w:r>
            <w:r w:rsidRPr="00F23ED0">
              <w:rPr>
                <w:rStyle w:val="ae"/>
                <w:sz w:val="20"/>
                <w:szCs w:val="20"/>
              </w:rPr>
              <w:lastRenderedPageBreak/>
              <w:t xml:space="preserve">проведення форумів та інших заходів щодо розвитку </w:t>
            </w:r>
            <w:proofErr w:type="spellStart"/>
            <w:r w:rsidRPr="00F23ED0">
              <w:rPr>
                <w:rStyle w:val="ae"/>
                <w:sz w:val="20"/>
                <w:szCs w:val="20"/>
              </w:rPr>
              <w:t>еклогоічно</w:t>
            </w:r>
            <w:proofErr w:type="spellEnd"/>
            <w:r w:rsidRPr="00F23ED0">
              <w:rPr>
                <w:rStyle w:val="ae"/>
                <w:sz w:val="20"/>
                <w:szCs w:val="20"/>
              </w:rPr>
              <w:t xml:space="preserve"> чистих підприємств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36950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lastRenderedPageBreak/>
              <w:t>2026-</w:t>
            </w:r>
          </w:p>
          <w:p w14:paraId="4F85264F" w14:textId="611BE8CB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B8355" w14:textId="0B581B1E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Відділ муніципального розвитку та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енергоменеджменту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ГО «Зелений світ»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A3D87" w14:textId="59FC662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Фінансування не потребує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7423B" w14:textId="42E6BB68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49146" w14:textId="28B0603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25FAFA" w14:textId="116728B9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1A2CC6" w14:textId="3D91EA6B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в межах фінансово го ресур</w:t>
            </w: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>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48D9B" w14:textId="21DAE0F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lastRenderedPageBreak/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00152" w14:textId="7B0216AB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 xml:space="preserve">Створення високорентабельного, сертифікованого бізнесу, який мінімізує негативний вплив на довкілля через </w:t>
            </w:r>
            <w:r w:rsidRPr="00F23E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енергоефективність і циркулярну економіку, одночасно залучаючи лояльних клієнтів та інвестиції за рахунок реальної екологічної прозорості.</w:t>
            </w:r>
          </w:p>
          <w:p w14:paraId="2ADF6DAC" w14:textId="1A2C9BDB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295FCE" w14:textId="77777777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DE3" w:rsidRPr="00F23ED0" w14:paraId="57FE75D8" w14:textId="77777777" w:rsidTr="00F23ED0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DAD93" w14:textId="24D269BF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28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28B12E" w14:textId="2033953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Залучення мешканців до процесів прийняття рішень та формування робочих груп з прийняття, підтримки та реалізації енергетичних або кліматичних проєктів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21DDD9" w14:textId="75EF57CF" w:rsidR="00E14DE3" w:rsidRPr="00F23ED0" w:rsidRDefault="00E14DE3" w:rsidP="00E14DE3">
            <w:pPr>
              <w:pStyle w:val="af"/>
              <w:jc w:val="left"/>
              <w:rPr>
                <w:rStyle w:val="ae"/>
                <w:sz w:val="20"/>
                <w:szCs w:val="20"/>
                <w:lang w:eastAsia="ru-RU"/>
              </w:rPr>
            </w:pPr>
            <w:r w:rsidRPr="00F23ED0">
              <w:rPr>
                <w:rStyle w:val="ae"/>
                <w:sz w:val="20"/>
                <w:szCs w:val="20"/>
              </w:rPr>
              <w:t>Сприяння участі активної молоді, громадських організацій, бізнесу у засіданнях робочих груп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BD9CE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7D4880C8" w14:textId="31EF7B65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16646" w14:textId="7B8B719A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відділ муніципального розвитку та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енергоменеджменту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D81BE" w14:textId="07F79EA1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Фінансування не потребує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72899" w14:textId="418D46ED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CD2F81" w14:textId="63E6D407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42B01" w14:textId="2960F9E5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126F40" w14:textId="085F888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42B256" w14:textId="54048D2F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C036AE" w14:textId="32A5875D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ED0">
              <w:rPr>
                <w:rFonts w:ascii="Times New Roman" w:hAnsi="Times New Roman" w:cs="Times New Roman"/>
                <w:sz w:val="20"/>
                <w:szCs w:val="20"/>
              </w:rPr>
              <w:t>Налагодження дієвого механізму співпраці, за якого мешканці громади свідомо беруть участь в управлінні, а сформована робоча група успішно впроваджує та підтримує локальні енергетичні й кліматичні проєкти.</w:t>
            </w:r>
          </w:p>
        </w:tc>
      </w:tr>
      <w:tr w:rsidR="00E14DE3" w:rsidRPr="00F23ED0" w14:paraId="0BAD53DA" w14:textId="77777777" w:rsidTr="00F23ED0">
        <w:trPr>
          <w:gridAfter w:val="1"/>
          <w:wAfter w:w="6" w:type="dxa"/>
          <w:cantSplit/>
          <w:trHeight w:val="39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2E9A5" w14:textId="4F807812" w:rsidR="00E14DE3" w:rsidRPr="00F23ED0" w:rsidRDefault="00A42C18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8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3FE0B" w14:textId="3D35B8C4" w:rsidR="00E14DE3" w:rsidRPr="00F23ED0" w:rsidRDefault="00E14DE3" w:rsidP="00E14DE3">
            <w:pPr>
              <w:pStyle w:val="af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Підтримка проєктам направленим на скорочення</w:t>
            </w:r>
          </w:p>
          <w:p w14:paraId="7AEA48E3" w14:textId="5B45C3A9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енергоспоживання та захист клімату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B26AD" w14:textId="5D136974" w:rsidR="00E14DE3" w:rsidRPr="00F23ED0" w:rsidRDefault="00E14DE3" w:rsidP="00E14DE3">
            <w:pPr>
              <w:pStyle w:val="af"/>
              <w:jc w:val="left"/>
              <w:rPr>
                <w:rStyle w:val="ae"/>
                <w:sz w:val="20"/>
                <w:szCs w:val="20"/>
                <w:lang w:eastAsia="ru-RU"/>
              </w:rPr>
            </w:pPr>
            <w:r w:rsidRPr="00F23ED0">
              <w:rPr>
                <w:rStyle w:val="ae"/>
                <w:sz w:val="20"/>
                <w:szCs w:val="20"/>
              </w:rPr>
              <w:t xml:space="preserve">Приєднання </w:t>
            </w:r>
            <w:r w:rsidRPr="00F23ED0">
              <w:rPr>
                <w:rStyle w:val="ae"/>
                <w:sz w:val="20"/>
                <w:szCs w:val="20"/>
                <w:lang w:val="ru-RU" w:eastAsia="ru-RU"/>
              </w:rPr>
              <w:t>до револьверного фонду АЕМУ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663C72" w14:textId="77777777" w:rsidR="00E14DE3" w:rsidRPr="00F23ED0" w:rsidRDefault="00E14DE3" w:rsidP="00E14DE3">
            <w:pPr>
              <w:pStyle w:val="af"/>
              <w:spacing w:line="254" w:lineRule="auto"/>
              <w:jc w:val="left"/>
              <w:rPr>
                <w:sz w:val="20"/>
                <w:szCs w:val="20"/>
              </w:rPr>
            </w:pPr>
            <w:r w:rsidRPr="00F23ED0">
              <w:rPr>
                <w:rStyle w:val="ae"/>
                <w:sz w:val="20"/>
                <w:szCs w:val="20"/>
              </w:rPr>
              <w:t>2026-</w:t>
            </w:r>
          </w:p>
          <w:p w14:paraId="26077837" w14:textId="5329A2AD" w:rsidR="00E14DE3" w:rsidRPr="00F23ED0" w:rsidRDefault="00E14DE3" w:rsidP="00E14DE3">
            <w:pPr>
              <w:pStyle w:val="af"/>
              <w:spacing w:line="254" w:lineRule="auto"/>
              <w:jc w:val="left"/>
              <w:rPr>
                <w:rStyle w:val="ae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2030 роки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BA6C2" w14:textId="770CCF62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Управління комунального господарства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9D0C7" w14:textId="77777777" w:rsidR="00E14DE3" w:rsidRPr="00C103C8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C103C8">
              <w:rPr>
                <w:rStyle w:val="ae"/>
                <w:rFonts w:eastAsia="Microsoft Sans Serif"/>
                <w:sz w:val="20"/>
                <w:szCs w:val="20"/>
              </w:rPr>
              <w:t>1.Грантові кошти та інші джерела, не заборонені законодавством України.</w:t>
            </w:r>
          </w:p>
          <w:p w14:paraId="79590C9B" w14:textId="594B2FC5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C103C8">
              <w:rPr>
                <w:rStyle w:val="ae"/>
                <w:rFonts w:eastAsia="Microsoft Sans Serif"/>
                <w:sz w:val="20"/>
                <w:szCs w:val="20"/>
              </w:rPr>
              <w:t>2.Бюджет громади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595FC" w14:textId="741A7830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7D22B" w14:textId="3681AD78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68B7E" w14:textId="27E89AF4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252BD" w14:textId="218D4B9F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>в межах фінансово го ресурсу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2D0123" w14:textId="449AE974" w:rsidR="00E14DE3" w:rsidRPr="00F23ED0" w:rsidRDefault="00E14DE3" w:rsidP="00E14DE3">
            <w:pPr>
              <w:rPr>
                <w:rStyle w:val="ae"/>
                <w:rFonts w:eastAsia="Microsoft Sans Serif"/>
                <w:sz w:val="20"/>
                <w:szCs w:val="20"/>
              </w:rPr>
            </w:pPr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в межах </w:t>
            </w:r>
            <w:proofErr w:type="spellStart"/>
            <w:r w:rsidRPr="00F23ED0">
              <w:rPr>
                <w:rStyle w:val="ae"/>
                <w:rFonts w:eastAsia="Microsoft Sans Serif"/>
                <w:sz w:val="20"/>
                <w:szCs w:val="20"/>
              </w:rPr>
              <w:t>фінансовог</w:t>
            </w:r>
            <w:proofErr w:type="spellEnd"/>
            <w:r w:rsidRPr="00F23ED0">
              <w:rPr>
                <w:rStyle w:val="ae"/>
                <w:rFonts w:eastAsia="Microsoft Sans Serif"/>
                <w:sz w:val="20"/>
                <w:szCs w:val="20"/>
              </w:rPr>
              <w:t xml:space="preserve"> о ресурсу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18BCF" w14:textId="30C0BD4E" w:rsidR="00E14DE3" w:rsidRPr="00F23ED0" w:rsidRDefault="00E14DE3" w:rsidP="00E14D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220534" w14:textId="77777777" w:rsidR="002E2A04" w:rsidRDefault="007041EB" w:rsidP="007041E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</w:t>
      </w:r>
    </w:p>
    <w:p w14:paraId="43EE4704" w14:textId="0614BBF0" w:rsidR="002E2A04" w:rsidRDefault="00CD5CAC" w:rsidP="00CD5CAC">
      <w:pPr>
        <w:tabs>
          <w:tab w:val="left" w:pos="348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34FA25C6" w14:textId="0119A47F" w:rsidR="0035221B" w:rsidRPr="00CC7963" w:rsidRDefault="0063118E" w:rsidP="002E2A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                   </w:t>
      </w:r>
      <w:r w:rsidR="00CC7963" w:rsidRPr="00CC7963">
        <w:rPr>
          <w:rFonts w:ascii="Times New Roman" w:hAnsi="Times New Roman" w:cs="Times New Roman"/>
          <w:b/>
          <w:bCs/>
          <w:sz w:val="28"/>
          <w:szCs w:val="28"/>
        </w:rPr>
        <w:t xml:space="preserve">Секретар міської ради                                                                                               Ярослав </w:t>
      </w:r>
      <w:proofErr w:type="spellStart"/>
      <w:r w:rsidR="00CC7963" w:rsidRPr="00CC7963">
        <w:rPr>
          <w:rFonts w:ascii="Times New Roman" w:hAnsi="Times New Roman" w:cs="Times New Roman"/>
          <w:b/>
          <w:bCs/>
          <w:sz w:val="28"/>
          <w:szCs w:val="28"/>
        </w:rPr>
        <w:t>Дзиндра</w:t>
      </w:r>
      <w:proofErr w:type="spellEnd"/>
    </w:p>
    <w:sectPr w:rsidR="0035221B" w:rsidRPr="00CC7963" w:rsidSect="00CC7963">
      <w:pgSz w:w="16838" w:h="11906" w:orient="landscape"/>
      <w:pgMar w:top="426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D0C0E"/>
    <w:multiLevelType w:val="multilevel"/>
    <w:tmpl w:val="729A1E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2619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35"/>
    <w:rsid w:val="00015A47"/>
    <w:rsid w:val="000274DA"/>
    <w:rsid w:val="00037503"/>
    <w:rsid w:val="000440E3"/>
    <w:rsid w:val="000550FE"/>
    <w:rsid w:val="000B4DC7"/>
    <w:rsid w:val="000F734A"/>
    <w:rsid w:val="0010219D"/>
    <w:rsid w:val="001056FB"/>
    <w:rsid w:val="00116091"/>
    <w:rsid w:val="00190DF8"/>
    <w:rsid w:val="001D3A28"/>
    <w:rsid w:val="0020263B"/>
    <w:rsid w:val="0020606C"/>
    <w:rsid w:val="00220472"/>
    <w:rsid w:val="00220496"/>
    <w:rsid w:val="00273E72"/>
    <w:rsid w:val="0029301E"/>
    <w:rsid w:val="002A1F3C"/>
    <w:rsid w:val="002E2A04"/>
    <w:rsid w:val="003368ED"/>
    <w:rsid w:val="0035221B"/>
    <w:rsid w:val="00361DAB"/>
    <w:rsid w:val="003A317A"/>
    <w:rsid w:val="003E1FC4"/>
    <w:rsid w:val="0047590C"/>
    <w:rsid w:val="004927E4"/>
    <w:rsid w:val="00492A97"/>
    <w:rsid w:val="004D183D"/>
    <w:rsid w:val="00515148"/>
    <w:rsid w:val="00551B7A"/>
    <w:rsid w:val="005E6739"/>
    <w:rsid w:val="00621096"/>
    <w:rsid w:val="00625886"/>
    <w:rsid w:val="0063118E"/>
    <w:rsid w:val="0063271B"/>
    <w:rsid w:val="00634730"/>
    <w:rsid w:val="00652455"/>
    <w:rsid w:val="00687A69"/>
    <w:rsid w:val="006B3983"/>
    <w:rsid w:val="007041EB"/>
    <w:rsid w:val="0073418B"/>
    <w:rsid w:val="007E132B"/>
    <w:rsid w:val="008175A9"/>
    <w:rsid w:val="00827278"/>
    <w:rsid w:val="00844072"/>
    <w:rsid w:val="008447EC"/>
    <w:rsid w:val="00862935"/>
    <w:rsid w:val="0087002C"/>
    <w:rsid w:val="008735E1"/>
    <w:rsid w:val="008911A8"/>
    <w:rsid w:val="0089312C"/>
    <w:rsid w:val="008D4C8B"/>
    <w:rsid w:val="008D6F0F"/>
    <w:rsid w:val="008E7471"/>
    <w:rsid w:val="008F5E69"/>
    <w:rsid w:val="0096521D"/>
    <w:rsid w:val="009D724F"/>
    <w:rsid w:val="00A42C18"/>
    <w:rsid w:val="00A638B5"/>
    <w:rsid w:val="00A84BA3"/>
    <w:rsid w:val="00A864CE"/>
    <w:rsid w:val="00AB35EF"/>
    <w:rsid w:val="00B1023D"/>
    <w:rsid w:val="00B10FA9"/>
    <w:rsid w:val="00B65DA7"/>
    <w:rsid w:val="00BA4154"/>
    <w:rsid w:val="00C103C8"/>
    <w:rsid w:val="00C65B4D"/>
    <w:rsid w:val="00CB5F37"/>
    <w:rsid w:val="00CC7963"/>
    <w:rsid w:val="00CD5CAC"/>
    <w:rsid w:val="00CF6EEC"/>
    <w:rsid w:val="00D16E7D"/>
    <w:rsid w:val="00D358BA"/>
    <w:rsid w:val="00D6069D"/>
    <w:rsid w:val="00D70DB6"/>
    <w:rsid w:val="00D82A9E"/>
    <w:rsid w:val="00D94CD5"/>
    <w:rsid w:val="00DA24BE"/>
    <w:rsid w:val="00DD25C1"/>
    <w:rsid w:val="00E03C1A"/>
    <w:rsid w:val="00E14DE3"/>
    <w:rsid w:val="00E40D77"/>
    <w:rsid w:val="00E56294"/>
    <w:rsid w:val="00E56955"/>
    <w:rsid w:val="00E77C09"/>
    <w:rsid w:val="00E9713A"/>
    <w:rsid w:val="00EE6D90"/>
    <w:rsid w:val="00F23ED0"/>
    <w:rsid w:val="00F30330"/>
    <w:rsid w:val="00F63FC7"/>
    <w:rsid w:val="00FB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08CC"/>
  <w15:chartTrackingRefBased/>
  <w15:docId w15:val="{EDA0C577-0CC4-44F6-A3D8-08B9F2A4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73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2935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62935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935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935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935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935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935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935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935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9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62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29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29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29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29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29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29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29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2935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862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2935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862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2935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8629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293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6293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293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86293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2935"/>
    <w:rPr>
      <w:b/>
      <w:bCs/>
      <w:smallCaps/>
      <w:color w:val="2F5496" w:themeColor="accent1" w:themeShade="BF"/>
      <w:spacing w:val="5"/>
    </w:rPr>
  </w:style>
  <w:style w:type="character" w:customStyle="1" w:styleId="ae">
    <w:name w:val="Другое_"/>
    <w:basedOn w:val="a0"/>
    <w:link w:val="af"/>
    <w:rsid w:val="00634730"/>
    <w:rPr>
      <w:rFonts w:ascii="Times New Roman" w:eastAsia="Times New Roman" w:hAnsi="Times New Roman" w:cs="Times New Roman"/>
      <w:sz w:val="19"/>
      <w:szCs w:val="19"/>
    </w:rPr>
  </w:style>
  <w:style w:type="paragraph" w:customStyle="1" w:styleId="af">
    <w:name w:val="Другое"/>
    <w:basedOn w:val="a"/>
    <w:link w:val="ae"/>
    <w:rsid w:val="00634730"/>
    <w:pPr>
      <w:spacing w:line="252" w:lineRule="auto"/>
      <w:jc w:val="center"/>
    </w:pPr>
    <w:rPr>
      <w:rFonts w:ascii="Times New Roman" w:eastAsia="Times New Roman" w:hAnsi="Times New Roman" w:cs="Times New Roman"/>
      <w:color w:val="auto"/>
      <w:kern w:val="2"/>
      <w:sz w:val="19"/>
      <w:szCs w:val="19"/>
      <w:lang w:eastAsia="en-US"/>
      <w14:ligatures w14:val="standardContextual"/>
    </w:rPr>
  </w:style>
  <w:style w:type="paragraph" w:styleId="af0">
    <w:name w:val="No Spacing"/>
    <w:link w:val="af1"/>
    <w:uiPriority w:val="1"/>
    <w:qFormat/>
    <w:rsid w:val="00634730"/>
    <w:pPr>
      <w:spacing w:after="0" w:line="240" w:lineRule="auto"/>
    </w:pPr>
    <w:rPr>
      <w:rFonts w:eastAsiaTheme="minorEastAsia"/>
      <w:kern w:val="0"/>
      <w:lang w:eastAsia="uk-UA"/>
      <w14:ligatures w14:val="none"/>
    </w:rPr>
  </w:style>
  <w:style w:type="character" w:customStyle="1" w:styleId="af1">
    <w:name w:val="Без інтервалів Знак"/>
    <w:basedOn w:val="a0"/>
    <w:link w:val="af0"/>
    <w:uiPriority w:val="1"/>
    <w:rsid w:val="00634730"/>
    <w:rPr>
      <w:rFonts w:eastAsiaTheme="minorEastAsia"/>
      <w:kern w:val="0"/>
      <w:lang w:eastAsia="uk-UA"/>
      <w14:ligatures w14:val="none"/>
    </w:rPr>
  </w:style>
  <w:style w:type="character" w:customStyle="1" w:styleId="fontstyle01">
    <w:name w:val="fontstyle01"/>
    <w:basedOn w:val="a0"/>
    <w:rsid w:val="0063473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2">
    <w:name w:val="Hyperlink"/>
    <w:basedOn w:val="a0"/>
    <w:uiPriority w:val="99"/>
    <w:unhideWhenUsed/>
    <w:rsid w:val="008E7471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8E7471"/>
    <w:rPr>
      <w:color w:val="605E5C"/>
      <w:shd w:val="clear" w:color="auto" w:fill="E1DFDD"/>
    </w:rPr>
  </w:style>
  <w:style w:type="character" w:customStyle="1" w:styleId="af4">
    <w:name w:val="Колонтитул_"/>
    <w:basedOn w:val="a0"/>
    <w:link w:val="af5"/>
    <w:rsid w:val="00F63FC7"/>
    <w:rPr>
      <w:rFonts w:ascii="Times New Roman" w:eastAsia="Times New Roman" w:hAnsi="Times New Roman" w:cs="Times New Roman"/>
      <w:sz w:val="28"/>
      <w:szCs w:val="28"/>
    </w:rPr>
  </w:style>
  <w:style w:type="paragraph" w:customStyle="1" w:styleId="af5">
    <w:name w:val="Колонтитул"/>
    <w:basedOn w:val="a"/>
    <w:link w:val="af4"/>
    <w:rsid w:val="00F63FC7"/>
    <w:rPr>
      <w:rFonts w:ascii="Times New Roman" w:eastAsia="Times New Roman" w:hAnsi="Times New Roman" w:cs="Times New Roman"/>
      <w:color w:val="auto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A6AAE-A712-445E-9227-505E11605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19</Pages>
  <Words>28849</Words>
  <Characters>16445</Characters>
  <Application>Microsoft Office Word</Application>
  <DocSecurity>0</DocSecurity>
  <Lines>137</Lines>
  <Paragraphs>90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2026-07-17T06:28:00Z</cp:lastPrinted>
  <dcterms:created xsi:type="dcterms:W3CDTF">2026-07-17T08:25:00Z</dcterms:created>
  <dcterms:modified xsi:type="dcterms:W3CDTF">2026-07-23T08:35:00Z</dcterms:modified>
</cp:coreProperties>
</file>