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87958" w14:textId="28C8FA91" w:rsidR="00B73C6C" w:rsidRPr="00845ACC" w:rsidRDefault="00845ACC" w:rsidP="00845ACC">
      <w:pPr>
        <w:pStyle w:val="a3"/>
        <w:jc w:val="both"/>
        <w:rPr>
          <w:b/>
          <w:bCs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="00B73C6C" w:rsidRPr="00845ACC">
        <w:rPr>
          <w:b/>
          <w:bCs/>
        </w:rPr>
        <w:t>Додаток</w:t>
      </w:r>
      <w:r w:rsidR="00DC5959" w:rsidRPr="00845ACC">
        <w:rPr>
          <w:b/>
          <w:bCs/>
        </w:rPr>
        <w:t xml:space="preserve"> </w:t>
      </w:r>
    </w:p>
    <w:p w14:paraId="5ADFAC40" w14:textId="5D1F427F" w:rsidR="00B73C6C" w:rsidRPr="00845ACC" w:rsidRDefault="00845ACC" w:rsidP="00845ACC">
      <w:pPr>
        <w:pStyle w:val="a3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</w:t>
      </w:r>
      <w:r w:rsidR="00B73C6C" w:rsidRPr="00845ACC">
        <w:rPr>
          <w:b/>
          <w:bCs/>
        </w:rPr>
        <w:t>до рішення міської ради</w:t>
      </w:r>
    </w:p>
    <w:p w14:paraId="69B8BD08" w14:textId="4ED4FCEF" w:rsidR="00481C4E" w:rsidRPr="00845ACC" w:rsidRDefault="00845ACC" w:rsidP="00845ACC">
      <w:pPr>
        <w:pStyle w:val="a3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</w:t>
      </w:r>
      <w:r w:rsidR="00B73C6C" w:rsidRPr="00845ACC">
        <w:rPr>
          <w:b/>
          <w:bCs/>
        </w:rPr>
        <w:t xml:space="preserve">від </w:t>
      </w:r>
      <w:r w:rsidRPr="00845ACC">
        <w:rPr>
          <w:b/>
          <w:bCs/>
        </w:rPr>
        <w:t xml:space="preserve"> 28 липня </w:t>
      </w:r>
      <w:r w:rsidR="00B73C6C" w:rsidRPr="00845ACC">
        <w:rPr>
          <w:b/>
          <w:bCs/>
        </w:rPr>
        <w:t>2026 року №</w:t>
      </w:r>
      <w:r w:rsidR="00160C60" w:rsidRPr="00845ACC">
        <w:rPr>
          <w:b/>
          <w:bCs/>
        </w:rPr>
        <w:t xml:space="preserve"> </w:t>
      </w:r>
      <w:r w:rsidRPr="00845ACC">
        <w:rPr>
          <w:b/>
          <w:bCs/>
        </w:rPr>
        <w:t>3109</w:t>
      </w:r>
    </w:p>
    <w:p w14:paraId="713BE88B" w14:textId="77777777" w:rsidR="00481C4E" w:rsidRPr="00845ACC" w:rsidRDefault="00481C4E" w:rsidP="00231064">
      <w:pPr>
        <w:pStyle w:val="a3"/>
        <w:spacing w:line="360" w:lineRule="auto"/>
        <w:ind w:left="142"/>
        <w:jc w:val="both"/>
      </w:pPr>
    </w:p>
    <w:p w14:paraId="02C7C17F" w14:textId="77777777" w:rsidR="00845ACC" w:rsidRDefault="00B73C6C" w:rsidP="00B73C6C">
      <w:pPr>
        <w:pStyle w:val="a3"/>
        <w:ind w:left="142"/>
        <w:jc w:val="center"/>
        <w:rPr>
          <w:b/>
          <w:bCs/>
        </w:rPr>
      </w:pPr>
      <w:r w:rsidRPr="00B73C6C">
        <w:rPr>
          <w:b/>
          <w:bCs/>
        </w:rPr>
        <w:t xml:space="preserve">Перелік </w:t>
      </w:r>
    </w:p>
    <w:p w14:paraId="1C7D0FC1" w14:textId="41415788" w:rsidR="00B73C6C" w:rsidRDefault="00B73C6C" w:rsidP="00B73C6C">
      <w:pPr>
        <w:pStyle w:val="a3"/>
        <w:ind w:left="142"/>
        <w:jc w:val="center"/>
        <w:rPr>
          <w:b/>
          <w:bCs/>
        </w:rPr>
      </w:pPr>
      <w:r w:rsidRPr="00B73C6C">
        <w:rPr>
          <w:b/>
          <w:bCs/>
        </w:rPr>
        <w:t xml:space="preserve">майна комунальної власності, яке безоплатно передається </w:t>
      </w:r>
    </w:p>
    <w:p w14:paraId="040716EB" w14:textId="715B1527" w:rsidR="00B73C6C" w:rsidRDefault="00B73C6C" w:rsidP="00B73C6C">
      <w:pPr>
        <w:pStyle w:val="a3"/>
        <w:ind w:left="142"/>
        <w:jc w:val="center"/>
        <w:rPr>
          <w:b/>
          <w:bCs/>
        </w:rPr>
      </w:pPr>
      <w:r w:rsidRPr="00B73C6C">
        <w:rPr>
          <w:b/>
          <w:bCs/>
        </w:rPr>
        <w:t>з балансу Чортківської міської ради</w:t>
      </w:r>
    </w:p>
    <w:p w14:paraId="258F7FAB" w14:textId="77777777" w:rsidR="00A23ED3" w:rsidRDefault="00A23ED3" w:rsidP="00B73C6C">
      <w:pPr>
        <w:pStyle w:val="a3"/>
        <w:ind w:left="142"/>
        <w:jc w:val="center"/>
        <w:rPr>
          <w:b/>
          <w:bCs/>
        </w:rPr>
      </w:pPr>
    </w:p>
    <w:tbl>
      <w:tblPr>
        <w:tblStyle w:val="a9"/>
        <w:tblW w:w="0" w:type="auto"/>
        <w:tblInd w:w="142" w:type="dxa"/>
        <w:tblLook w:val="04A0" w:firstRow="1" w:lastRow="0" w:firstColumn="1" w:lastColumn="0" w:noHBand="0" w:noVBand="1"/>
      </w:tblPr>
      <w:tblGrid>
        <w:gridCol w:w="479"/>
        <w:gridCol w:w="2078"/>
        <w:gridCol w:w="1725"/>
        <w:gridCol w:w="1363"/>
        <w:gridCol w:w="1303"/>
        <w:gridCol w:w="1276"/>
        <w:gridCol w:w="1549"/>
      </w:tblGrid>
      <w:tr w:rsidR="006468C7" w14:paraId="63D645D1" w14:textId="40FAC223" w:rsidTr="00A23ED3">
        <w:tc>
          <w:tcPr>
            <w:tcW w:w="479" w:type="dxa"/>
          </w:tcPr>
          <w:p w14:paraId="3D55C894" w14:textId="026966FA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351" w:type="dxa"/>
          </w:tcPr>
          <w:p w14:paraId="1EFCA86A" w14:textId="68E104FD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Назва</w:t>
            </w:r>
          </w:p>
        </w:tc>
        <w:tc>
          <w:tcPr>
            <w:tcW w:w="1432" w:type="dxa"/>
          </w:tcPr>
          <w:p w14:paraId="5DD5AB65" w14:textId="0E7D90DF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Інвентарний номер</w:t>
            </w:r>
            <w:r w:rsidR="00230DBF">
              <w:rPr>
                <w:b/>
                <w:bCs/>
                <w:sz w:val="26"/>
                <w:szCs w:val="26"/>
              </w:rPr>
              <w:t>/код</w:t>
            </w:r>
          </w:p>
        </w:tc>
        <w:tc>
          <w:tcPr>
            <w:tcW w:w="1363" w:type="dxa"/>
          </w:tcPr>
          <w:p w14:paraId="691D2711" w14:textId="7E6174DF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Кількість (шт.)</w:t>
            </w:r>
          </w:p>
        </w:tc>
        <w:tc>
          <w:tcPr>
            <w:tcW w:w="1312" w:type="dxa"/>
          </w:tcPr>
          <w:p w14:paraId="357214B5" w14:textId="24CD9524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Первісна</w:t>
            </w:r>
          </w:p>
          <w:p w14:paraId="2A37C3CF" w14:textId="7DDF5A5E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 xml:space="preserve">вартість </w:t>
            </w:r>
          </w:p>
          <w:p w14:paraId="3266C60F" w14:textId="1D60D488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(грн.)</w:t>
            </w:r>
          </w:p>
        </w:tc>
        <w:tc>
          <w:tcPr>
            <w:tcW w:w="1287" w:type="dxa"/>
          </w:tcPr>
          <w:p w14:paraId="4DD81C01" w14:textId="77777777" w:rsid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Знос</w:t>
            </w:r>
          </w:p>
          <w:p w14:paraId="68B31E42" w14:textId="1915B0E9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(грн.)</w:t>
            </w:r>
          </w:p>
        </w:tc>
        <w:tc>
          <w:tcPr>
            <w:tcW w:w="1549" w:type="dxa"/>
          </w:tcPr>
          <w:p w14:paraId="0F7F8C3C" w14:textId="77777777" w:rsid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Залишкова вартість</w:t>
            </w:r>
          </w:p>
          <w:p w14:paraId="6EF67FD2" w14:textId="1F5516C0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(грн.)</w:t>
            </w:r>
          </w:p>
        </w:tc>
      </w:tr>
      <w:tr w:rsidR="006468C7" w14:paraId="4ABE11D2" w14:textId="01928398" w:rsidTr="00A23ED3">
        <w:tc>
          <w:tcPr>
            <w:tcW w:w="479" w:type="dxa"/>
          </w:tcPr>
          <w:p w14:paraId="2E41447C" w14:textId="3CF5D4C9" w:rsidR="00272403" w:rsidRPr="00272403" w:rsidRDefault="00272403" w:rsidP="00B73C6C">
            <w:pPr>
              <w:pStyle w:val="a3"/>
              <w:jc w:val="center"/>
              <w:rPr>
                <w:sz w:val="26"/>
                <w:szCs w:val="26"/>
              </w:rPr>
            </w:pPr>
            <w:r w:rsidRPr="00272403">
              <w:rPr>
                <w:sz w:val="26"/>
                <w:szCs w:val="26"/>
              </w:rPr>
              <w:t>1.</w:t>
            </w:r>
          </w:p>
        </w:tc>
        <w:tc>
          <w:tcPr>
            <w:tcW w:w="2351" w:type="dxa"/>
          </w:tcPr>
          <w:p w14:paraId="18ED0F8F" w14:textId="0A5CF4A7" w:rsidR="00272403" w:rsidRPr="00272403" w:rsidRDefault="009153B0" w:rsidP="00B73C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Сирена повітряної тривоги</w:t>
            </w:r>
          </w:p>
        </w:tc>
        <w:tc>
          <w:tcPr>
            <w:tcW w:w="1432" w:type="dxa"/>
            <w:vAlign w:val="center"/>
          </w:tcPr>
          <w:p w14:paraId="597A9180" w14:textId="23538D0C" w:rsidR="00272403" w:rsidRPr="00272403" w:rsidRDefault="009153B0" w:rsidP="00282F6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1014100015</w:t>
            </w:r>
          </w:p>
        </w:tc>
        <w:tc>
          <w:tcPr>
            <w:tcW w:w="1363" w:type="dxa"/>
            <w:vAlign w:val="center"/>
          </w:tcPr>
          <w:p w14:paraId="4E2CD050" w14:textId="5756C8CB" w:rsidR="00272403" w:rsidRPr="00272403" w:rsidRDefault="009153B0" w:rsidP="00282F6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312" w:type="dxa"/>
            <w:vAlign w:val="center"/>
          </w:tcPr>
          <w:p w14:paraId="59465DC5" w14:textId="6700A1A7" w:rsidR="00272403" w:rsidRPr="00272403" w:rsidRDefault="009153B0" w:rsidP="00282F6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27 500,00</w:t>
            </w:r>
          </w:p>
        </w:tc>
        <w:tc>
          <w:tcPr>
            <w:tcW w:w="1287" w:type="dxa"/>
            <w:vAlign w:val="center"/>
          </w:tcPr>
          <w:p w14:paraId="281A9D78" w14:textId="386EBE55" w:rsidR="00272403" w:rsidRPr="00272403" w:rsidRDefault="009153B0" w:rsidP="00282F6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6 187,50</w:t>
            </w:r>
          </w:p>
        </w:tc>
        <w:tc>
          <w:tcPr>
            <w:tcW w:w="1549" w:type="dxa"/>
            <w:vAlign w:val="center"/>
          </w:tcPr>
          <w:p w14:paraId="6CCF0BB3" w14:textId="104D81E6" w:rsidR="00272403" w:rsidRPr="00272403" w:rsidRDefault="009153B0" w:rsidP="0027240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21 312,50</w:t>
            </w:r>
          </w:p>
        </w:tc>
      </w:tr>
      <w:tr w:rsidR="009153B0" w14:paraId="06B9B77C" w14:textId="77777777" w:rsidTr="00A23ED3">
        <w:tc>
          <w:tcPr>
            <w:tcW w:w="479" w:type="dxa"/>
          </w:tcPr>
          <w:p w14:paraId="78793B60" w14:textId="39738F41" w:rsidR="009153B0" w:rsidRPr="00272403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51" w:type="dxa"/>
          </w:tcPr>
          <w:p w14:paraId="5DE7D047" w14:textId="379216E9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Сирена повітряної тривоги</w:t>
            </w:r>
          </w:p>
        </w:tc>
        <w:tc>
          <w:tcPr>
            <w:tcW w:w="1432" w:type="dxa"/>
            <w:vAlign w:val="center"/>
          </w:tcPr>
          <w:p w14:paraId="212E1E1E" w14:textId="72336434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1014100016</w:t>
            </w:r>
          </w:p>
        </w:tc>
        <w:tc>
          <w:tcPr>
            <w:tcW w:w="1363" w:type="dxa"/>
            <w:vAlign w:val="center"/>
          </w:tcPr>
          <w:p w14:paraId="01463513" w14:textId="74D9CAE0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312" w:type="dxa"/>
            <w:vAlign w:val="center"/>
          </w:tcPr>
          <w:p w14:paraId="7D6EDB03" w14:textId="3B78554C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25 500,00</w:t>
            </w:r>
          </w:p>
        </w:tc>
        <w:tc>
          <w:tcPr>
            <w:tcW w:w="1287" w:type="dxa"/>
            <w:vAlign w:val="center"/>
          </w:tcPr>
          <w:p w14:paraId="20D4FC60" w14:textId="01F3A26E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5 737,50</w:t>
            </w:r>
          </w:p>
        </w:tc>
        <w:tc>
          <w:tcPr>
            <w:tcW w:w="1549" w:type="dxa"/>
            <w:vAlign w:val="center"/>
          </w:tcPr>
          <w:p w14:paraId="25E2BEAD" w14:textId="2771FF17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19 762,50</w:t>
            </w:r>
          </w:p>
        </w:tc>
      </w:tr>
      <w:tr w:rsidR="009153B0" w14:paraId="64CBE54B" w14:textId="77777777" w:rsidTr="00A23ED3">
        <w:tc>
          <w:tcPr>
            <w:tcW w:w="479" w:type="dxa"/>
          </w:tcPr>
          <w:p w14:paraId="2288480A" w14:textId="214B77CC" w:rsidR="009153B0" w:rsidRPr="00272403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351" w:type="dxa"/>
          </w:tcPr>
          <w:p w14:paraId="614059C2" w14:textId="282792C2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Сирена оповіщення</w:t>
            </w:r>
          </w:p>
        </w:tc>
        <w:tc>
          <w:tcPr>
            <w:tcW w:w="1432" w:type="dxa"/>
            <w:vAlign w:val="center"/>
          </w:tcPr>
          <w:p w14:paraId="7CC0552B" w14:textId="129C14E9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1014800006</w:t>
            </w:r>
          </w:p>
        </w:tc>
        <w:tc>
          <w:tcPr>
            <w:tcW w:w="1363" w:type="dxa"/>
            <w:vAlign w:val="center"/>
          </w:tcPr>
          <w:p w14:paraId="79904FD3" w14:textId="218523A3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312" w:type="dxa"/>
            <w:vAlign w:val="center"/>
          </w:tcPr>
          <w:p w14:paraId="30533F93" w14:textId="2CBE232D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19 800,00</w:t>
            </w:r>
          </w:p>
        </w:tc>
        <w:tc>
          <w:tcPr>
            <w:tcW w:w="1287" w:type="dxa"/>
            <w:vAlign w:val="center"/>
          </w:tcPr>
          <w:p w14:paraId="04BAAFDD" w14:textId="5FB16D47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11 385,00</w:t>
            </w:r>
          </w:p>
        </w:tc>
        <w:tc>
          <w:tcPr>
            <w:tcW w:w="1549" w:type="dxa"/>
            <w:vAlign w:val="center"/>
          </w:tcPr>
          <w:p w14:paraId="08F97360" w14:textId="37D703CA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8 415,00</w:t>
            </w:r>
          </w:p>
        </w:tc>
      </w:tr>
      <w:tr w:rsidR="009153B0" w14:paraId="226A7DD9" w14:textId="77777777" w:rsidTr="00A23ED3">
        <w:tc>
          <w:tcPr>
            <w:tcW w:w="479" w:type="dxa"/>
          </w:tcPr>
          <w:p w14:paraId="133E3949" w14:textId="673F9603" w:rsidR="009153B0" w:rsidRPr="00272403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351" w:type="dxa"/>
          </w:tcPr>
          <w:p w14:paraId="55286309" w14:textId="095CF702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Блок управління П164СС «Сигнал»</w:t>
            </w:r>
          </w:p>
        </w:tc>
        <w:tc>
          <w:tcPr>
            <w:tcW w:w="1432" w:type="dxa"/>
            <w:vAlign w:val="center"/>
          </w:tcPr>
          <w:p w14:paraId="096C2EFC" w14:textId="7B41F858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1113100565</w:t>
            </w:r>
          </w:p>
        </w:tc>
        <w:tc>
          <w:tcPr>
            <w:tcW w:w="1363" w:type="dxa"/>
            <w:vAlign w:val="center"/>
          </w:tcPr>
          <w:p w14:paraId="16531D71" w14:textId="2CE14759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12" w:type="dxa"/>
            <w:vAlign w:val="center"/>
          </w:tcPr>
          <w:p w14:paraId="0D9D2BC1" w14:textId="42C409BD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30 720,00</w:t>
            </w:r>
          </w:p>
        </w:tc>
        <w:tc>
          <w:tcPr>
            <w:tcW w:w="1287" w:type="dxa"/>
            <w:vAlign w:val="center"/>
          </w:tcPr>
          <w:p w14:paraId="61A44B53" w14:textId="6A83B8F8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15 360,00</w:t>
            </w:r>
          </w:p>
        </w:tc>
        <w:tc>
          <w:tcPr>
            <w:tcW w:w="1549" w:type="dxa"/>
            <w:vAlign w:val="center"/>
          </w:tcPr>
          <w:p w14:paraId="76EAA28A" w14:textId="1D4913CF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15 360,00</w:t>
            </w:r>
          </w:p>
        </w:tc>
      </w:tr>
      <w:tr w:rsidR="009153B0" w14:paraId="4247F95B" w14:textId="77777777" w:rsidTr="00A23ED3">
        <w:tc>
          <w:tcPr>
            <w:tcW w:w="479" w:type="dxa"/>
          </w:tcPr>
          <w:p w14:paraId="1A503265" w14:textId="0D6AE72E" w:rsidR="009153B0" w:rsidRPr="00272403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351" w:type="dxa"/>
          </w:tcPr>
          <w:p w14:paraId="11A9FEAC" w14:textId="1E5D5A2E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Блок управління П164СС «Сигнал»</w:t>
            </w:r>
          </w:p>
        </w:tc>
        <w:tc>
          <w:tcPr>
            <w:tcW w:w="1432" w:type="dxa"/>
            <w:vAlign w:val="center"/>
          </w:tcPr>
          <w:p w14:paraId="419BC5E1" w14:textId="1AE4BA1D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1113100608</w:t>
            </w:r>
          </w:p>
        </w:tc>
        <w:tc>
          <w:tcPr>
            <w:tcW w:w="1363" w:type="dxa"/>
            <w:vAlign w:val="center"/>
          </w:tcPr>
          <w:p w14:paraId="100327D3" w14:textId="393C4745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312" w:type="dxa"/>
            <w:vAlign w:val="center"/>
          </w:tcPr>
          <w:p w14:paraId="641B9062" w14:textId="4434065A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15 360,00</w:t>
            </w:r>
          </w:p>
        </w:tc>
        <w:tc>
          <w:tcPr>
            <w:tcW w:w="1287" w:type="dxa"/>
            <w:vAlign w:val="center"/>
          </w:tcPr>
          <w:p w14:paraId="107EEB6D" w14:textId="60DF81F3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7 680,00</w:t>
            </w:r>
          </w:p>
        </w:tc>
        <w:tc>
          <w:tcPr>
            <w:tcW w:w="1549" w:type="dxa"/>
            <w:vAlign w:val="center"/>
          </w:tcPr>
          <w:p w14:paraId="701A76AF" w14:textId="6A022A4B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7  680,00</w:t>
            </w:r>
          </w:p>
        </w:tc>
      </w:tr>
      <w:tr w:rsidR="009153B0" w14:paraId="4AD1D947" w14:textId="77777777" w:rsidTr="00A23ED3">
        <w:tc>
          <w:tcPr>
            <w:tcW w:w="479" w:type="dxa"/>
          </w:tcPr>
          <w:p w14:paraId="7EEC471A" w14:textId="59338D60" w:rsidR="009153B0" w:rsidRPr="00272403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351" w:type="dxa"/>
          </w:tcPr>
          <w:p w14:paraId="4970A99B" w14:textId="283FADAA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Блок управління П164СС «Сигнал»</w:t>
            </w:r>
          </w:p>
        </w:tc>
        <w:tc>
          <w:tcPr>
            <w:tcW w:w="1432" w:type="dxa"/>
            <w:vAlign w:val="center"/>
          </w:tcPr>
          <w:p w14:paraId="02276E36" w14:textId="565DC763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1113100738</w:t>
            </w:r>
          </w:p>
        </w:tc>
        <w:tc>
          <w:tcPr>
            <w:tcW w:w="1363" w:type="dxa"/>
            <w:vAlign w:val="center"/>
          </w:tcPr>
          <w:p w14:paraId="3DBBCB5C" w14:textId="57BDBF64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12" w:type="dxa"/>
            <w:vAlign w:val="center"/>
          </w:tcPr>
          <w:p w14:paraId="687555AC" w14:textId="04809BFE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35 280,00</w:t>
            </w:r>
          </w:p>
        </w:tc>
        <w:tc>
          <w:tcPr>
            <w:tcW w:w="1287" w:type="dxa"/>
            <w:vAlign w:val="center"/>
          </w:tcPr>
          <w:p w14:paraId="7864A2BD" w14:textId="00BEC267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17 640,00</w:t>
            </w:r>
          </w:p>
        </w:tc>
        <w:tc>
          <w:tcPr>
            <w:tcW w:w="1549" w:type="dxa"/>
            <w:vAlign w:val="center"/>
          </w:tcPr>
          <w:p w14:paraId="47C42525" w14:textId="58225DC1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17 640,00</w:t>
            </w:r>
          </w:p>
        </w:tc>
      </w:tr>
      <w:tr w:rsidR="0038746C" w14:paraId="38CD72A7" w14:textId="77777777" w:rsidTr="00A23ED3">
        <w:tc>
          <w:tcPr>
            <w:tcW w:w="479" w:type="dxa"/>
          </w:tcPr>
          <w:p w14:paraId="144CFE91" w14:textId="16697211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351" w:type="dxa"/>
          </w:tcPr>
          <w:p w14:paraId="68CEC4EF" w14:textId="00B8D969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Підсилювач потужності 500 Вт з ІР мережевим адаптером</w:t>
            </w:r>
          </w:p>
        </w:tc>
        <w:tc>
          <w:tcPr>
            <w:tcW w:w="1432" w:type="dxa"/>
            <w:vAlign w:val="center"/>
          </w:tcPr>
          <w:p w14:paraId="5F65F0DF" w14:textId="6FF3D222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63" w:type="dxa"/>
            <w:vAlign w:val="center"/>
          </w:tcPr>
          <w:p w14:paraId="64D67200" w14:textId="4E793A0E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12" w:type="dxa"/>
            <w:vAlign w:val="center"/>
          </w:tcPr>
          <w:p w14:paraId="11E065C9" w14:textId="46BA1826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77 880,00</w:t>
            </w:r>
          </w:p>
        </w:tc>
        <w:tc>
          <w:tcPr>
            <w:tcW w:w="1287" w:type="dxa"/>
            <w:vAlign w:val="center"/>
          </w:tcPr>
          <w:p w14:paraId="68AD8631" w14:textId="6C3D4836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49" w:type="dxa"/>
            <w:vAlign w:val="center"/>
          </w:tcPr>
          <w:p w14:paraId="6401EC27" w14:textId="04C1B5D5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77 880,00</w:t>
            </w:r>
          </w:p>
        </w:tc>
      </w:tr>
      <w:tr w:rsidR="0038746C" w14:paraId="3F782328" w14:textId="77777777" w:rsidTr="00A23ED3">
        <w:tc>
          <w:tcPr>
            <w:tcW w:w="479" w:type="dxa"/>
          </w:tcPr>
          <w:p w14:paraId="4768BAD7" w14:textId="6649A6CD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351" w:type="dxa"/>
          </w:tcPr>
          <w:p w14:paraId="17D4A033" w14:textId="2144B51D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Гучномовці рупорні ІТС Т-710К (50 Вт, 100В)</w:t>
            </w:r>
          </w:p>
        </w:tc>
        <w:tc>
          <w:tcPr>
            <w:tcW w:w="1432" w:type="dxa"/>
            <w:vAlign w:val="center"/>
          </w:tcPr>
          <w:p w14:paraId="5312930D" w14:textId="0DE95ACF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1113100750</w:t>
            </w:r>
          </w:p>
        </w:tc>
        <w:tc>
          <w:tcPr>
            <w:tcW w:w="1363" w:type="dxa"/>
            <w:vAlign w:val="center"/>
          </w:tcPr>
          <w:p w14:paraId="0AA0415A" w14:textId="63E4ED61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312" w:type="dxa"/>
            <w:vAlign w:val="center"/>
          </w:tcPr>
          <w:p w14:paraId="40F7D530" w14:textId="1DBBC0CB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24 156,00</w:t>
            </w:r>
          </w:p>
        </w:tc>
        <w:tc>
          <w:tcPr>
            <w:tcW w:w="1287" w:type="dxa"/>
            <w:vAlign w:val="center"/>
          </w:tcPr>
          <w:p w14:paraId="7EBA74D1" w14:textId="5D233A5C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12 078,00</w:t>
            </w:r>
          </w:p>
        </w:tc>
        <w:tc>
          <w:tcPr>
            <w:tcW w:w="1549" w:type="dxa"/>
            <w:vAlign w:val="center"/>
          </w:tcPr>
          <w:p w14:paraId="522062B9" w14:textId="0B4E0383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12 078,00</w:t>
            </w:r>
          </w:p>
        </w:tc>
      </w:tr>
      <w:tr w:rsidR="0038746C" w14:paraId="70A08568" w14:textId="77777777" w:rsidTr="00A23ED3">
        <w:tc>
          <w:tcPr>
            <w:tcW w:w="479" w:type="dxa"/>
          </w:tcPr>
          <w:p w14:paraId="51FD80D6" w14:textId="32910241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351" w:type="dxa"/>
          </w:tcPr>
          <w:p w14:paraId="054461B2" w14:textId="5599C80E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Гучномовці рупорні ІТС Т-710К (50Вт, 100В)</w:t>
            </w:r>
          </w:p>
        </w:tc>
        <w:tc>
          <w:tcPr>
            <w:tcW w:w="1432" w:type="dxa"/>
            <w:vAlign w:val="center"/>
          </w:tcPr>
          <w:p w14:paraId="2B6495E0" w14:textId="3D0AA292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1113100751</w:t>
            </w:r>
          </w:p>
        </w:tc>
        <w:tc>
          <w:tcPr>
            <w:tcW w:w="1363" w:type="dxa"/>
            <w:vAlign w:val="center"/>
          </w:tcPr>
          <w:p w14:paraId="4CD66C4B" w14:textId="079CB59A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312" w:type="dxa"/>
            <w:vAlign w:val="center"/>
          </w:tcPr>
          <w:p w14:paraId="590562BE" w14:textId="7DEF70CF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24 156,00</w:t>
            </w:r>
          </w:p>
        </w:tc>
        <w:tc>
          <w:tcPr>
            <w:tcW w:w="1287" w:type="dxa"/>
            <w:vAlign w:val="center"/>
          </w:tcPr>
          <w:p w14:paraId="3EAA09A3" w14:textId="3736DCCF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12 078,00</w:t>
            </w:r>
          </w:p>
        </w:tc>
        <w:tc>
          <w:tcPr>
            <w:tcW w:w="1549" w:type="dxa"/>
            <w:vAlign w:val="center"/>
          </w:tcPr>
          <w:p w14:paraId="1C407A4C" w14:textId="4EC1B023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12 078,00</w:t>
            </w:r>
          </w:p>
        </w:tc>
      </w:tr>
      <w:tr w:rsidR="00A23ED3" w14:paraId="78680468" w14:textId="77777777" w:rsidTr="00A23ED3">
        <w:tc>
          <w:tcPr>
            <w:tcW w:w="479" w:type="dxa"/>
          </w:tcPr>
          <w:p w14:paraId="014B0FA9" w14:textId="7FC86E7E" w:rsidR="00A23ED3" w:rsidRDefault="00A23ED3" w:rsidP="00A23ED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351" w:type="dxa"/>
          </w:tcPr>
          <w:p w14:paraId="37A4711B" w14:textId="0C2EB357" w:rsidR="00A23ED3" w:rsidRDefault="00A23ED3" w:rsidP="00A23ED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Підсилювач потужності 500 Вт з ІР мережевим адаптером Т-77500В</w:t>
            </w:r>
          </w:p>
        </w:tc>
        <w:tc>
          <w:tcPr>
            <w:tcW w:w="1432" w:type="dxa"/>
            <w:vAlign w:val="center"/>
          </w:tcPr>
          <w:p w14:paraId="3A93E0D1" w14:textId="7E822F7A" w:rsidR="00A23ED3" w:rsidRDefault="00A23ED3" w:rsidP="00A23ED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63" w:type="dxa"/>
            <w:vAlign w:val="center"/>
          </w:tcPr>
          <w:p w14:paraId="56248638" w14:textId="5F79B215" w:rsidR="00A23ED3" w:rsidRDefault="00A23ED3" w:rsidP="00A23ED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12" w:type="dxa"/>
            <w:vAlign w:val="center"/>
          </w:tcPr>
          <w:p w14:paraId="523DF972" w14:textId="5AB1AB1D" w:rsidR="00A23ED3" w:rsidRDefault="00A23ED3" w:rsidP="00A23ED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95 124,00</w:t>
            </w:r>
          </w:p>
        </w:tc>
        <w:tc>
          <w:tcPr>
            <w:tcW w:w="1287" w:type="dxa"/>
            <w:vAlign w:val="center"/>
          </w:tcPr>
          <w:p w14:paraId="2E9761DB" w14:textId="4921D93E" w:rsidR="00A23ED3" w:rsidRDefault="009A72EC" w:rsidP="00A23ED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49" w:type="dxa"/>
            <w:vAlign w:val="center"/>
          </w:tcPr>
          <w:p w14:paraId="0091E76E" w14:textId="7B74C120" w:rsidR="00A23ED3" w:rsidRDefault="009A72EC" w:rsidP="00A23ED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95 124,00</w:t>
            </w:r>
          </w:p>
        </w:tc>
      </w:tr>
    </w:tbl>
    <w:p w14:paraId="77CF8A26" w14:textId="77777777" w:rsidR="0038746C" w:rsidRDefault="0038746C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2C0E80FB" w14:textId="6FD832B5" w:rsidR="00481C4E" w:rsidRPr="00B73C6C" w:rsidRDefault="00B73C6C" w:rsidP="00231064">
      <w:pPr>
        <w:pStyle w:val="a3"/>
        <w:spacing w:line="360" w:lineRule="auto"/>
        <w:ind w:left="142"/>
        <w:jc w:val="both"/>
        <w:rPr>
          <w:b/>
          <w:bCs/>
        </w:rPr>
      </w:pPr>
      <w:r w:rsidRPr="00B73C6C">
        <w:rPr>
          <w:b/>
          <w:bCs/>
        </w:rPr>
        <w:t xml:space="preserve">Секретар міської ради </w:t>
      </w:r>
      <w:r>
        <w:rPr>
          <w:b/>
          <w:bCs/>
        </w:rPr>
        <w:t xml:space="preserve">                                                            </w:t>
      </w:r>
      <w:r w:rsidRPr="00B73C6C">
        <w:rPr>
          <w:b/>
          <w:bCs/>
        </w:rPr>
        <w:t>Ярослав ДЗИНДРА</w:t>
      </w:r>
    </w:p>
    <w:p w14:paraId="47CC645C" w14:textId="77777777" w:rsidR="00DC5959" w:rsidRDefault="00DC5959" w:rsidP="00DC5959">
      <w:pPr>
        <w:pStyle w:val="a3"/>
        <w:ind w:left="5760"/>
        <w:jc w:val="both"/>
        <w:rPr>
          <w:sz w:val="24"/>
          <w:szCs w:val="24"/>
        </w:rPr>
      </w:pPr>
    </w:p>
    <w:p w14:paraId="19187427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02C4F74D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6DE3CF77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6DBFA8C3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3CFCDBBF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14877F70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3E59944A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04EB59AC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34C1AC78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428DFCEE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48F0DEF8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538A418F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69DCF834" w14:textId="77777777" w:rsidR="00481C4E" w:rsidRDefault="00481C4E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4D299180" w14:textId="77777777" w:rsidR="00481C4E" w:rsidRDefault="00481C4E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0CDC49B0" w14:textId="77777777" w:rsidR="00481C4E" w:rsidRDefault="00481C4E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37B46279" w14:textId="41577AB2" w:rsidR="00481C4E" w:rsidRDefault="00481C4E" w:rsidP="00481C4E">
      <w:pPr>
        <w:pStyle w:val="a3"/>
        <w:ind w:left="4436"/>
        <w:rPr>
          <w:sz w:val="20"/>
        </w:rPr>
      </w:pPr>
    </w:p>
    <w:p w14:paraId="1E328FA8" w14:textId="77777777" w:rsidR="00481C4E" w:rsidRDefault="00481C4E" w:rsidP="00481C4E">
      <w:pPr>
        <w:pStyle w:val="a3"/>
        <w:spacing w:before="40"/>
      </w:pPr>
    </w:p>
    <w:p w14:paraId="28988352" w14:textId="77777777" w:rsidR="00231064" w:rsidRPr="00305F0A" w:rsidRDefault="00231064" w:rsidP="00231064">
      <w:pPr>
        <w:pStyle w:val="a3"/>
        <w:ind w:left="5760"/>
        <w:rPr>
          <w:bCs/>
          <w:lang w:val="ru-RU"/>
        </w:rPr>
      </w:pPr>
    </w:p>
    <w:sectPr w:rsidR="00231064" w:rsidRPr="00305F0A" w:rsidSect="00F11232">
      <w:type w:val="continuous"/>
      <w:pgSz w:w="11910" w:h="16840"/>
      <w:pgMar w:top="851" w:right="567" w:bottom="709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2D45"/>
    <w:multiLevelType w:val="multilevel"/>
    <w:tmpl w:val="098E2D45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600749"/>
    <w:multiLevelType w:val="hybridMultilevel"/>
    <w:tmpl w:val="66F06120"/>
    <w:lvl w:ilvl="0" w:tplc="A628EF3E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DDA3966">
      <w:numFmt w:val="bullet"/>
      <w:lvlText w:val="•"/>
      <w:lvlJc w:val="left"/>
      <w:pPr>
        <w:ind w:left="1118" w:hanging="567"/>
      </w:pPr>
      <w:rPr>
        <w:rFonts w:hint="default"/>
        <w:lang w:val="uk-UA" w:eastAsia="en-US" w:bidi="ar-SA"/>
      </w:rPr>
    </w:lvl>
    <w:lvl w:ilvl="2" w:tplc="8C8A2D52">
      <w:numFmt w:val="bullet"/>
      <w:lvlText w:val="•"/>
      <w:lvlJc w:val="left"/>
      <w:pPr>
        <w:ind w:left="2116" w:hanging="567"/>
      </w:pPr>
      <w:rPr>
        <w:rFonts w:hint="default"/>
        <w:lang w:val="uk-UA" w:eastAsia="en-US" w:bidi="ar-SA"/>
      </w:rPr>
    </w:lvl>
    <w:lvl w:ilvl="3" w:tplc="2D30051E">
      <w:numFmt w:val="bullet"/>
      <w:lvlText w:val="•"/>
      <w:lvlJc w:val="left"/>
      <w:pPr>
        <w:ind w:left="3115" w:hanging="567"/>
      </w:pPr>
      <w:rPr>
        <w:rFonts w:hint="default"/>
        <w:lang w:val="uk-UA" w:eastAsia="en-US" w:bidi="ar-SA"/>
      </w:rPr>
    </w:lvl>
    <w:lvl w:ilvl="4" w:tplc="A8F41E80">
      <w:numFmt w:val="bullet"/>
      <w:lvlText w:val="•"/>
      <w:lvlJc w:val="left"/>
      <w:pPr>
        <w:ind w:left="4113" w:hanging="567"/>
      </w:pPr>
      <w:rPr>
        <w:rFonts w:hint="default"/>
        <w:lang w:val="uk-UA" w:eastAsia="en-US" w:bidi="ar-SA"/>
      </w:rPr>
    </w:lvl>
    <w:lvl w:ilvl="5" w:tplc="64BAC41A">
      <w:numFmt w:val="bullet"/>
      <w:lvlText w:val="•"/>
      <w:lvlJc w:val="left"/>
      <w:pPr>
        <w:ind w:left="5112" w:hanging="567"/>
      </w:pPr>
      <w:rPr>
        <w:rFonts w:hint="default"/>
        <w:lang w:val="uk-UA" w:eastAsia="en-US" w:bidi="ar-SA"/>
      </w:rPr>
    </w:lvl>
    <w:lvl w:ilvl="6" w:tplc="90C44EC8">
      <w:numFmt w:val="bullet"/>
      <w:lvlText w:val="•"/>
      <w:lvlJc w:val="left"/>
      <w:pPr>
        <w:ind w:left="6110" w:hanging="567"/>
      </w:pPr>
      <w:rPr>
        <w:rFonts w:hint="default"/>
        <w:lang w:val="uk-UA" w:eastAsia="en-US" w:bidi="ar-SA"/>
      </w:rPr>
    </w:lvl>
    <w:lvl w:ilvl="7" w:tplc="A200434A">
      <w:numFmt w:val="bullet"/>
      <w:lvlText w:val="•"/>
      <w:lvlJc w:val="left"/>
      <w:pPr>
        <w:ind w:left="7108" w:hanging="567"/>
      </w:pPr>
      <w:rPr>
        <w:rFonts w:hint="default"/>
        <w:lang w:val="uk-UA" w:eastAsia="en-US" w:bidi="ar-SA"/>
      </w:rPr>
    </w:lvl>
    <w:lvl w:ilvl="8" w:tplc="CF020646">
      <w:numFmt w:val="bullet"/>
      <w:lvlText w:val="•"/>
      <w:lvlJc w:val="left"/>
      <w:pPr>
        <w:ind w:left="8107" w:hanging="567"/>
      </w:pPr>
      <w:rPr>
        <w:rFonts w:hint="default"/>
        <w:lang w:val="uk-UA" w:eastAsia="en-US" w:bidi="ar-SA"/>
      </w:rPr>
    </w:lvl>
  </w:abstractNum>
  <w:abstractNum w:abstractNumId="2" w15:restartNumberingAfterBreak="0">
    <w:nsid w:val="1D6853B7"/>
    <w:multiLevelType w:val="hybridMultilevel"/>
    <w:tmpl w:val="D1621760"/>
    <w:lvl w:ilvl="0" w:tplc="C75A7C6C">
      <w:start w:val="1"/>
      <w:numFmt w:val="decimal"/>
      <w:suff w:val="space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C703FC"/>
    <w:multiLevelType w:val="hybridMultilevel"/>
    <w:tmpl w:val="4D08B59C"/>
    <w:lvl w:ilvl="0" w:tplc="B57E120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8A0634F"/>
    <w:multiLevelType w:val="hybridMultilevel"/>
    <w:tmpl w:val="237CC92A"/>
    <w:lvl w:ilvl="0" w:tplc="CCF8BD8E">
      <w:start w:val="1"/>
      <w:numFmt w:val="decimal"/>
      <w:lvlText w:val="%1."/>
      <w:lvlJc w:val="left"/>
      <w:pPr>
        <w:ind w:left="14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7A6E8F0">
      <w:numFmt w:val="bullet"/>
      <w:lvlText w:val="•"/>
      <w:lvlJc w:val="left"/>
      <w:pPr>
        <w:ind w:left="1118" w:hanging="298"/>
      </w:pPr>
      <w:rPr>
        <w:rFonts w:hint="default"/>
        <w:lang w:val="uk-UA" w:eastAsia="en-US" w:bidi="ar-SA"/>
      </w:rPr>
    </w:lvl>
    <w:lvl w:ilvl="2" w:tplc="F28A43A2">
      <w:numFmt w:val="bullet"/>
      <w:lvlText w:val="•"/>
      <w:lvlJc w:val="left"/>
      <w:pPr>
        <w:ind w:left="2096" w:hanging="298"/>
      </w:pPr>
      <w:rPr>
        <w:rFonts w:hint="default"/>
        <w:lang w:val="uk-UA" w:eastAsia="en-US" w:bidi="ar-SA"/>
      </w:rPr>
    </w:lvl>
    <w:lvl w:ilvl="3" w:tplc="FF503E32">
      <w:numFmt w:val="bullet"/>
      <w:lvlText w:val="•"/>
      <w:lvlJc w:val="left"/>
      <w:pPr>
        <w:ind w:left="3074" w:hanging="298"/>
      </w:pPr>
      <w:rPr>
        <w:rFonts w:hint="default"/>
        <w:lang w:val="uk-UA" w:eastAsia="en-US" w:bidi="ar-SA"/>
      </w:rPr>
    </w:lvl>
    <w:lvl w:ilvl="4" w:tplc="73B0C404">
      <w:numFmt w:val="bullet"/>
      <w:lvlText w:val="•"/>
      <w:lvlJc w:val="left"/>
      <w:pPr>
        <w:ind w:left="4052" w:hanging="298"/>
      </w:pPr>
      <w:rPr>
        <w:rFonts w:hint="default"/>
        <w:lang w:val="uk-UA" w:eastAsia="en-US" w:bidi="ar-SA"/>
      </w:rPr>
    </w:lvl>
    <w:lvl w:ilvl="5" w:tplc="885253D2">
      <w:numFmt w:val="bullet"/>
      <w:lvlText w:val="•"/>
      <w:lvlJc w:val="left"/>
      <w:pPr>
        <w:ind w:left="5030" w:hanging="298"/>
      </w:pPr>
      <w:rPr>
        <w:rFonts w:hint="default"/>
        <w:lang w:val="uk-UA" w:eastAsia="en-US" w:bidi="ar-SA"/>
      </w:rPr>
    </w:lvl>
    <w:lvl w:ilvl="6" w:tplc="182CA1B8">
      <w:numFmt w:val="bullet"/>
      <w:lvlText w:val="•"/>
      <w:lvlJc w:val="left"/>
      <w:pPr>
        <w:ind w:left="6008" w:hanging="298"/>
      </w:pPr>
      <w:rPr>
        <w:rFonts w:hint="default"/>
        <w:lang w:val="uk-UA" w:eastAsia="en-US" w:bidi="ar-SA"/>
      </w:rPr>
    </w:lvl>
    <w:lvl w:ilvl="7" w:tplc="A0B603D4">
      <w:numFmt w:val="bullet"/>
      <w:lvlText w:val="•"/>
      <w:lvlJc w:val="left"/>
      <w:pPr>
        <w:ind w:left="6986" w:hanging="298"/>
      </w:pPr>
      <w:rPr>
        <w:rFonts w:hint="default"/>
        <w:lang w:val="uk-UA" w:eastAsia="en-US" w:bidi="ar-SA"/>
      </w:rPr>
    </w:lvl>
    <w:lvl w:ilvl="8" w:tplc="32381A0A">
      <w:numFmt w:val="bullet"/>
      <w:lvlText w:val="•"/>
      <w:lvlJc w:val="left"/>
      <w:pPr>
        <w:ind w:left="7964" w:hanging="298"/>
      </w:pPr>
      <w:rPr>
        <w:rFonts w:hint="default"/>
        <w:lang w:val="uk-UA" w:eastAsia="en-US" w:bidi="ar-SA"/>
      </w:rPr>
    </w:lvl>
  </w:abstractNum>
  <w:num w:numId="1" w16cid:durableId="862325372">
    <w:abstractNumId w:val="4"/>
  </w:num>
  <w:num w:numId="2" w16cid:durableId="952517014">
    <w:abstractNumId w:val="0"/>
  </w:num>
  <w:num w:numId="3" w16cid:durableId="1046833741">
    <w:abstractNumId w:val="3"/>
  </w:num>
  <w:num w:numId="4" w16cid:durableId="1132747152">
    <w:abstractNumId w:val="1"/>
  </w:num>
  <w:num w:numId="5" w16cid:durableId="546910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70"/>
    <w:rsid w:val="000612AA"/>
    <w:rsid w:val="000A1EEB"/>
    <w:rsid w:val="0013682D"/>
    <w:rsid w:val="00160C60"/>
    <w:rsid w:val="001E10ED"/>
    <w:rsid w:val="001E62D2"/>
    <w:rsid w:val="002223EB"/>
    <w:rsid w:val="00230DBF"/>
    <w:rsid w:val="00231064"/>
    <w:rsid w:val="00272403"/>
    <w:rsid w:val="00282F6E"/>
    <w:rsid w:val="002B3B2D"/>
    <w:rsid w:val="002C5772"/>
    <w:rsid w:val="00305F0A"/>
    <w:rsid w:val="0038746C"/>
    <w:rsid w:val="003A1370"/>
    <w:rsid w:val="00451D87"/>
    <w:rsid w:val="0046720B"/>
    <w:rsid w:val="00481C4E"/>
    <w:rsid w:val="004840A1"/>
    <w:rsid w:val="004B52E5"/>
    <w:rsid w:val="004C417B"/>
    <w:rsid w:val="004C6219"/>
    <w:rsid w:val="00513B82"/>
    <w:rsid w:val="00537D6B"/>
    <w:rsid w:val="00566475"/>
    <w:rsid w:val="005B770F"/>
    <w:rsid w:val="005C5BFD"/>
    <w:rsid w:val="005F7359"/>
    <w:rsid w:val="0062265B"/>
    <w:rsid w:val="0062724B"/>
    <w:rsid w:val="006468C7"/>
    <w:rsid w:val="006705A9"/>
    <w:rsid w:val="006B1BDF"/>
    <w:rsid w:val="006C6BE0"/>
    <w:rsid w:val="006D5232"/>
    <w:rsid w:val="0070755F"/>
    <w:rsid w:val="00722430"/>
    <w:rsid w:val="00751AF5"/>
    <w:rsid w:val="00777CB3"/>
    <w:rsid w:val="00793A2B"/>
    <w:rsid w:val="00793D22"/>
    <w:rsid w:val="007E3099"/>
    <w:rsid w:val="0082062D"/>
    <w:rsid w:val="00845ACC"/>
    <w:rsid w:val="008A2D41"/>
    <w:rsid w:val="008D6994"/>
    <w:rsid w:val="008E3AB3"/>
    <w:rsid w:val="009153B0"/>
    <w:rsid w:val="00934E7F"/>
    <w:rsid w:val="0093605B"/>
    <w:rsid w:val="00950830"/>
    <w:rsid w:val="009741CD"/>
    <w:rsid w:val="00977553"/>
    <w:rsid w:val="009A2249"/>
    <w:rsid w:val="009A72EC"/>
    <w:rsid w:val="009E171B"/>
    <w:rsid w:val="009F062A"/>
    <w:rsid w:val="00A10A86"/>
    <w:rsid w:val="00A23ED3"/>
    <w:rsid w:val="00A7016A"/>
    <w:rsid w:val="00AC37CD"/>
    <w:rsid w:val="00AE2C2B"/>
    <w:rsid w:val="00B618B7"/>
    <w:rsid w:val="00B63BE3"/>
    <w:rsid w:val="00B73C6C"/>
    <w:rsid w:val="00B85690"/>
    <w:rsid w:val="00BA5EF8"/>
    <w:rsid w:val="00BA683D"/>
    <w:rsid w:val="00BC073F"/>
    <w:rsid w:val="00BE40BC"/>
    <w:rsid w:val="00C3172E"/>
    <w:rsid w:val="00C65004"/>
    <w:rsid w:val="00C901E4"/>
    <w:rsid w:val="00CD0282"/>
    <w:rsid w:val="00D052D8"/>
    <w:rsid w:val="00D14E19"/>
    <w:rsid w:val="00D228BA"/>
    <w:rsid w:val="00D35112"/>
    <w:rsid w:val="00D4015C"/>
    <w:rsid w:val="00D64D62"/>
    <w:rsid w:val="00D92047"/>
    <w:rsid w:val="00DB0BCE"/>
    <w:rsid w:val="00DC5959"/>
    <w:rsid w:val="00E22F8B"/>
    <w:rsid w:val="00E42690"/>
    <w:rsid w:val="00E644C6"/>
    <w:rsid w:val="00E81954"/>
    <w:rsid w:val="00E91B59"/>
    <w:rsid w:val="00EA382A"/>
    <w:rsid w:val="00F11232"/>
    <w:rsid w:val="00F157F8"/>
    <w:rsid w:val="00F620E1"/>
    <w:rsid w:val="00FF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C6CC"/>
  <w15:docId w15:val="{A9FE2AA3-7682-4461-89B3-24E1F8B4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40" w:right="139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23106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8E3AB3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a6">
    <w:name w:val="Balloon Text"/>
    <w:basedOn w:val="a"/>
    <w:link w:val="a7"/>
    <w:uiPriority w:val="99"/>
    <w:semiHidden/>
    <w:unhideWhenUsed/>
    <w:rsid w:val="00B85690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85690"/>
    <w:rPr>
      <w:rFonts w:ascii="Segoe UI" w:eastAsia="Times New Roman" w:hAnsi="Segoe UI" w:cs="Segoe UI"/>
      <w:sz w:val="18"/>
      <w:szCs w:val="18"/>
      <w:lang w:val="uk-UA"/>
    </w:rPr>
  </w:style>
  <w:style w:type="paragraph" w:styleId="a8">
    <w:name w:val="No Spacing"/>
    <w:uiPriority w:val="1"/>
    <w:qFormat/>
    <w:rsid w:val="000612AA"/>
    <w:pPr>
      <w:widowControl/>
      <w:autoSpaceDE/>
      <w:autoSpaceDN/>
      <w:jc w:val="both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table" w:styleId="a9">
    <w:name w:val="Table Grid"/>
    <w:basedOn w:val="a1"/>
    <w:uiPriority w:val="39"/>
    <w:rsid w:val="00B73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239</Words>
  <Characters>1209</Characters>
  <Application>Microsoft Office Word</Application>
  <DocSecurity>0</DocSecurity>
  <Lines>201</Lines>
  <Paragraphs>131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Ярослав Дзиндра</cp:lastModifiedBy>
  <cp:revision>50</cp:revision>
  <cp:lastPrinted>2026-06-29T05:44:00Z</cp:lastPrinted>
  <dcterms:created xsi:type="dcterms:W3CDTF">2026-03-16T09:24:00Z</dcterms:created>
  <dcterms:modified xsi:type="dcterms:W3CDTF">2026-07-30T06:33:00Z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2025-05-08T00:00:00Z</vt:filetime>
  </property>
  <property fmtid="{D5CDD505-2E9C-101B-9397-08002B2CF9AE}" pid="4" name="Producer">
    <vt:lpwstr>3-Heights(TM) PDF Security Shell 4.8.25.2 (http://www.pdf-tools.com)</vt:lpwstr>
  </property>
</Properties>
</file>