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93A" w:rsidRPr="00C3393A" w:rsidRDefault="00C3393A" w:rsidP="00C3393A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position w:val="0"/>
          <w:sz w:val="28"/>
          <w:szCs w:val="28"/>
          <w:lang w:val="uk-UA" w:eastAsia="uk-UA"/>
        </w:rPr>
      </w:pPr>
      <w:r w:rsidRPr="00C3393A">
        <w:rPr>
          <w:noProof/>
          <w:position w:val="0"/>
          <w:lang w:val="uk-UA" w:eastAsia="uk-UA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2634615</wp:posOffset>
            </wp:positionH>
            <wp:positionV relativeFrom="paragraph">
              <wp:posOffset>0</wp:posOffset>
            </wp:positionV>
            <wp:extent cx="573405" cy="803910"/>
            <wp:effectExtent l="0" t="0" r="0" b="0"/>
            <wp:wrapTopAndBottom/>
            <wp:docPr id="1615765370" name="Рисунок 1" descr="Зображення, що містить символ, логотип, емблема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765370" name="Рисунок 1" descr="Зображення, що містить символ, логотип, емблема&#10;&#10;Вміст на основі ШІ може бути неправильним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2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8039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3393A">
        <w:rPr>
          <w:position w:val="0"/>
          <w:lang w:val="uk-UA"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3393A">
        <w:rPr>
          <w:rFonts w:eastAsia="Batang"/>
          <w:b/>
          <w:bCs/>
          <w:position w:val="0"/>
          <w:sz w:val="28"/>
          <w:szCs w:val="28"/>
          <w:lang w:val="uk-UA" w:eastAsia="uk-UA"/>
        </w:rPr>
        <w:t>ЧОРТКІВСЬКА  МІСЬКА  РАДА</w:t>
      </w:r>
    </w:p>
    <w:p w:rsidR="00C3393A" w:rsidRPr="00C3393A" w:rsidRDefault="00C3393A" w:rsidP="00C3393A">
      <w:pPr>
        <w:tabs>
          <w:tab w:val="left" w:pos="4820"/>
        </w:tabs>
        <w:suppressAutoHyphens w:val="0"/>
        <w:spacing w:line="240" w:lineRule="auto"/>
        <w:ind w:leftChars="0" w:left="0" w:right="-5" w:firstLineChars="0" w:firstLine="0"/>
        <w:jc w:val="center"/>
        <w:textDirection w:val="lrTb"/>
        <w:textAlignment w:val="auto"/>
        <w:outlineLvl w:val="9"/>
        <w:rPr>
          <w:rFonts w:eastAsia="Calibri"/>
          <w:position w:val="0"/>
          <w:sz w:val="28"/>
          <w:szCs w:val="28"/>
          <w:lang w:val="uk-UA" w:eastAsia="en-US"/>
        </w:rPr>
      </w:pPr>
      <w:r w:rsidRPr="00C3393A">
        <w:rPr>
          <w:rFonts w:eastAsia="Calibri"/>
          <w:b/>
          <w:position w:val="0"/>
          <w:sz w:val="28"/>
          <w:szCs w:val="28"/>
          <w:lang w:val="uk-UA" w:eastAsia="en-US"/>
        </w:rPr>
        <w:t>___________СЕСІЯ ВОСЬМОГО СКЛИКАННЯ</w:t>
      </w:r>
    </w:p>
    <w:p w:rsidR="00C3393A" w:rsidRDefault="00C3393A" w:rsidP="00C3393A">
      <w:pPr>
        <w:spacing w:line="240" w:lineRule="auto"/>
        <w:ind w:leftChars="0" w:left="0" w:right="-5" w:firstLineChars="0" w:firstLine="0"/>
        <w:textDirection w:val="lrTb"/>
        <w:textAlignment w:val="auto"/>
        <w:outlineLvl w:val="9"/>
        <w:rPr>
          <w:b/>
          <w:position w:val="0"/>
          <w:sz w:val="28"/>
          <w:szCs w:val="28"/>
          <w:lang w:val="uk-UA" w:eastAsia="zh-CN"/>
        </w:rPr>
      </w:pPr>
    </w:p>
    <w:p w:rsidR="007508E9" w:rsidRPr="007508E9" w:rsidRDefault="007508E9" w:rsidP="00C3393A">
      <w:pPr>
        <w:spacing w:line="240" w:lineRule="auto"/>
        <w:ind w:leftChars="0" w:left="0" w:right="-5" w:firstLineChars="0" w:firstLine="0"/>
        <w:textDirection w:val="lrTb"/>
        <w:textAlignment w:val="auto"/>
        <w:outlineLvl w:val="9"/>
        <w:rPr>
          <w:b/>
          <w:position w:val="0"/>
          <w:sz w:val="28"/>
          <w:szCs w:val="28"/>
          <w:lang w:val="uk-UA" w:eastAsia="zh-CN"/>
        </w:rPr>
      </w:pPr>
    </w:p>
    <w:p w:rsidR="00C3393A" w:rsidRPr="00C3393A" w:rsidRDefault="00C3393A" w:rsidP="00C3393A">
      <w:pPr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bCs/>
          <w:i/>
          <w:iCs/>
          <w:position w:val="0"/>
          <w:sz w:val="28"/>
          <w:szCs w:val="28"/>
          <w:lang w:val="uk-UA" w:eastAsia="zh-CN"/>
        </w:rPr>
      </w:pPr>
      <w:r w:rsidRPr="00C3393A">
        <w:rPr>
          <w:b/>
          <w:bCs/>
          <w:iCs/>
          <w:position w:val="0"/>
          <w:sz w:val="28"/>
          <w:szCs w:val="28"/>
          <w:lang w:val="uk-UA" w:eastAsia="zh-CN"/>
        </w:rPr>
        <w:t>РІШЕННЯ  ПРОЄКТ</w:t>
      </w:r>
    </w:p>
    <w:p w:rsidR="00C3393A" w:rsidRDefault="00C3393A" w:rsidP="00C3393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b/>
          <w:bCs/>
          <w:iCs/>
          <w:position w:val="0"/>
          <w:sz w:val="28"/>
          <w:szCs w:val="28"/>
          <w:lang w:val="uk-UA" w:eastAsia="zh-CN"/>
        </w:rPr>
      </w:pPr>
    </w:p>
    <w:p w:rsidR="007508E9" w:rsidRPr="00C3393A" w:rsidRDefault="007508E9" w:rsidP="00C3393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b/>
          <w:bCs/>
          <w:iCs/>
          <w:position w:val="0"/>
          <w:sz w:val="28"/>
          <w:szCs w:val="28"/>
          <w:lang w:val="uk-UA" w:eastAsia="zh-CN"/>
        </w:rPr>
      </w:pPr>
    </w:p>
    <w:p w:rsidR="00C3393A" w:rsidRPr="00C3393A" w:rsidRDefault="00C3393A" w:rsidP="00C3393A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b/>
          <w:bCs/>
          <w:iCs/>
          <w:position w:val="0"/>
          <w:sz w:val="28"/>
          <w:szCs w:val="28"/>
          <w:lang w:val="uk-UA" w:eastAsia="zh-CN"/>
        </w:rPr>
      </w:pPr>
      <w:r w:rsidRPr="00C3393A">
        <w:rPr>
          <w:b/>
          <w:bCs/>
          <w:iCs/>
          <w:position w:val="0"/>
          <w:sz w:val="28"/>
          <w:szCs w:val="28"/>
          <w:lang w:val="uk-UA" w:eastAsia="zh-CN"/>
        </w:rPr>
        <w:t xml:space="preserve">___ </w:t>
      </w:r>
      <w:r w:rsidR="009E68B4">
        <w:rPr>
          <w:b/>
          <w:bCs/>
          <w:iCs/>
          <w:position w:val="0"/>
          <w:sz w:val="28"/>
          <w:szCs w:val="28"/>
          <w:lang w:val="uk-UA" w:eastAsia="zh-CN"/>
        </w:rPr>
        <w:t xml:space="preserve">серпня </w:t>
      </w:r>
      <w:r w:rsidRPr="00C3393A">
        <w:rPr>
          <w:b/>
          <w:bCs/>
          <w:iCs/>
          <w:position w:val="0"/>
          <w:sz w:val="28"/>
          <w:szCs w:val="28"/>
          <w:lang w:val="uk-UA" w:eastAsia="zh-CN"/>
        </w:rPr>
        <w:t>202</w:t>
      </w:r>
      <w:r w:rsidR="009E68B4">
        <w:rPr>
          <w:b/>
          <w:bCs/>
          <w:iCs/>
          <w:position w:val="0"/>
          <w:sz w:val="28"/>
          <w:szCs w:val="28"/>
          <w:lang w:val="uk-UA" w:eastAsia="zh-CN"/>
        </w:rPr>
        <w:t>6</w:t>
      </w:r>
      <w:r w:rsidRPr="00C3393A">
        <w:rPr>
          <w:b/>
          <w:bCs/>
          <w:iCs/>
          <w:position w:val="0"/>
          <w:sz w:val="28"/>
          <w:szCs w:val="28"/>
          <w:lang w:val="uk-UA" w:eastAsia="zh-CN"/>
        </w:rPr>
        <w:t xml:space="preserve"> року                                                                        № </w:t>
      </w:r>
    </w:p>
    <w:p w:rsidR="00C3393A" w:rsidRDefault="00C3393A" w:rsidP="00C3393A">
      <w:pPr>
        <w:spacing w:line="200" w:lineRule="atLeast"/>
        <w:ind w:leftChars="0" w:left="0" w:firstLineChars="0" w:firstLine="0"/>
        <w:textDirection w:val="lrTb"/>
        <w:textAlignment w:val="auto"/>
        <w:outlineLvl w:val="9"/>
        <w:rPr>
          <w:b/>
          <w:bCs/>
          <w:iCs/>
          <w:position w:val="0"/>
          <w:sz w:val="28"/>
          <w:szCs w:val="28"/>
          <w:lang w:val="uk-UA" w:eastAsia="ar-SA"/>
        </w:rPr>
      </w:pPr>
      <w:r w:rsidRPr="00C3393A">
        <w:rPr>
          <w:b/>
          <w:bCs/>
          <w:iCs/>
          <w:position w:val="0"/>
          <w:sz w:val="28"/>
          <w:szCs w:val="28"/>
          <w:lang w:val="uk-UA" w:eastAsia="ar-SA"/>
        </w:rPr>
        <w:t>м. Чортків</w:t>
      </w:r>
    </w:p>
    <w:p w:rsidR="007508E9" w:rsidRPr="00C3393A" w:rsidRDefault="007508E9" w:rsidP="00C3393A">
      <w:pPr>
        <w:spacing w:line="200" w:lineRule="atLeast"/>
        <w:ind w:leftChars="0" w:left="0" w:firstLineChars="0" w:firstLine="0"/>
        <w:textDirection w:val="lrTb"/>
        <w:textAlignment w:val="auto"/>
        <w:outlineLvl w:val="9"/>
        <w:rPr>
          <w:b/>
          <w:bCs/>
          <w:position w:val="0"/>
          <w:sz w:val="28"/>
          <w:szCs w:val="28"/>
          <w:lang w:val="uk-UA" w:eastAsia="ar-SA"/>
        </w:rPr>
      </w:pPr>
    </w:p>
    <w:p w:rsidR="00C3393A" w:rsidRDefault="00C3393A" w:rsidP="000976C0">
      <w:pPr>
        <w:suppressAutoHyphens w:val="0"/>
        <w:ind w:leftChars="0" w:left="0" w:firstLineChars="0" w:firstLine="0"/>
        <w:jc w:val="both"/>
        <w:textDirection w:val="lrTb"/>
        <w:textAlignment w:val="auto"/>
        <w:outlineLvl w:val="9"/>
        <w:rPr>
          <w:b/>
          <w:bCs/>
          <w:position w:val="0"/>
          <w:sz w:val="28"/>
          <w:szCs w:val="28"/>
          <w:lang w:val="uk-UA"/>
        </w:rPr>
      </w:pPr>
    </w:p>
    <w:p w:rsidR="007508E9" w:rsidRDefault="005B35E1" w:rsidP="009E68B4">
      <w:pPr>
        <w:ind w:left="1" w:hanging="3"/>
        <w:jc w:val="both"/>
        <w:rPr>
          <w:rFonts w:eastAsia="Calibri"/>
          <w:b/>
          <w:sz w:val="28"/>
          <w:szCs w:val="28"/>
          <w:lang w:val="uk-UA" w:eastAsia="en-US"/>
        </w:rPr>
      </w:pPr>
      <w:r w:rsidRPr="006107CB">
        <w:rPr>
          <w:b/>
          <w:bCs/>
          <w:position w:val="0"/>
          <w:sz w:val="28"/>
          <w:szCs w:val="28"/>
          <w:lang w:val="uk-UA"/>
        </w:rPr>
        <w:t xml:space="preserve">Про </w:t>
      </w:r>
      <w:bookmarkStart w:id="0" w:name="_Hlk150343827"/>
      <w:bookmarkStart w:id="1" w:name="_Hlk179794376"/>
      <w:r w:rsidR="00C3393A">
        <w:rPr>
          <w:b/>
          <w:bCs/>
          <w:position w:val="0"/>
          <w:sz w:val="28"/>
          <w:szCs w:val="28"/>
          <w:lang w:val="uk-UA"/>
        </w:rPr>
        <w:t xml:space="preserve"> </w:t>
      </w:r>
      <w:bookmarkStart w:id="2" w:name="_Hlk208490721"/>
      <w:r w:rsidR="00C3393A">
        <w:rPr>
          <w:b/>
          <w:bCs/>
          <w:position w:val="0"/>
          <w:sz w:val="28"/>
          <w:szCs w:val="28"/>
          <w:lang w:val="uk-UA"/>
        </w:rPr>
        <w:t>затвердження</w:t>
      </w:r>
      <w:r w:rsidR="00794D01">
        <w:rPr>
          <w:b/>
          <w:bCs/>
          <w:position w:val="0"/>
          <w:sz w:val="28"/>
          <w:szCs w:val="28"/>
          <w:lang w:val="uk-UA"/>
        </w:rPr>
        <w:t xml:space="preserve"> </w:t>
      </w:r>
      <w:bookmarkStart w:id="3" w:name="_Hlk205446439"/>
      <w:r w:rsidR="009E68B4" w:rsidRPr="00D74B05">
        <w:rPr>
          <w:rFonts w:eastAsia="Calibri"/>
          <w:b/>
          <w:sz w:val="28"/>
          <w:szCs w:val="28"/>
          <w:lang w:eastAsia="en-US"/>
        </w:rPr>
        <w:t xml:space="preserve">Програми </w:t>
      </w:r>
      <w:bookmarkStart w:id="4" w:name="_Hlk150425364"/>
      <w:r w:rsidR="009E68B4" w:rsidRPr="00055DC4">
        <w:rPr>
          <w:rFonts w:eastAsia="Calibri"/>
          <w:b/>
          <w:sz w:val="28"/>
          <w:szCs w:val="28"/>
          <w:lang w:eastAsia="en-US"/>
        </w:rPr>
        <w:t>реформування</w:t>
      </w:r>
    </w:p>
    <w:p w:rsidR="007508E9" w:rsidRDefault="009E68B4" w:rsidP="009E68B4">
      <w:pPr>
        <w:ind w:left="1" w:hanging="3"/>
        <w:jc w:val="both"/>
        <w:rPr>
          <w:rFonts w:eastAsia="Calibri"/>
          <w:b/>
          <w:sz w:val="28"/>
          <w:szCs w:val="28"/>
          <w:lang w:val="uk-UA" w:eastAsia="en-US"/>
        </w:rPr>
      </w:pPr>
      <w:r w:rsidRPr="00055DC4">
        <w:rPr>
          <w:rFonts w:eastAsia="Calibri"/>
          <w:b/>
          <w:sz w:val="28"/>
          <w:szCs w:val="28"/>
          <w:lang w:eastAsia="en-US"/>
        </w:rPr>
        <w:t>системи шкільного харчування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055DC4">
        <w:rPr>
          <w:rFonts w:eastAsia="Calibri"/>
          <w:b/>
          <w:sz w:val="28"/>
          <w:szCs w:val="28"/>
          <w:lang w:eastAsia="en-US"/>
        </w:rPr>
        <w:t xml:space="preserve">в закладах </w:t>
      </w:r>
    </w:p>
    <w:p w:rsidR="007508E9" w:rsidRDefault="009E68B4" w:rsidP="009E68B4">
      <w:pPr>
        <w:ind w:left="1" w:hanging="3"/>
        <w:jc w:val="both"/>
        <w:rPr>
          <w:rFonts w:eastAsia="Calibri"/>
          <w:b/>
          <w:sz w:val="28"/>
          <w:szCs w:val="28"/>
          <w:lang w:val="uk-UA" w:eastAsia="en-US"/>
        </w:rPr>
      </w:pPr>
      <w:r w:rsidRPr="00055DC4">
        <w:rPr>
          <w:rFonts w:eastAsia="Calibri"/>
          <w:b/>
          <w:sz w:val="28"/>
          <w:szCs w:val="28"/>
          <w:lang w:eastAsia="en-US"/>
        </w:rPr>
        <w:t xml:space="preserve">загальної середньої освіти </w:t>
      </w:r>
      <w:r>
        <w:rPr>
          <w:rFonts w:eastAsia="Calibri"/>
          <w:b/>
          <w:sz w:val="28"/>
          <w:szCs w:val="28"/>
          <w:lang w:eastAsia="en-US"/>
        </w:rPr>
        <w:t xml:space="preserve">Чортківської міської </w:t>
      </w:r>
    </w:p>
    <w:p w:rsidR="009E68B4" w:rsidRDefault="009E68B4" w:rsidP="009E68B4">
      <w:pPr>
        <w:ind w:left="1" w:hanging="3"/>
        <w:jc w:val="both"/>
        <w:rPr>
          <w:rFonts w:eastAsia="Calibri"/>
          <w:b/>
          <w:sz w:val="28"/>
          <w:szCs w:val="28"/>
          <w:lang w:eastAsia="en-US"/>
        </w:rPr>
      </w:pPr>
      <w:proofErr w:type="gramStart"/>
      <w:r>
        <w:rPr>
          <w:rFonts w:eastAsia="Calibri"/>
          <w:b/>
          <w:sz w:val="28"/>
          <w:szCs w:val="28"/>
          <w:lang w:eastAsia="en-US"/>
        </w:rPr>
        <w:t>ради</w:t>
      </w:r>
      <w:proofErr w:type="gramEnd"/>
      <w:r>
        <w:rPr>
          <w:rFonts w:eastAsia="Calibri"/>
          <w:b/>
          <w:sz w:val="28"/>
          <w:szCs w:val="28"/>
          <w:lang w:eastAsia="en-US"/>
        </w:rPr>
        <w:t xml:space="preserve"> на 2027-2031</w:t>
      </w:r>
      <w:r w:rsidRPr="00055DC4">
        <w:rPr>
          <w:rFonts w:eastAsia="Calibri"/>
          <w:b/>
          <w:sz w:val="28"/>
          <w:szCs w:val="28"/>
          <w:lang w:eastAsia="en-US"/>
        </w:rPr>
        <w:t xml:space="preserve"> роки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bookmarkEnd w:id="4"/>
    </w:p>
    <w:p w:rsidR="009E68B4" w:rsidRPr="006A6563" w:rsidRDefault="009E68B4" w:rsidP="009E68B4">
      <w:pPr>
        <w:ind w:left="0" w:hanging="2"/>
        <w:jc w:val="both"/>
        <w:rPr>
          <w:i/>
          <w:iCs/>
        </w:rPr>
      </w:pPr>
    </w:p>
    <w:p w:rsidR="00C3393A" w:rsidRPr="00C3393A" w:rsidRDefault="009E68B4" w:rsidP="009E68B4">
      <w:pPr>
        <w:ind w:leftChars="0" w:left="1" w:firstLineChars="202" w:firstLine="566"/>
        <w:jc w:val="both"/>
        <w:rPr>
          <w:rFonts w:eastAsia="Andale Sans UI"/>
          <w:bCs/>
          <w:kern w:val="1"/>
          <w:position w:val="0"/>
          <w:sz w:val="28"/>
          <w:szCs w:val="28"/>
          <w:bdr w:val="none" w:sz="0" w:space="0" w:color="auto" w:frame="1"/>
          <w:lang w:val="uk-UA" w:eastAsia="zh-CN"/>
        </w:rPr>
      </w:pPr>
      <w:proofErr w:type="gramStart"/>
      <w:r w:rsidRPr="00CA2DA8">
        <w:rPr>
          <w:sz w:val="28"/>
          <w:szCs w:val="28"/>
          <w:lang w:eastAsia="en-US"/>
        </w:rPr>
        <w:t>З</w:t>
      </w:r>
      <w:proofErr w:type="gramEnd"/>
      <w:r w:rsidRPr="00CA2DA8">
        <w:rPr>
          <w:sz w:val="28"/>
          <w:szCs w:val="28"/>
          <w:lang w:eastAsia="en-US"/>
        </w:rPr>
        <w:t xml:space="preserve"> метою забезпечення права дітей на якісне, безпечне та збалансоване харчування, удосконалення системи організації харчування у закладах освіти Чортківської міської ради, створення належних умов для збереження здоров’я дітей та впровадження сучасних підходів до організації харчування, на виконання законів України «Про освіту», «Про повну загал</w:t>
      </w:r>
      <w:r>
        <w:rPr>
          <w:sz w:val="28"/>
          <w:szCs w:val="28"/>
          <w:lang w:eastAsia="en-US"/>
        </w:rPr>
        <w:t>ьну середню освіту», постанов</w:t>
      </w:r>
      <w:r>
        <w:rPr>
          <w:sz w:val="28"/>
          <w:szCs w:val="28"/>
          <w:lang w:val="uk-UA" w:eastAsia="en-US"/>
        </w:rPr>
        <w:t>и</w:t>
      </w:r>
      <w:r w:rsidRPr="00CA2DA8">
        <w:rPr>
          <w:sz w:val="28"/>
          <w:szCs w:val="28"/>
          <w:lang w:eastAsia="en-US"/>
        </w:rPr>
        <w:t xml:space="preserve"> Кабінету Міні</w:t>
      </w:r>
      <w:proofErr w:type="gramStart"/>
      <w:r w:rsidRPr="00CA2DA8">
        <w:rPr>
          <w:sz w:val="28"/>
          <w:szCs w:val="28"/>
          <w:lang w:eastAsia="en-US"/>
        </w:rPr>
        <w:t>стр</w:t>
      </w:r>
      <w:proofErr w:type="gramEnd"/>
      <w:r w:rsidRPr="00CA2DA8">
        <w:rPr>
          <w:sz w:val="28"/>
          <w:szCs w:val="28"/>
          <w:lang w:eastAsia="en-US"/>
        </w:rPr>
        <w:t>ів України від 24.03.2021 №305 «Про затвердження норм та Порядку організації харчування у закладах освіти та дитячих закладах оздоровлення та відпочинку»</w:t>
      </w:r>
      <w:bookmarkEnd w:id="0"/>
      <w:bookmarkEnd w:id="2"/>
      <w:r>
        <w:rPr>
          <w:sz w:val="28"/>
          <w:szCs w:val="28"/>
          <w:lang w:val="uk-UA" w:eastAsia="en-US"/>
        </w:rPr>
        <w:t>, враховуючи рішення виконавчого комітету Чортківської</w:t>
      </w:r>
      <w:bookmarkEnd w:id="1"/>
      <w:bookmarkEnd w:id="3"/>
      <w:r>
        <w:rPr>
          <w:sz w:val="28"/>
          <w:szCs w:val="28"/>
          <w:lang w:val="uk-UA" w:eastAsia="en-US"/>
        </w:rPr>
        <w:t xml:space="preserve"> міської ради </w:t>
      </w:r>
      <w:r w:rsidR="00C3393A" w:rsidRP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 xml:space="preserve">від </w:t>
      </w:r>
      <w:r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>___</w:t>
      </w:r>
      <w:r w:rsidR="00C3393A" w:rsidRP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 xml:space="preserve"> </w:t>
      </w:r>
      <w:r w:rsid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>серпня</w:t>
      </w:r>
      <w:r w:rsidR="00C3393A" w:rsidRP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 xml:space="preserve"> 202</w:t>
      </w:r>
      <w:r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>6 року</w:t>
      </w:r>
      <w:r w:rsidR="00C3393A" w:rsidRP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 xml:space="preserve"> №</w:t>
      </w:r>
      <w:r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>___</w:t>
      </w:r>
      <w:r w:rsidR="00C3393A" w:rsidRP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 xml:space="preserve">  «Про схвалення</w:t>
      </w:r>
      <w:r w:rsid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 xml:space="preserve"> проєкту</w:t>
      </w:r>
      <w:r w:rsidR="00C3393A" w:rsidRP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 xml:space="preserve">  </w:t>
      </w:r>
      <w:r w:rsidRPr="009E68B4">
        <w:rPr>
          <w:rFonts w:eastAsia="Calibri"/>
          <w:sz w:val="28"/>
          <w:szCs w:val="28"/>
          <w:lang w:eastAsia="en-US"/>
        </w:rPr>
        <w:t xml:space="preserve">Програми реформування системи шкільного харчування в </w:t>
      </w:r>
      <w:proofErr w:type="gramStart"/>
      <w:r w:rsidRPr="009E68B4">
        <w:rPr>
          <w:rFonts w:eastAsia="Calibri"/>
          <w:sz w:val="28"/>
          <w:szCs w:val="28"/>
          <w:lang w:eastAsia="en-US"/>
        </w:rPr>
        <w:t>закладах</w:t>
      </w:r>
      <w:proofErr w:type="gramEnd"/>
      <w:r w:rsidRPr="009E68B4">
        <w:rPr>
          <w:rFonts w:eastAsia="Calibri"/>
          <w:sz w:val="28"/>
          <w:szCs w:val="28"/>
          <w:lang w:eastAsia="en-US"/>
        </w:rPr>
        <w:t xml:space="preserve"> загальної середньої освіти Чортківської міської ради на 2027-2031 роки</w:t>
      </w:r>
      <w:r>
        <w:rPr>
          <w:rFonts w:eastAsia="Calibri"/>
          <w:sz w:val="28"/>
          <w:szCs w:val="28"/>
          <w:lang w:val="uk-UA" w:eastAsia="en-US"/>
        </w:rPr>
        <w:t>»</w:t>
      </w:r>
      <w:r w:rsidR="00C3393A" w:rsidRP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 xml:space="preserve">, </w:t>
      </w:r>
      <w:r w:rsidR="00C3393A" w:rsidRPr="009E68B4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 xml:space="preserve">керуючись </w:t>
      </w:r>
      <w:r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 xml:space="preserve">пунктом </w:t>
      </w:r>
      <w:r w:rsidR="00C3393A" w:rsidRPr="00C3393A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>22</w:t>
      </w:r>
      <w:r w:rsidRPr="009E68B4">
        <w:rPr>
          <w:sz w:val="28"/>
          <w:szCs w:val="28"/>
        </w:rPr>
        <w:t xml:space="preserve"> </w:t>
      </w:r>
      <w:r>
        <w:rPr>
          <w:sz w:val="28"/>
          <w:szCs w:val="28"/>
        </w:rPr>
        <w:t>частини першої статті 26, частиною першою статті 59 Закону України «Про місцеве самоврядування в Україні»,</w:t>
      </w:r>
      <w:r w:rsidR="00C3393A" w:rsidRPr="009E68B4">
        <w:rPr>
          <w:rFonts w:eastAsia="Andale Sans UI"/>
          <w:kern w:val="1"/>
          <w:position w:val="0"/>
          <w:sz w:val="28"/>
          <w:szCs w:val="28"/>
          <w:shd w:val="clear" w:color="auto" w:fill="FFFFFF"/>
          <w:lang w:val="uk-UA" w:eastAsia="zh-CN"/>
        </w:rPr>
        <w:t xml:space="preserve"> міська рада </w:t>
      </w:r>
    </w:p>
    <w:p w:rsidR="00C3393A" w:rsidRPr="009E68B4" w:rsidRDefault="00C3393A" w:rsidP="00C3393A">
      <w:pPr>
        <w:widowControl w:val="0"/>
        <w:shd w:val="clear" w:color="auto" w:fill="FFFFFF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eastAsia="Andale Sans UI"/>
          <w:bCs/>
          <w:kern w:val="1"/>
          <w:position w:val="0"/>
          <w:sz w:val="28"/>
          <w:szCs w:val="28"/>
          <w:bdr w:val="none" w:sz="0" w:space="0" w:color="auto" w:frame="1"/>
          <w:lang w:val="uk-UA" w:eastAsia="zh-CN"/>
        </w:rPr>
      </w:pPr>
    </w:p>
    <w:p w:rsidR="005B35E1" w:rsidRPr="006107CB" w:rsidRDefault="005B35E1" w:rsidP="00E27CCE">
      <w:pP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ВИРІШИ</w:t>
      </w:r>
      <w:r w:rsidR="005131C4">
        <w:rPr>
          <w:b/>
          <w:bCs/>
          <w:color w:val="000000"/>
          <w:sz w:val="28"/>
          <w:szCs w:val="28"/>
          <w:lang w:val="uk-UA"/>
        </w:rPr>
        <w:t>ЛА</w:t>
      </w:r>
      <w:r w:rsidRPr="00F80789">
        <w:rPr>
          <w:b/>
          <w:bCs/>
          <w:color w:val="000000"/>
          <w:sz w:val="28"/>
          <w:szCs w:val="28"/>
          <w:lang w:val="uk-UA"/>
        </w:rPr>
        <w:t>:</w:t>
      </w:r>
    </w:p>
    <w:p w:rsidR="005B35E1" w:rsidRPr="00F80789" w:rsidRDefault="005B35E1" w:rsidP="00E27CCE">
      <w:pP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:rsidR="00CB2796" w:rsidRDefault="00D945E9" w:rsidP="00D945E9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/>
        </w:rPr>
      </w:pPr>
      <w:r>
        <w:rPr>
          <w:position w:val="0"/>
          <w:sz w:val="28"/>
          <w:szCs w:val="28"/>
          <w:lang w:val="uk-UA"/>
        </w:rPr>
        <w:t xml:space="preserve">        1.</w:t>
      </w:r>
      <w:r w:rsidR="00C3393A">
        <w:rPr>
          <w:position w:val="0"/>
          <w:sz w:val="28"/>
          <w:szCs w:val="28"/>
          <w:lang w:val="uk-UA"/>
        </w:rPr>
        <w:t xml:space="preserve">Затвердити </w:t>
      </w:r>
      <w:r w:rsidR="00794D01">
        <w:rPr>
          <w:position w:val="0"/>
          <w:sz w:val="28"/>
          <w:szCs w:val="28"/>
          <w:lang w:val="uk-UA"/>
        </w:rPr>
        <w:t xml:space="preserve"> </w:t>
      </w:r>
      <w:r w:rsidR="009E68B4">
        <w:rPr>
          <w:rFonts w:eastAsia="Calibri"/>
          <w:sz w:val="28"/>
          <w:szCs w:val="28"/>
          <w:lang w:val="uk-UA" w:eastAsia="en-US"/>
        </w:rPr>
        <w:t>Програму</w:t>
      </w:r>
      <w:r w:rsidR="009E68B4" w:rsidRPr="009E68B4">
        <w:rPr>
          <w:rFonts w:eastAsia="Calibri"/>
          <w:sz w:val="28"/>
          <w:szCs w:val="28"/>
          <w:lang w:val="uk-UA" w:eastAsia="en-US"/>
        </w:rPr>
        <w:t xml:space="preserve"> реформування системи шкільного харчування в закладах загальної середньої освіти Чортківської міської ради на 2027-2031 роки</w:t>
      </w:r>
      <w:r w:rsidR="009E68B4" w:rsidRPr="00EA315C">
        <w:rPr>
          <w:position w:val="0"/>
          <w:sz w:val="28"/>
          <w:szCs w:val="28"/>
          <w:lang w:val="uk-UA"/>
        </w:rPr>
        <w:t xml:space="preserve"> </w:t>
      </w:r>
      <w:r w:rsidR="00E27CCE">
        <w:rPr>
          <w:position w:val="0"/>
          <w:sz w:val="28"/>
          <w:szCs w:val="28"/>
          <w:lang w:val="uk-UA"/>
        </w:rPr>
        <w:t>(далі</w:t>
      </w:r>
      <w:r w:rsidR="009E68B4">
        <w:rPr>
          <w:position w:val="0"/>
          <w:sz w:val="28"/>
          <w:szCs w:val="28"/>
          <w:lang w:val="uk-UA"/>
        </w:rPr>
        <w:t xml:space="preserve"> </w:t>
      </w:r>
      <w:r w:rsidR="00794D01">
        <w:rPr>
          <w:position w:val="0"/>
          <w:sz w:val="28"/>
          <w:szCs w:val="28"/>
          <w:lang w:val="uk-UA"/>
        </w:rPr>
        <w:t>-  Програм</w:t>
      </w:r>
      <w:r w:rsidR="00C3393A">
        <w:rPr>
          <w:position w:val="0"/>
          <w:sz w:val="28"/>
          <w:szCs w:val="28"/>
          <w:lang w:val="uk-UA"/>
        </w:rPr>
        <w:t>а</w:t>
      </w:r>
      <w:r w:rsidR="00E27CCE">
        <w:rPr>
          <w:position w:val="0"/>
          <w:sz w:val="28"/>
          <w:szCs w:val="28"/>
          <w:lang w:val="uk-UA"/>
        </w:rPr>
        <w:t>)</w:t>
      </w:r>
      <w:r w:rsidR="005B35E1">
        <w:rPr>
          <w:position w:val="0"/>
          <w:sz w:val="28"/>
          <w:szCs w:val="28"/>
          <w:lang w:val="uk-UA"/>
        </w:rPr>
        <w:t>, згідно додатку</w:t>
      </w:r>
      <w:r w:rsidR="00CB2796">
        <w:rPr>
          <w:position w:val="0"/>
          <w:sz w:val="28"/>
          <w:szCs w:val="28"/>
          <w:lang w:val="uk-UA"/>
        </w:rPr>
        <w:t>.</w:t>
      </w:r>
    </w:p>
    <w:p w:rsidR="00C3393A" w:rsidRDefault="00D945E9" w:rsidP="00C3393A">
      <w:pPr>
        <w:suppressAutoHyphens w:val="0"/>
        <w:spacing w:line="240" w:lineRule="auto"/>
        <w:ind w:leftChars="0" w:left="0" w:firstLineChars="0" w:firstLine="567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 w:eastAsia="zh-CN"/>
        </w:rPr>
      </w:pPr>
      <w:r>
        <w:rPr>
          <w:position w:val="0"/>
          <w:sz w:val="28"/>
          <w:szCs w:val="28"/>
          <w:lang w:val="uk-UA" w:eastAsia="uk-UA"/>
        </w:rPr>
        <w:t>2.</w:t>
      </w:r>
      <w:r w:rsidR="00C3393A" w:rsidRPr="00C3393A">
        <w:rPr>
          <w:position w:val="0"/>
          <w:sz w:val="28"/>
          <w:szCs w:val="28"/>
          <w:lang w:val="uk-UA" w:eastAsia="zh-CN"/>
        </w:rPr>
        <w:t>Фінансовому управлінню міської ради забезпечити фінансування Програми в межах коштів, передбачених бюджетом міської територіальної громади</w:t>
      </w:r>
      <w:r w:rsidR="00C3393A">
        <w:rPr>
          <w:position w:val="0"/>
          <w:sz w:val="28"/>
          <w:szCs w:val="28"/>
          <w:lang w:val="uk-UA" w:eastAsia="zh-CN"/>
        </w:rPr>
        <w:t>.</w:t>
      </w:r>
    </w:p>
    <w:p w:rsidR="005131C4" w:rsidRDefault="00C3393A" w:rsidP="009E68B4">
      <w:pPr>
        <w:suppressAutoHyphens w:val="0"/>
        <w:spacing w:line="240" w:lineRule="auto"/>
        <w:ind w:leftChars="0" w:left="0" w:firstLineChars="0" w:firstLine="567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 w:eastAsia="zh-CN"/>
        </w:rPr>
      </w:pPr>
      <w:r>
        <w:rPr>
          <w:position w:val="0"/>
          <w:sz w:val="28"/>
          <w:szCs w:val="28"/>
          <w:lang w:val="uk-UA" w:eastAsia="zh-CN"/>
        </w:rPr>
        <w:t xml:space="preserve">3. </w:t>
      </w:r>
      <w:r w:rsidRPr="00C3393A">
        <w:rPr>
          <w:position w:val="0"/>
          <w:sz w:val="28"/>
          <w:szCs w:val="28"/>
          <w:lang w:val="uk-UA" w:eastAsia="zh-CN"/>
        </w:rPr>
        <w:t xml:space="preserve">Копію рішення направити </w:t>
      </w:r>
      <w:r>
        <w:rPr>
          <w:position w:val="0"/>
          <w:sz w:val="28"/>
          <w:szCs w:val="28"/>
          <w:lang w:val="uk-UA" w:eastAsia="zh-CN"/>
        </w:rPr>
        <w:t xml:space="preserve">до </w:t>
      </w:r>
      <w:r w:rsidRPr="00C3393A">
        <w:rPr>
          <w:position w:val="0"/>
          <w:sz w:val="28"/>
          <w:szCs w:val="28"/>
          <w:lang w:val="uk-UA" w:eastAsia="zh-CN"/>
        </w:rPr>
        <w:t>фінансов</w:t>
      </w:r>
      <w:r>
        <w:rPr>
          <w:position w:val="0"/>
          <w:sz w:val="28"/>
          <w:szCs w:val="28"/>
          <w:lang w:val="uk-UA" w:eastAsia="zh-CN"/>
        </w:rPr>
        <w:t>ого</w:t>
      </w:r>
      <w:r w:rsidRPr="00C3393A">
        <w:rPr>
          <w:position w:val="0"/>
          <w:sz w:val="28"/>
          <w:szCs w:val="28"/>
          <w:lang w:val="uk-UA" w:eastAsia="zh-CN"/>
        </w:rPr>
        <w:t xml:space="preserve"> управління</w:t>
      </w:r>
      <w:r w:rsidR="009E68B4">
        <w:rPr>
          <w:position w:val="0"/>
          <w:sz w:val="28"/>
          <w:szCs w:val="28"/>
          <w:lang w:val="uk-UA" w:eastAsia="zh-CN"/>
        </w:rPr>
        <w:t>,</w:t>
      </w:r>
      <w:r w:rsidR="00913774">
        <w:rPr>
          <w:position w:val="0"/>
          <w:sz w:val="28"/>
          <w:szCs w:val="28"/>
          <w:lang w:val="uk-UA" w:eastAsia="zh-CN"/>
        </w:rPr>
        <w:t xml:space="preserve"> </w:t>
      </w:r>
      <w:r w:rsidRPr="00C3393A">
        <w:rPr>
          <w:position w:val="0"/>
          <w:sz w:val="28"/>
          <w:szCs w:val="28"/>
          <w:lang w:val="uk-UA" w:eastAsia="zh-CN"/>
        </w:rPr>
        <w:t>управління освіти, молоді та спорту Чортківської міської ради.</w:t>
      </w:r>
    </w:p>
    <w:p w:rsidR="007671EB" w:rsidRPr="007671EB" w:rsidRDefault="00C3393A" w:rsidP="007671EB">
      <w:pPr>
        <w:pStyle w:val="ad"/>
        <w:spacing w:line="240" w:lineRule="auto"/>
        <w:ind w:left="1" w:hanging="3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</w:t>
      </w:r>
      <w:r w:rsidR="007671EB">
        <w:rPr>
          <w:color w:val="000000"/>
          <w:sz w:val="28"/>
          <w:szCs w:val="28"/>
          <w:lang w:val="uk-UA"/>
        </w:rPr>
        <w:t xml:space="preserve"> </w:t>
      </w:r>
      <w:r w:rsidR="007671EB">
        <w:rPr>
          <w:sz w:val="28"/>
          <w:szCs w:val="28"/>
          <w:lang w:val="uk-UA"/>
        </w:rPr>
        <w:t>4</w:t>
      </w:r>
      <w:r w:rsidR="007671EB" w:rsidRPr="007671EB">
        <w:rPr>
          <w:sz w:val="28"/>
          <w:szCs w:val="28"/>
          <w:lang w:val="uk-UA"/>
        </w:rPr>
        <w:t>. Рішення оприлюднити на офіційному веб сайті Чортківської міської ради.</w:t>
      </w:r>
    </w:p>
    <w:p w:rsidR="007671EB" w:rsidRPr="005A7D5C" w:rsidRDefault="007671EB" w:rsidP="007671EB">
      <w:pPr>
        <w:pStyle w:val="1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5. </w:t>
      </w:r>
      <w:r w:rsidRPr="00E47083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 </w:t>
      </w:r>
      <w:r w:rsidRPr="007671EB">
        <w:rPr>
          <w:rStyle w:val="af2"/>
          <w:rFonts w:ascii="Times New Roman" w:hAnsi="Times New Roman" w:cs="Times New Roman"/>
          <w:b w:val="0"/>
          <w:sz w:val="28"/>
          <w:szCs w:val="28"/>
          <w:lang w:val="uk-UA"/>
        </w:rPr>
        <w:t>даного рішення покласти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постійну комісію</w:t>
      </w:r>
      <w:r w:rsidRPr="00E47083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</w:t>
      </w:r>
      <w:r w:rsidRPr="00E01831">
        <w:rPr>
          <w:rFonts w:ascii="Times New Roman" w:hAnsi="Times New Roman" w:cs="Times New Roman"/>
          <w:bCs/>
          <w:sz w:val="28"/>
          <w:szCs w:val="28"/>
          <w:lang w:val="uk-UA" w:eastAsia="zh-CN"/>
        </w:rPr>
        <w:t>з питань розвитку освіти, культури, охорони здоров’я та соціальних питань</w:t>
      </w:r>
      <w:r w:rsidRPr="005A7D5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A7D5C">
        <w:rPr>
          <w:rFonts w:ascii="Times New Roman" w:hAnsi="Times New Roman" w:cs="Times New Roman"/>
          <w:szCs w:val="28"/>
          <w:lang w:val="uk-UA"/>
        </w:rPr>
        <w:t xml:space="preserve"> </w:t>
      </w:r>
    </w:p>
    <w:p w:rsidR="007671EB" w:rsidRDefault="007671EB" w:rsidP="007671EB">
      <w:pPr>
        <w:pStyle w:val="1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671EB" w:rsidRDefault="007671EB" w:rsidP="007671EB">
      <w:pPr>
        <w:pStyle w:val="1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671EB" w:rsidRPr="001673DE" w:rsidRDefault="007671EB" w:rsidP="007671EB">
      <w:pPr>
        <w:pStyle w:val="1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Міський голова                                    </w:t>
      </w:r>
      <w:r w:rsidR="007508E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Володимир ШМАТЬКО</w:t>
      </w:r>
    </w:p>
    <w:p w:rsidR="007671EB" w:rsidRDefault="007671EB" w:rsidP="007671EB">
      <w:pPr>
        <w:pStyle w:val="13"/>
        <w:tabs>
          <w:tab w:val="left" w:pos="1908"/>
        </w:tabs>
        <w:rPr>
          <w:rFonts w:ascii="Times New Roman" w:hAnsi="Times New Roman" w:cs="Times New Roman"/>
          <w:sz w:val="22"/>
          <w:szCs w:val="22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</w:rPr>
      </w:pPr>
      <w:r>
        <w:rPr>
          <w:color w:val="000000"/>
        </w:rPr>
        <w:t>Оксана</w:t>
      </w:r>
      <w:proofErr w:type="gramStart"/>
      <w:r>
        <w:rPr>
          <w:color w:val="000000"/>
        </w:rPr>
        <w:t xml:space="preserve"> Р</w:t>
      </w:r>
      <w:proofErr w:type="gramEnd"/>
      <w:r>
        <w:rPr>
          <w:color w:val="000000"/>
        </w:rPr>
        <w:t>угало</w:t>
      </w: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</w:rPr>
      </w:pPr>
      <w:r>
        <w:rPr>
          <w:color w:val="000000"/>
        </w:rPr>
        <w:t>Ярослав Дзиндра</w:t>
      </w: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</w:rPr>
      </w:pPr>
      <w:r>
        <w:rPr>
          <w:color w:val="000000"/>
        </w:rPr>
        <w:t>Алеся Васильченко</w:t>
      </w:r>
    </w:p>
    <w:p w:rsidR="007671EB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</w:rPr>
      </w:pPr>
      <w:r>
        <w:rPr>
          <w:color w:val="000000"/>
        </w:rPr>
        <w:t>Маряна Фаріон</w:t>
      </w:r>
    </w:p>
    <w:p w:rsidR="007671EB" w:rsidRPr="001B1769" w:rsidRDefault="007671EB" w:rsidP="007671EB">
      <w:pPr>
        <w:pStyle w:val="af1"/>
        <w:shd w:val="clear" w:color="auto" w:fill="FFFFFF"/>
        <w:ind w:left="0" w:hanging="2"/>
        <w:jc w:val="both"/>
        <w:rPr>
          <w:color w:val="000000"/>
          <w:lang w:val="uk-UA"/>
        </w:rPr>
      </w:pPr>
      <w:r>
        <w:rPr>
          <w:color w:val="000000"/>
        </w:rPr>
        <w:t>Оксана</w:t>
      </w:r>
      <w:proofErr w:type="gramStart"/>
      <w:r>
        <w:rPr>
          <w:color w:val="000000"/>
        </w:rPr>
        <w:t xml:space="preserve"> Б</w:t>
      </w:r>
      <w:proofErr w:type="gramEnd"/>
      <w:r>
        <w:rPr>
          <w:color w:val="000000"/>
        </w:rPr>
        <w:t>іла</w:t>
      </w:r>
    </w:p>
    <w:p w:rsidR="00794D01" w:rsidRDefault="00794D01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b/>
          <w:bCs/>
          <w:color w:val="000000"/>
          <w:sz w:val="28"/>
          <w:szCs w:val="28"/>
          <w:lang w:val="uk-UA"/>
        </w:rPr>
      </w:pPr>
    </w:p>
    <w:p w:rsidR="00794D01" w:rsidRDefault="00794D01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b/>
          <w:bCs/>
          <w:color w:val="000000"/>
          <w:sz w:val="28"/>
          <w:szCs w:val="28"/>
          <w:lang w:val="uk-UA"/>
        </w:rPr>
      </w:pPr>
    </w:p>
    <w:p w:rsidR="007671EB" w:rsidRDefault="007671EB" w:rsidP="007671EB">
      <w:pPr>
        <w:ind w:left="1" w:hanging="3"/>
        <w:rPr>
          <w:sz w:val="28"/>
          <w:szCs w:val="28"/>
          <w:lang w:val="uk-UA"/>
        </w:rPr>
      </w:pPr>
    </w:p>
    <w:p w:rsidR="007671EB" w:rsidRDefault="007671EB" w:rsidP="007671EB">
      <w:pPr>
        <w:ind w:left="1" w:hanging="3"/>
        <w:rPr>
          <w:sz w:val="28"/>
          <w:szCs w:val="28"/>
          <w:lang w:val="uk-UA"/>
        </w:rPr>
      </w:pPr>
    </w:p>
    <w:p w:rsidR="007671EB" w:rsidRDefault="007671EB" w:rsidP="007671EB">
      <w:pPr>
        <w:ind w:left="1" w:hanging="3"/>
        <w:rPr>
          <w:sz w:val="28"/>
          <w:szCs w:val="28"/>
          <w:lang w:val="uk-UA"/>
        </w:rPr>
      </w:pPr>
    </w:p>
    <w:p w:rsidR="007671EB" w:rsidRDefault="007671EB" w:rsidP="007671EB">
      <w:pPr>
        <w:ind w:left="1" w:hanging="3"/>
        <w:rPr>
          <w:sz w:val="28"/>
          <w:szCs w:val="28"/>
          <w:lang w:val="uk-UA"/>
        </w:rPr>
      </w:pPr>
    </w:p>
    <w:p w:rsidR="007671EB" w:rsidRDefault="007671EB" w:rsidP="007671EB">
      <w:pPr>
        <w:ind w:left="1" w:hanging="3"/>
        <w:rPr>
          <w:sz w:val="28"/>
          <w:szCs w:val="28"/>
          <w:lang w:val="uk-UA"/>
        </w:rPr>
      </w:pPr>
    </w:p>
    <w:p w:rsidR="007671EB" w:rsidRPr="007671EB" w:rsidRDefault="007671EB" w:rsidP="007671EB">
      <w:pPr>
        <w:ind w:left="1" w:hanging="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</w:t>
      </w:r>
      <w:r w:rsidRPr="007671EB">
        <w:rPr>
          <w:sz w:val="28"/>
          <w:szCs w:val="28"/>
          <w:lang w:val="uk-UA"/>
        </w:rPr>
        <w:t>Додаток до рі</w:t>
      </w:r>
      <w:r>
        <w:rPr>
          <w:sz w:val="28"/>
          <w:szCs w:val="28"/>
          <w:lang w:val="uk-UA"/>
        </w:rPr>
        <w:t>шення</w:t>
      </w:r>
      <w:r w:rsidRPr="007671EB">
        <w:rPr>
          <w:sz w:val="28"/>
          <w:szCs w:val="28"/>
          <w:lang w:val="uk-UA"/>
        </w:rPr>
        <w:t xml:space="preserve">                 </w:t>
      </w:r>
    </w:p>
    <w:p w:rsidR="007671EB" w:rsidRPr="007671EB" w:rsidRDefault="007671EB" w:rsidP="007671EB">
      <w:pPr>
        <w:ind w:left="1" w:hanging="3"/>
        <w:rPr>
          <w:sz w:val="28"/>
          <w:szCs w:val="28"/>
          <w:lang w:val="uk-UA"/>
        </w:rPr>
      </w:pPr>
      <w:r w:rsidRPr="007671EB">
        <w:rPr>
          <w:sz w:val="28"/>
          <w:szCs w:val="28"/>
          <w:lang w:val="uk-UA"/>
        </w:rPr>
        <w:t xml:space="preserve">              </w:t>
      </w:r>
      <w:r>
        <w:rPr>
          <w:sz w:val="28"/>
          <w:szCs w:val="28"/>
          <w:lang w:val="uk-UA"/>
        </w:rPr>
        <w:t xml:space="preserve">                                                       </w:t>
      </w:r>
      <w:r w:rsidRPr="007671EB">
        <w:rPr>
          <w:sz w:val="28"/>
          <w:szCs w:val="28"/>
          <w:lang w:val="uk-UA"/>
        </w:rPr>
        <w:t xml:space="preserve"> Чортківської міської ради</w:t>
      </w:r>
    </w:p>
    <w:p w:rsidR="007671EB" w:rsidRDefault="007671EB" w:rsidP="007671EB">
      <w:pPr>
        <w:ind w:left="1" w:hanging="3"/>
        <w:rPr>
          <w:b/>
          <w:sz w:val="28"/>
          <w:szCs w:val="28"/>
        </w:rPr>
      </w:pPr>
      <w:r w:rsidRPr="007671EB">
        <w:rPr>
          <w:sz w:val="28"/>
          <w:szCs w:val="28"/>
          <w:lang w:val="uk-UA"/>
        </w:rPr>
        <w:t xml:space="preserve">                                                                      </w:t>
      </w:r>
      <w:r w:rsidRPr="00C44A81">
        <w:rPr>
          <w:sz w:val="28"/>
          <w:szCs w:val="28"/>
        </w:rPr>
        <w:t xml:space="preserve">від </w:t>
      </w:r>
      <w:r>
        <w:rPr>
          <w:sz w:val="28"/>
          <w:szCs w:val="28"/>
        </w:rPr>
        <w:t>__ серпня 2026</w:t>
      </w:r>
      <w:r w:rsidRPr="00C44A81">
        <w:rPr>
          <w:sz w:val="28"/>
          <w:szCs w:val="28"/>
        </w:rPr>
        <w:t xml:space="preserve"> року №</w:t>
      </w:r>
      <w:r>
        <w:rPr>
          <w:sz w:val="28"/>
          <w:szCs w:val="28"/>
        </w:rPr>
        <w:t>_____</w:t>
      </w:r>
    </w:p>
    <w:p w:rsidR="007671EB" w:rsidRDefault="007671EB" w:rsidP="007671EB">
      <w:pPr>
        <w:ind w:left="1" w:hanging="3"/>
        <w:jc w:val="center"/>
        <w:rPr>
          <w:b/>
          <w:bCs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bCs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bCs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bCs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bCs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bCs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bCs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bCs/>
          <w:sz w:val="28"/>
          <w:szCs w:val="28"/>
        </w:rPr>
      </w:pPr>
    </w:p>
    <w:p w:rsidR="007671EB" w:rsidRPr="00A74DC7" w:rsidRDefault="007671EB" w:rsidP="007671EB">
      <w:pPr>
        <w:ind w:left="2" w:hanging="4"/>
        <w:jc w:val="center"/>
        <w:rPr>
          <w:b/>
          <w:bCs/>
          <w:color w:val="000000"/>
          <w:sz w:val="36"/>
          <w:szCs w:val="36"/>
        </w:rPr>
      </w:pPr>
    </w:p>
    <w:p w:rsidR="007671EB" w:rsidRDefault="007671EB" w:rsidP="007671EB">
      <w:pPr>
        <w:ind w:left="1" w:hanging="3"/>
        <w:jc w:val="center"/>
        <w:rPr>
          <w:b/>
          <w:bCs/>
          <w:color w:val="000000"/>
          <w:sz w:val="32"/>
          <w:szCs w:val="32"/>
        </w:rPr>
      </w:pPr>
    </w:p>
    <w:p w:rsidR="007671EB" w:rsidRDefault="007671EB" w:rsidP="007671EB">
      <w:pPr>
        <w:ind w:left="1" w:hanging="3"/>
        <w:jc w:val="center"/>
        <w:rPr>
          <w:b/>
          <w:bCs/>
          <w:color w:val="000000"/>
          <w:sz w:val="32"/>
          <w:szCs w:val="32"/>
        </w:rPr>
      </w:pPr>
    </w:p>
    <w:p w:rsidR="007671EB" w:rsidRDefault="007671EB" w:rsidP="007671EB">
      <w:pPr>
        <w:ind w:left="1" w:hanging="3"/>
        <w:jc w:val="center"/>
        <w:rPr>
          <w:b/>
          <w:bCs/>
          <w:color w:val="000000"/>
          <w:sz w:val="32"/>
          <w:szCs w:val="32"/>
        </w:rPr>
      </w:pPr>
    </w:p>
    <w:p w:rsidR="007671EB" w:rsidRPr="00CC6DF5" w:rsidRDefault="007671EB" w:rsidP="007671EB">
      <w:pPr>
        <w:ind w:left="1" w:hanging="3"/>
        <w:jc w:val="center"/>
        <w:rPr>
          <w:b/>
          <w:bCs/>
          <w:color w:val="000000"/>
          <w:sz w:val="32"/>
          <w:szCs w:val="32"/>
        </w:rPr>
      </w:pPr>
      <w:r w:rsidRPr="00CC6DF5">
        <w:rPr>
          <w:b/>
          <w:bCs/>
          <w:color w:val="000000"/>
          <w:sz w:val="32"/>
          <w:szCs w:val="32"/>
        </w:rPr>
        <w:t xml:space="preserve">Програма </w:t>
      </w:r>
    </w:p>
    <w:p w:rsidR="007671EB" w:rsidRDefault="007671EB" w:rsidP="007671EB">
      <w:pPr>
        <w:ind w:left="1" w:hanging="3"/>
        <w:jc w:val="center"/>
        <w:rPr>
          <w:b/>
          <w:bCs/>
          <w:color w:val="000000"/>
          <w:sz w:val="32"/>
          <w:szCs w:val="32"/>
        </w:rPr>
      </w:pPr>
      <w:r w:rsidRPr="00CC6DF5">
        <w:rPr>
          <w:b/>
          <w:bCs/>
          <w:color w:val="000000"/>
          <w:sz w:val="32"/>
          <w:szCs w:val="32"/>
        </w:rPr>
        <w:t xml:space="preserve">реформування системи шкільного харчування </w:t>
      </w:r>
    </w:p>
    <w:p w:rsidR="007671EB" w:rsidRDefault="007671EB" w:rsidP="007671EB">
      <w:pPr>
        <w:ind w:left="1" w:hanging="3"/>
        <w:jc w:val="center"/>
        <w:rPr>
          <w:b/>
          <w:bCs/>
          <w:color w:val="000000"/>
          <w:sz w:val="32"/>
          <w:szCs w:val="32"/>
        </w:rPr>
      </w:pPr>
      <w:r w:rsidRPr="00CC6DF5">
        <w:rPr>
          <w:b/>
          <w:bCs/>
          <w:color w:val="000000"/>
          <w:sz w:val="32"/>
          <w:szCs w:val="32"/>
        </w:rPr>
        <w:t xml:space="preserve">в закладах загальної середньої освіти </w:t>
      </w:r>
    </w:p>
    <w:p w:rsidR="007671EB" w:rsidRDefault="007671EB" w:rsidP="007671EB">
      <w:pPr>
        <w:ind w:left="1" w:hanging="3"/>
        <w:jc w:val="center"/>
        <w:rPr>
          <w:b/>
          <w:bCs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Чортківської міської ради</w:t>
      </w:r>
      <w:r w:rsidRPr="00CC6DF5">
        <w:rPr>
          <w:b/>
          <w:bCs/>
          <w:color w:val="000000"/>
          <w:sz w:val="32"/>
          <w:szCs w:val="32"/>
        </w:rPr>
        <w:t xml:space="preserve"> </w:t>
      </w:r>
    </w:p>
    <w:p w:rsidR="007671EB" w:rsidRPr="00CC6DF5" w:rsidRDefault="007671EB" w:rsidP="007671EB">
      <w:pPr>
        <w:ind w:left="1" w:hanging="3"/>
        <w:jc w:val="center"/>
        <w:rPr>
          <w:b/>
          <w:bCs/>
          <w:color w:val="000000"/>
          <w:sz w:val="32"/>
          <w:szCs w:val="32"/>
        </w:rPr>
      </w:pPr>
      <w:r w:rsidRPr="00CC6DF5">
        <w:rPr>
          <w:b/>
          <w:bCs/>
          <w:color w:val="000000"/>
          <w:sz w:val="32"/>
          <w:szCs w:val="32"/>
        </w:rPr>
        <w:t xml:space="preserve">на </w:t>
      </w:r>
      <w:r w:rsidRPr="00CC6DF5">
        <w:rPr>
          <w:b/>
          <w:color w:val="000000"/>
          <w:sz w:val="32"/>
          <w:szCs w:val="32"/>
        </w:rPr>
        <w:t>202</w:t>
      </w:r>
      <w:r>
        <w:rPr>
          <w:b/>
          <w:color w:val="000000"/>
          <w:sz w:val="32"/>
          <w:szCs w:val="32"/>
        </w:rPr>
        <w:t>7</w:t>
      </w:r>
      <w:r w:rsidRPr="00CC6DF5">
        <w:rPr>
          <w:b/>
          <w:color w:val="000000"/>
          <w:sz w:val="32"/>
          <w:szCs w:val="32"/>
        </w:rPr>
        <w:t>-20</w:t>
      </w:r>
      <w:r>
        <w:rPr>
          <w:b/>
          <w:color w:val="000000"/>
          <w:sz w:val="32"/>
          <w:szCs w:val="32"/>
        </w:rPr>
        <w:t>31</w:t>
      </w:r>
      <w:r w:rsidRPr="00CC6DF5">
        <w:rPr>
          <w:b/>
          <w:color w:val="000000"/>
          <w:sz w:val="32"/>
          <w:szCs w:val="32"/>
        </w:rPr>
        <w:t xml:space="preserve"> роки</w:t>
      </w:r>
    </w:p>
    <w:p w:rsidR="007671EB" w:rsidRPr="00CC6DF5" w:rsidRDefault="007671EB" w:rsidP="007671EB">
      <w:pPr>
        <w:ind w:left="1" w:hanging="3"/>
        <w:jc w:val="center"/>
        <w:rPr>
          <w:b/>
          <w:color w:val="000000"/>
          <w:sz w:val="32"/>
          <w:szCs w:val="32"/>
        </w:rPr>
      </w:pPr>
    </w:p>
    <w:p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:rsidR="007671EB" w:rsidRDefault="007671EB" w:rsidP="007671EB">
      <w:pPr>
        <w:ind w:left="1" w:hanging="3"/>
        <w:jc w:val="center"/>
        <w:rPr>
          <w:b/>
          <w:sz w:val="28"/>
          <w:szCs w:val="28"/>
        </w:rPr>
      </w:pPr>
    </w:p>
    <w:p w:rsidR="007671EB" w:rsidRDefault="007671EB" w:rsidP="007671EB">
      <w:pPr>
        <w:ind w:left="1" w:hanging="3"/>
        <w:rPr>
          <w:b/>
          <w:sz w:val="28"/>
          <w:szCs w:val="28"/>
        </w:rPr>
      </w:pPr>
    </w:p>
    <w:p w:rsidR="007671EB" w:rsidRDefault="007671EB" w:rsidP="007671EB">
      <w:pPr>
        <w:ind w:left="1" w:hanging="3"/>
        <w:rPr>
          <w:b/>
          <w:sz w:val="28"/>
          <w:szCs w:val="28"/>
        </w:rPr>
      </w:pPr>
    </w:p>
    <w:p w:rsidR="007671EB" w:rsidRDefault="007671EB" w:rsidP="007671EB">
      <w:pPr>
        <w:ind w:left="1" w:hanging="3"/>
        <w:rPr>
          <w:b/>
          <w:sz w:val="28"/>
          <w:szCs w:val="28"/>
        </w:rPr>
      </w:pPr>
    </w:p>
    <w:p w:rsidR="007671EB" w:rsidRPr="00A74DC7" w:rsidRDefault="007671EB" w:rsidP="007671EB">
      <w:pPr>
        <w:ind w:left="1" w:hanging="3"/>
        <w:rPr>
          <w:b/>
          <w:color w:val="000000"/>
          <w:sz w:val="28"/>
          <w:szCs w:val="28"/>
        </w:rPr>
      </w:pPr>
    </w:p>
    <w:p w:rsidR="007671EB" w:rsidRPr="004D15C9" w:rsidRDefault="007671EB" w:rsidP="007671EB">
      <w:pPr>
        <w:ind w:left="1" w:hanging="3"/>
        <w:jc w:val="center"/>
        <w:rPr>
          <w:bCs/>
          <w:color w:val="000000"/>
          <w:sz w:val="28"/>
          <w:szCs w:val="28"/>
        </w:rPr>
      </w:pPr>
      <w:r w:rsidRPr="004D15C9">
        <w:rPr>
          <w:bCs/>
          <w:color w:val="000000"/>
          <w:sz w:val="28"/>
          <w:szCs w:val="28"/>
        </w:rPr>
        <w:t xml:space="preserve">м. Чортків - 2026 </w:t>
      </w:r>
      <w:proofErr w:type="gramStart"/>
      <w:r w:rsidRPr="004D15C9">
        <w:rPr>
          <w:bCs/>
          <w:color w:val="000000"/>
          <w:sz w:val="28"/>
          <w:szCs w:val="28"/>
        </w:rPr>
        <w:t>р</w:t>
      </w:r>
      <w:proofErr w:type="gramEnd"/>
      <w:r w:rsidRPr="004D15C9">
        <w:rPr>
          <w:bCs/>
          <w:color w:val="000000"/>
          <w:sz w:val="28"/>
          <w:szCs w:val="28"/>
        </w:rPr>
        <w:t>ік</w:t>
      </w:r>
    </w:p>
    <w:p w:rsidR="007671EB" w:rsidRDefault="007671EB" w:rsidP="007671EB">
      <w:pPr>
        <w:ind w:left="1" w:hanging="3"/>
        <w:jc w:val="right"/>
        <w:rPr>
          <w:i/>
          <w:iCs/>
          <w:sz w:val="28"/>
          <w:szCs w:val="28"/>
        </w:rPr>
      </w:pPr>
    </w:p>
    <w:p w:rsidR="007671EB" w:rsidRDefault="007671EB" w:rsidP="007671EB">
      <w:pPr>
        <w:ind w:left="1" w:hanging="3"/>
        <w:jc w:val="right"/>
        <w:rPr>
          <w:i/>
          <w:iCs/>
          <w:sz w:val="28"/>
          <w:szCs w:val="28"/>
        </w:rPr>
      </w:pPr>
    </w:p>
    <w:p w:rsidR="007671EB" w:rsidRPr="00D42443" w:rsidRDefault="007671EB" w:rsidP="007671EB">
      <w:pPr>
        <w:ind w:left="1" w:hanging="3"/>
        <w:jc w:val="right"/>
        <w:rPr>
          <w:i/>
          <w:iCs/>
          <w:sz w:val="28"/>
          <w:szCs w:val="28"/>
        </w:rPr>
      </w:pPr>
    </w:p>
    <w:p w:rsidR="007671EB" w:rsidRPr="00D42443" w:rsidRDefault="007671EB" w:rsidP="007671EB">
      <w:pPr>
        <w:ind w:left="1" w:hanging="3"/>
        <w:jc w:val="center"/>
        <w:rPr>
          <w:b/>
          <w:sz w:val="28"/>
          <w:szCs w:val="28"/>
        </w:rPr>
      </w:pPr>
      <w:r w:rsidRPr="00D42443">
        <w:rPr>
          <w:b/>
          <w:sz w:val="28"/>
          <w:szCs w:val="28"/>
        </w:rPr>
        <w:t xml:space="preserve">1. ПАСПОРТ </w:t>
      </w:r>
    </w:p>
    <w:p w:rsidR="007671EB" w:rsidRPr="00D42443" w:rsidRDefault="007671EB" w:rsidP="007671EB">
      <w:pPr>
        <w:ind w:left="1" w:hanging="3"/>
        <w:jc w:val="center"/>
        <w:rPr>
          <w:b/>
          <w:bCs/>
          <w:color w:val="000000"/>
          <w:sz w:val="28"/>
          <w:szCs w:val="28"/>
        </w:rPr>
      </w:pPr>
      <w:r w:rsidRPr="00D42443">
        <w:rPr>
          <w:b/>
          <w:color w:val="000000"/>
          <w:sz w:val="28"/>
          <w:szCs w:val="28"/>
        </w:rPr>
        <w:t>Програми</w:t>
      </w:r>
      <w:r w:rsidRPr="00D42443">
        <w:rPr>
          <w:b/>
          <w:bCs/>
          <w:color w:val="000000"/>
          <w:sz w:val="28"/>
          <w:szCs w:val="28"/>
        </w:rPr>
        <w:t xml:space="preserve"> реформування системи шкільного харчування </w:t>
      </w:r>
    </w:p>
    <w:p w:rsidR="007671EB" w:rsidRPr="00D42443" w:rsidRDefault="007671EB" w:rsidP="007671EB">
      <w:pPr>
        <w:ind w:left="1" w:hanging="3"/>
        <w:jc w:val="center"/>
        <w:rPr>
          <w:b/>
          <w:bCs/>
          <w:color w:val="000000"/>
          <w:sz w:val="28"/>
          <w:szCs w:val="28"/>
        </w:rPr>
      </w:pPr>
      <w:r w:rsidRPr="00D42443">
        <w:rPr>
          <w:b/>
          <w:bCs/>
          <w:color w:val="000000"/>
          <w:sz w:val="28"/>
          <w:szCs w:val="28"/>
        </w:rPr>
        <w:t xml:space="preserve">в закладах загальної середньої освіти </w:t>
      </w:r>
    </w:p>
    <w:p w:rsidR="007671EB" w:rsidRPr="00D42443" w:rsidRDefault="007671EB" w:rsidP="007671EB">
      <w:pPr>
        <w:ind w:left="1" w:hanging="3"/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Чортківської міської ради</w:t>
      </w:r>
      <w:r w:rsidRPr="00D42443">
        <w:rPr>
          <w:b/>
          <w:bCs/>
          <w:color w:val="000000"/>
          <w:sz w:val="28"/>
          <w:szCs w:val="28"/>
        </w:rPr>
        <w:t xml:space="preserve"> </w:t>
      </w:r>
    </w:p>
    <w:p w:rsidR="007671EB" w:rsidRPr="00D42443" w:rsidRDefault="007671EB" w:rsidP="007671EB">
      <w:pPr>
        <w:ind w:left="1" w:hanging="3"/>
        <w:jc w:val="center"/>
        <w:rPr>
          <w:b/>
          <w:bCs/>
          <w:color w:val="000000"/>
          <w:sz w:val="28"/>
          <w:szCs w:val="28"/>
        </w:rPr>
      </w:pPr>
      <w:r w:rsidRPr="00D42443">
        <w:rPr>
          <w:b/>
          <w:bCs/>
          <w:color w:val="000000"/>
          <w:sz w:val="28"/>
          <w:szCs w:val="28"/>
        </w:rPr>
        <w:t xml:space="preserve">на </w:t>
      </w:r>
      <w:r>
        <w:rPr>
          <w:b/>
          <w:color w:val="000000"/>
          <w:sz w:val="28"/>
          <w:szCs w:val="28"/>
        </w:rPr>
        <w:t>2027-2031</w:t>
      </w:r>
      <w:r w:rsidRPr="00D42443">
        <w:rPr>
          <w:b/>
          <w:color w:val="000000"/>
          <w:sz w:val="28"/>
          <w:szCs w:val="28"/>
        </w:rPr>
        <w:t xml:space="preserve"> роки</w:t>
      </w:r>
    </w:p>
    <w:p w:rsidR="007671EB" w:rsidRPr="008D58EB" w:rsidRDefault="007671EB" w:rsidP="007671EB">
      <w:pPr>
        <w:ind w:left="1" w:hanging="3"/>
        <w:jc w:val="center"/>
        <w:rPr>
          <w:b/>
          <w:color w:val="000000"/>
          <w:sz w:val="28"/>
          <w:szCs w:val="28"/>
        </w:rPr>
      </w:pPr>
      <w:r w:rsidRPr="008D58EB">
        <w:rPr>
          <w:b/>
          <w:color w:val="000000"/>
          <w:sz w:val="28"/>
          <w:szCs w:val="28"/>
        </w:rPr>
        <w:t xml:space="preserve"> </w:t>
      </w:r>
    </w:p>
    <w:tbl>
      <w:tblPr>
        <w:tblW w:w="96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6"/>
        <w:gridCol w:w="3901"/>
        <w:gridCol w:w="5132"/>
      </w:tblGrid>
      <w:tr w:rsidR="007671EB" w:rsidRPr="008D58EB" w:rsidTr="00271578">
        <w:tc>
          <w:tcPr>
            <w:tcW w:w="636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901" w:type="dxa"/>
            <w:shd w:val="clear" w:color="auto" w:fill="auto"/>
          </w:tcPr>
          <w:p w:rsidR="007671EB" w:rsidRPr="008D58EB" w:rsidRDefault="007671EB" w:rsidP="007671EB">
            <w:pPr>
              <w:tabs>
                <w:tab w:val="left" w:pos="900"/>
              </w:tabs>
              <w:ind w:left="1" w:hanging="3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Ініціатор розроблення Програми</w:t>
            </w:r>
          </w:p>
        </w:tc>
        <w:tc>
          <w:tcPr>
            <w:tcW w:w="5132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Управ</w:t>
            </w:r>
            <w:r>
              <w:rPr>
                <w:color w:val="000000"/>
                <w:sz w:val="28"/>
                <w:szCs w:val="28"/>
              </w:rPr>
              <w:t xml:space="preserve">ління освіти, </w:t>
            </w:r>
            <w:proofErr w:type="gramStart"/>
            <w:r>
              <w:rPr>
                <w:color w:val="000000"/>
                <w:sz w:val="28"/>
                <w:szCs w:val="28"/>
              </w:rPr>
              <w:t>молод</w:t>
            </w:r>
            <w:proofErr w:type="gramEnd"/>
            <w:r>
              <w:rPr>
                <w:color w:val="000000"/>
                <w:sz w:val="28"/>
                <w:szCs w:val="28"/>
              </w:rPr>
              <w:t>і та спорту Чортківської</w:t>
            </w:r>
            <w:r w:rsidRPr="008D58EB">
              <w:rPr>
                <w:color w:val="000000"/>
                <w:sz w:val="28"/>
                <w:szCs w:val="28"/>
              </w:rPr>
              <w:t xml:space="preserve"> міської ради</w:t>
            </w:r>
            <w:r w:rsidRPr="008D58EB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7671EB" w:rsidRPr="008D58EB" w:rsidTr="00271578">
        <w:tc>
          <w:tcPr>
            <w:tcW w:w="636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901" w:type="dxa"/>
            <w:shd w:val="clear" w:color="auto" w:fill="auto"/>
          </w:tcPr>
          <w:p w:rsidR="007671EB" w:rsidRPr="008D58EB" w:rsidRDefault="007671EB" w:rsidP="007671EB">
            <w:pPr>
              <w:tabs>
                <w:tab w:val="left" w:pos="900"/>
              </w:tabs>
              <w:ind w:left="1" w:hanging="3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Головний розробник Програми</w:t>
            </w:r>
          </w:p>
        </w:tc>
        <w:tc>
          <w:tcPr>
            <w:tcW w:w="5132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Управління освіти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proofErr w:type="gramStart"/>
            <w:r>
              <w:rPr>
                <w:color w:val="000000"/>
                <w:sz w:val="28"/>
                <w:szCs w:val="28"/>
              </w:rPr>
              <w:t>молод</w:t>
            </w:r>
            <w:proofErr w:type="gramEnd"/>
            <w:r>
              <w:rPr>
                <w:color w:val="000000"/>
                <w:sz w:val="28"/>
                <w:szCs w:val="28"/>
              </w:rPr>
              <w:t>і та спорту Чортківської</w:t>
            </w:r>
            <w:r w:rsidRPr="008D58EB">
              <w:rPr>
                <w:color w:val="000000"/>
                <w:sz w:val="28"/>
                <w:szCs w:val="28"/>
              </w:rPr>
              <w:t xml:space="preserve"> міської ради</w:t>
            </w:r>
            <w:r w:rsidRPr="008D58EB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7671EB" w:rsidRPr="008D58EB" w:rsidTr="00271578">
        <w:tc>
          <w:tcPr>
            <w:tcW w:w="636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 xml:space="preserve">3. </w:t>
            </w:r>
          </w:p>
        </w:tc>
        <w:tc>
          <w:tcPr>
            <w:tcW w:w="3901" w:type="dxa"/>
            <w:shd w:val="clear" w:color="auto" w:fill="auto"/>
          </w:tcPr>
          <w:p w:rsidR="007671EB" w:rsidRPr="008D58EB" w:rsidRDefault="007671EB" w:rsidP="007671EB">
            <w:pPr>
              <w:tabs>
                <w:tab w:val="left" w:pos="900"/>
              </w:tabs>
              <w:ind w:left="1" w:hanging="3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Співрозробник Програми</w:t>
            </w:r>
          </w:p>
        </w:tc>
        <w:tc>
          <w:tcPr>
            <w:tcW w:w="5132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671EB" w:rsidRPr="008D58EB" w:rsidTr="00271578">
        <w:tc>
          <w:tcPr>
            <w:tcW w:w="636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 xml:space="preserve">4. </w:t>
            </w:r>
          </w:p>
        </w:tc>
        <w:tc>
          <w:tcPr>
            <w:tcW w:w="3901" w:type="dxa"/>
            <w:shd w:val="clear" w:color="auto" w:fill="auto"/>
          </w:tcPr>
          <w:p w:rsidR="007671EB" w:rsidRPr="008D58EB" w:rsidRDefault="007671EB" w:rsidP="007671EB">
            <w:pPr>
              <w:tabs>
                <w:tab w:val="left" w:pos="900"/>
              </w:tabs>
              <w:ind w:left="1" w:hanging="3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Відповідальний виконавець Програми</w:t>
            </w:r>
          </w:p>
        </w:tc>
        <w:tc>
          <w:tcPr>
            <w:tcW w:w="5132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Управління освіти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proofErr w:type="gramStart"/>
            <w:r>
              <w:rPr>
                <w:color w:val="000000"/>
                <w:sz w:val="28"/>
                <w:szCs w:val="28"/>
              </w:rPr>
              <w:t>молод</w:t>
            </w:r>
            <w:proofErr w:type="gramEnd"/>
            <w:r>
              <w:rPr>
                <w:color w:val="000000"/>
                <w:sz w:val="28"/>
                <w:szCs w:val="28"/>
              </w:rPr>
              <w:t>і  та спорту Чортківської</w:t>
            </w:r>
            <w:r w:rsidRPr="008D58EB">
              <w:rPr>
                <w:color w:val="000000"/>
                <w:sz w:val="28"/>
                <w:szCs w:val="28"/>
              </w:rPr>
              <w:t xml:space="preserve"> міської ради</w:t>
            </w:r>
          </w:p>
        </w:tc>
      </w:tr>
      <w:tr w:rsidR="007671EB" w:rsidRPr="008D58EB" w:rsidTr="00271578">
        <w:tc>
          <w:tcPr>
            <w:tcW w:w="636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3901" w:type="dxa"/>
            <w:shd w:val="clear" w:color="auto" w:fill="auto"/>
          </w:tcPr>
          <w:p w:rsidR="007671EB" w:rsidRPr="008D58EB" w:rsidRDefault="007671EB" w:rsidP="007671EB">
            <w:pPr>
              <w:tabs>
                <w:tab w:val="left" w:pos="900"/>
              </w:tabs>
              <w:ind w:left="1" w:hanging="3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 xml:space="preserve">Співвиконавці </w:t>
            </w:r>
            <w:r>
              <w:rPr>
                <w:color w:val="000000"/>
                <w:sz w:val="28"/>
                <w:szCs w:val="28"/>
              </w:rPr>
              <w:t xml:space="preserve">(учасники) </w:t>
            </w:r>
            <w:r w:rsidRPr="008D58EB">
              <w:rPr>
                <w:color w:val="000000"/>
                <w:sz w:val="28"/>
                <w:szCs w:val="28"/>
              </w:rPr>
              <w:t>Програми</w:t>
            </w:r>
          </w:p>
        </w:tc>
        <w:tc>
          <w:tcPr>
            <w:tcW w:w="5132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671EB" w:rsidRPr="008D58EB" w:rsidTr="00271578">
        <w:tc>
          <w:tcPr>
            <w:tcW w:w="636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3901" w:type="dxa"/>
            <w:shd w:val="clear" w:color="auto" w:fill="auto"/>
          </w:tcPr>
          <w:p w:rsidR="007671EB" w:rsidRPr="008D58EB" w:rsidRDefault="007671EB" w:rsidP="007671EB">
            <w:pPr>
              <w:tabs>
                <w:tab w:val="left" w:pos="900"/>
              </w:tabs>
              <w:ind w:left="1" w:hanging="3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Термін реалізації Програми</w:t>
            </w:r>
          </w:p>
        </w:tc>
        <w:tc>
          <w:tcPr>
            <w:tcW w:w="5132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8D58EB">
              <w:rPr>
                <w:color w:val="000000"/>
                <w:sz w:val="28"/>
                <w:szCs w:val="28"/>
              </w:rPr>
              <w:t>-20</w:t>
            </w:r>
            <w:r>
              <w:rPr>
                <w:color w:val="000000"/>
                <w:sz w:val="28"/>
                <w:szCs w:val="28"/>
              </w:rPr>
              <w:t>31</w:t>
            </w:r>
            <w:r w:rsidRPr="008D58EB">
              <w:rPr>
                <w:color w:val="000000"/>
                <w:sz w:val="28"/>
                <w:szCs w:val="28"/>
              </w:rPr>
              <w:t xml:space="preserve"> роки</w:t>
            </w:r>
          </w:p>
        </w:tc>
      </w:tr>
      <w:tr w:rsidR="007671EB" w:rsidRPr="008D58EB" w:rsidTr="00271578">
        <w:tc>
          <w:tcPr>
            <w:tcW w:w="636" w:type="dxa"/>
            <w:shd w:val="clear" w:color="auto" w:fill="auto"/>
          </w:tcPr>
          <w:p w:rsidR="007671EB" w:rsidRPr="008D58EB" w:rsidRDefault="007671EB" w:rsidP="007671EB">
            <w:pPr>
              <w:ind w:left="1" w:right="-66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6.1. </w:t>
            </w:r>
          </w:p>
        </w:tc>
        <w:tc>
          <w:tcPr>
            <w:tcW w:w="3901" w:type="dxa"/>
            <w:shd w:val="clear" w:color="auto" w:fill="auto"/>
          </w:tcPr>
          <w:p w:rsidR="007671EB" w:rsidRDefault="007671EB" w:rsidP="007671EB">
            <w:pPr>
              <w:tabs>
                <w:tab w:val="left" w:pos="900"/>
              </w:tabs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Етапи виконання Програми </w:t>
            </w:r>
          </w:p>
          <w:p w:rsidR="007671EB" w:rsidRPr="008D58EB" w:rsidRDefault="007671EB" w:rsidP="007671EB">
            <w:pPr>
              <w:tabs>
                <w:tab w:val="left" w:pos="900"/>
              </w:tabs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(для довгострокової програми)</w:t>
            </w:r>
          </w:p>
        </w:tc>
        <w:tc>
          <w:tcPr>
            <w:tcW w:w="5132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</w:t>
            </w:r>
            <w:r w:rsidRPr="008D58EB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proofErr w:type="gramStart"/>
            <w:r w:rsidRPr="008D58EB">
              <w:rPr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</w:rPr>
              <w:t>ік - 5</w:t>
            </w:r>
            <w:r w:rsidRPr="008D58EB">
              <w:rPr>
                <w:color w:val="000000"/>
                <w:sz w:val="28"/>
                <w:szCs w:val="28"/>
              </w:rPr>
              <w:t xml:space="preserve">00,0 тис. </w:t>
            </w:r>
            <w:r>
              <w:rPr>
                <w:color w:val="000000"/>
                <w:sz w:val="28"/>
                <w:szCs w:val="28"/>
              </w:rPr>
              <w:t>грн.</w:t>
            </w:r>
            <w:r w:rsidRPr="008D58EB">
              <w:rPr>
                <w:color w:val="000000"/>
                <w:sz w:val="28"/>
                <w:szCs w:val="28"/>
              </w:rPr>
              <w:t>;</w:t>
            </w:r>
          </w:p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</w:t>
            </w:r>
            <w:r w:rsidRPr="008D58EB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 xml:space="preserve">8 </w:t>
            </w:r>
            <w:proofErr w:type="gramStart"/>
            <w:r w:rsidRPr="008D58EB">
              <w:rPr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</w:rPr>
              <w:t>ік - 5</w:t>
            </w:r>
            <w:r w:rsidRPr="008D58EB">
              <w:rPr>
                <w:color w:val="000000"/>
                <w:sz w:val="28"/>
                <w:szCs w:val="28"/>
              </w:rPr>
              <w:t xml:space="preserve">00,0 тис. </w:t>
            </w:r>
            <w:r>
              <w:rPr>
                <w:color w:val="000000"/>
                <w:sz w:val="28"/>
                <w:szCs w:val="28"/>
              </w:rPr>
              <w:t>грн.</w:t>
            </w:r>
            <w:r w:rsidRPr="008D58EB">
              <w:rPr>
                <w:color w:val="000000"/>
                <w:sz w:val="28"/>
                <w:szCs w:val="28"/>
              </w:rPr>
              <w:t>;</w:t>
            </w:r>
          </w:p>
          <w:p w:rsidR="007671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</w:t>
            </w:r>
            <w:r w:rsidRPr="008D58EB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 xml:space="preserve">9 </w:t>
            </w:r>
            <w:proofErr w:type="gramStart"/>
            <w:r w:rsidRPr="008D58EB">
              <w:rPr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</w:rPr>
              <w:t>ік - 5</w:t>
            </w:r>
            <w:r w:rsidRPr="008D58EB">
              <w:rPr>
                <w:color w:val="000000"/>
                <w:sz w:val="28"/>
                <w:szCs w:val="28"/>
              </w:rPr>
              <w:t xml:space="preserve">00,0 тис. </w:t>
            </w:r>
            <w:r>
              <w:rPr>
                <w:color w:val="000000"/>
                <w:sz w:val="28"/>
                <w:szCs w:val="28"/>
              </w:rPr>
              <w:t>грн.</w:t>
            </w:r>
            <w:r w:rsidRPr="008D58EB">
              <w:rPr>
                <w:color w:val="000000"/>
                <w:sz w:val="28"/>
                <w:szCs w:val="28"/>
              </w:rPr>
              <w:t xml:space="preserve">; </w:t>
            </w:r>
          </w:p>
          <w:p w:rsidR="007671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2030 </w:t>
            </w:r>
            <w:proofErr w:type="gramStart"/>
            <w:r>
              <w:rPr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</w:rPr>
              <w:t>ік - 5</w:t>
            </w:r>
            <w:r w:rsidRPr="00AC1856">
              <w:rPr>
                <w:color w:val="000000"/>
                <w:sz w:val="28"/>
                <w:szCs w:val="28"/>
              </w:rPr>
              <w:t xml:space="preserve">00,0 тис. </w:t>
            </w:r>
            <w:r>
              <w:rPr>
                <w:color w:val="000000"/>
                <w:sz w:val="28"/>
                <w:szCs w:val="28"/>
              </w:rPr>
              <w:t>грн.</w:t>
            </w:r>
            <w:r w:rsidRPr="00AC1856">
              <w:rPr>
                <w:color w:val="000000"/>
                <w:sz w:val="28"/>
                <w:szCs w:val="28"/>
              </w:rPr>
              <w:t>;</w:t>
            </w:r>
          </w:p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 w:rsidRPr="00AC1856">
              <w:rPr>
                <w:color w:val="000000"/>
                <w:sz w:val="28"/>
                <w:szCs w:val="28"/>
              </w:rPr>
              <w:t>на 20</w:t>
            </w:r>
            <w:r>
              <w:rPr>
                <w:color w:val="000000"/>
                <w:sz w:val="28"/>
                <w:szCs w:val="28"/>
              </w:rPr>
              <w:t xml:space="preserve">31 </w:t>
            </w:r>
            <w:proofErr w:type="gramStart"/>
            <w:r>
              <w:rPr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</w:rPr>
              <w:t>ік - 5</w:t>
            </w:r>
            <w:r w:rsidRPr="00AC1856">
              <w:rPr>
                <w:color w:val="000000"/>
                <w:sz w:val="28"/>
                <w:szCs w:val="28"/>
              </w:rPr>
              <w:t xml:space="preserve">00,0 тис. </w:t>
            </w:r>
            <w:r>
              <w:rPr>
                <w:color w:val="000000"/>
                <w:sz w:val="28"/>
                <w:szCs w:val="28"/>
              </w:rPr>
              <w:t>грн.</w:t>
            </w:r>
          </w:p>
        </w:tc>
      </w:tr>
      <w:tr w:rsidR="007671EB" w:rsidRPr="008D58EB" w:rsidTr="00271578">
        <w:tc>
          <w:tcPr>
            <w:tcW w:w="636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3901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Мета Програми</w:t>
            </w:r>
          </w:p>
        </w:tc>
        <w:tc>
          <w:tcPr>
            <w:tcW w:w="5132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 xml:space="preserve">Забезпечення </w:t>
            </w:r>
            <w:proofErr w:type="gramStart"/>
            <w:r w:rsidRPr="008D58EB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8D58EB">
              <w:rPr>
                <w:color w:val="000000"/>
                <w:sz w:val="28"/>
                <w:szCs w:val="28"/>
              </w:rPr>
              <w:t xml:space="preserve">ізноманітного, збалансованого, якісного та безпечного харчування в закладах освіти. </w:t>
            </w:r>
          </w:p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Модернізація та технологічне переоснащення харчоблоків закладів освіти, які дозволять використовувати новітні технологічні процеси, покращувати показники енергоефективності та дотримуватися вимог системи НАССР з метою запобігання надходженню небезпечної продукції до споживача</w:t>
            </w:r>
          </w:p>
        </w:tc>
      </w:tr>
      <w:tr w:rsidR="007671EB" w:rsidRPr="008D58EB" w:rsidTr="00271578">
        <w:tc>
          <w:tcPr>
            <w:tcW w:w="636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3901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 xml:space="preserve">Загальний обсяг фінансових ресурсів, необхідних </w:t>
            </w:r>
            <w:proofErr w:type="gramStart"/>
            <w:r w:rsidRPr="008D58EB">
              <w:rPr>
                <w:color w:val="000000"/>
                <w:sz w:val="28"/>
                <w:szCs w:val="28"/>
              </w:rPr>
              <w:t>для</w:t>
            </w:r>
            <w:proofErr w:type="gramEnd"/>
            <w:r w:rsidRPr="008D58EB">
              <w:rPr>
                <w:color w:val="000000"/>
                <w:sz w:val="28"/>
                <w:szCs w:val="28"/>
              </w:rPr>
              <w:t xml:space="preserve"> реалізації Програми, всього: </w:t>
            </w:r>
          </w:p>
        </w:tc>
        <w:tc>
          <w:tcPr>
            <w:tcW w:w="5132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</w:t>
            </w:r>
            <w:r w:rsidRPr="008D58EB">
              <w:rPr>
                <w:color w:val="000000"/>
                <w:sz w:val="28"/>
                <w:szCs w:val="28"/>
              </w:rPr>
              <w:t>00,0 тис</w:t>
            </w:r>
            <w:proofErr w:type="gramStart"/>
            <w:r w:rsidRPr="008D58EB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г</w:t>
            </w:r>
            <w:proofErr w:type="gramEnd"/>
            <w:r>
              <w:rPr>
                <w:color w:val="000000"/>
                <w:sz w:val="28"/>
                <w:szCs w:val="28"/>
              </w:rPr>
              <w:t>рн.</w:t>
            </w:r>
            <w:r w:rsidRPr="008D58EB">
              <w:rPr>
                <w:color w:val="000000"/>
                <w:sz w:val="28"/>
                <w:szCs w:val="28"/>
              </w:rPr>
              <w:t>, з них:</w:t>
            </w:r>
          </w:p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</w:t>
            </w:r>
            <w:r w:rsidRPr="008D58EB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proofErr w:type="gramStart"/>
            <w:r w:rsidRPr="008D58EB">
              <w:rPr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</w:rPr>
              <w:t>ік</w:t>
            </w:r>
            <w:r w:rsidRPr="008D58EB">
              <w:rPr>
                <w:color w:val="000000"/>
                <w:sz w:val="28"/>
                <w:szCs w:val="28"/>
              </w:rPr>
              <w:t xml:space="preserve"> -</w:t>
            </w:r>
            <w:r>
              <w:rPr>
                <w:color w:val="000000"/>
                <w:sz w:val="28"/>
                <w:szCs w:val="28"/>
              </w:rPr>
              <w:t xml:space="preserve"> 5</w:t>
            </w:r>
            <w:r w:rsidRPr="008D58EB">
              <w:rPr>
                <w:color w:val="000000"/>
                <w:sz w:val="28"/>
                <w:szCs w:val="28"/>
              </w:rPr>
              <w:t xml:space="preserve">00,0 тис. </w:t>
            </w:r>
            <w:r>
              <w:rPr>
                <w:color w:val="000000"/>
                <w:sz w:val="28"/>
                <w:szCs w:val="28"/>
              </w:rPr>
              <w:t>грн.</w:t>
            </w:r>
            <w:r w:rsidRPr="008D58EB">
              <w:rPr>
                <w:color w:val="000000"/>
                <w:sz w:val="28"/>
                <w:szCs w:val="28"/>
              </w:rPr>
              <w:t>;</w:t>
            </w:r>
          </w:p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</w:t>
            </w:r>
            <w:r w:rsidRPr="008D58EB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 xml:space="preserve">8 </w:t>
            </w:r>
            <w:proofErr w:type="gramStart"/>
            <w:r w:rsidRPr="008D58EB">
              <w:rPr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</w:rPr>
              <w:t>ік</w:t>
            </w:r>
            <w:r w:rsidRPr="008D58EB">
              <w:rPr>
                <w:color w:val="000000"/>
                <w:sz w:val="28"/>
                <w:szCs w:val="28"/>
              </w:rPr>
              <w:t xml:space="preserve"> -</w:t>
            </w:r>
            <w:r>
              <w:rPr>
                <w:color w:val="000000"/>
                <w:sz w:val="28"/>
                <w:szCs w:val="28"/>
              </w:rPr>
              <w:t xml:space="preserve"> 5</w:t>
            </w:r>
            <w:r w:rsidRPr="008D58EB">
              <w:rPr>
                <w:color w:val="000000"/>
                <w:sz w:val="28"/>
                <w:szCs w:val="28"/>
              </w:rPr>
              <w:t xml:space="preserve">00,0 тис. </w:t>
            </w:r>
            <w:r>
              <w:rPr>
                <w:color w:val="000000"/>
                <w:sz w:val="28"/>
                <w:szCs w:val="28"/>
              </w:rPr>
              <w:t>грн.</w:t>
            </w:r>
            <w:r w:rsidRPr="008D58EB">
              <w:rPr>
                <w:color w:val="000000"/>
                <w:sz w:val="28"/>
                <w:szCs w:val="28"/>
              </w:rPr>
              <w:t>;</w:t>
            </w:r>
          </w:p>
          <w:p w:rsidR="007671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</w:t>
            </w:r>
            <w:r w:rsidRPr="008D58EB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 xml:space="preserve">9 </w:t>
            </w:r>
            <w:proofErr w:type="gramStart"/>
            <w:r w:rsidRPr="008D58EB">
              <w:rPr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</w:rPr>
              <w:t>ік</w:t>
            </w:r>
            <w:r w:rsidRPr="008D58EB">
              <w:rPr>
                <w:color w:val="000000"/>
                <w:sz w:val="28"/>
                <w:szCs w:val="28"/>
              </w:rPr>
              <w:t xml:space="preserve"> -</w:t>
            </w:r>
            <w:r>
              <w:rPr>
                <w:color w:val="000000"/>
                <w:sz w:val="28"/>
                <w:szCs w:val="28"/>
              </w:rPr>
              <w:t xml:space="preserve"> 5</w:t>
            </w:r>
            <w:r w:rsidRPr="008D58EB">
              <w:rPr>
                <w:color w:val="000000"/>
                <w:sz w:val="28"/>
                <w:szCs w:val="28"/>
              </w:rPr>
              <w:t xml:space="preserve">00,0 тис. </w:t>
            </w:r>
            <w:r>
              <w:rPr>
                <w:color w:val="000000"/>
                <w:sz w:val="28"/>
                <w:szCs w:val="28"/>
              </w:rPr>
              <w:t>грн.</w:t>
            </w:r>
            <w:r w:rsidRPr="008D58EB">
              <w:rPr>
                <w:color w:val="000000"/>
                <w:sz w:val="28"/>
                <w:szCs w:val="28"/>
              </w:rPr>
              <w:t xml:space="preserve">; </w:t>
            </w:r>
          </w:p>
          <w:p w:rsidR="007671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2030 </w:t>
            </w:r>
            <w:proofErr w:type="gramStart"/>
            <w:r>
              <w:rPr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</w:rPr>
              <w:t>ік - 5</w:t>
            </w:r>
            <w:r w:rsidRPr="00AC1856">
              <w:rPr>
                <w:color w:val="000000"/>
                <w:sz w:val="28"/>
                <w:szCs w:val="28"/>
              </w:rPr>
              <w:t xml:space="preserve">00,0 тис. </w:t>
            </w:r>
            <w:r>
              <w:rPr>
                <w:color w:val="000000"/>
                <w:sz w:val="28"/>
                <w:szCs w:val="28"/>
              </w:rPr>
              <w:t>грн.</w:t>
            </w:r>
            <w:r w:rsidRPr="00AC1856">
              <w:rPr>
                <w:color w:val="000000"/>
                <w:sz w:val="28"/>
                <w:szCs w:val="28"/>
              </w:rPr>
              <w:t>;</w:t>
            </w:r>
          </w:p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 w:rsidRPr="00AC1856">
              <w:rPr>
                <w:color w:val="000000"/>
                <w:sz w:val="28"/>
                <w:szCs w:val="28"/>
              </w:rPr>
              <w:t>на 20</w:t>
            </w:r>
            <w:r>
              <w:rPr>
                <w:color w:val="000000"/>
                <w:sz w:val="28"/>
                <w:szCs w:val="28"/>
              </w:rPr>
              <w:t xml:space="preserve">31 </w:t>
            </w:r>
            <w:proofErr w:type="gramStart"/>
            <w:r>
              <w:rPr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</w:rPr>
              <w:t>ік - 5</w:t>
            </w:r>
            <w:r w:rsidRPr="00AC1856">
              <w:rPr>
                <w:color w:val="000000"/>
                <w:sz w:val="28"/>
                <w:szCs w:val="28"/>
              </w:rPr>
              <w:t xml:space="preserve">00,0 тис. </w:t>
            </w:r>
            <w:r>
              <w:rPr>
                <w:color w:val="000000"/>
                <w:sz w:val="28"/>
                <w:szCs w:val="28"/>
              </w:rPr>
              <w:t>грн.</w:t>
            </w:r>
          </w:p>
        </w:tc>
      </w:tr>
      <w:tr w:rsidR="007671EB" w:rsidRPr="008D58EB" w:rsidTr="00271578">
        <w:tc>
          <w:tcPr>
            <w:tcW w:w="636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8.1.</w:t>
            </w:r>
          </w:p>
        </w:tc>
        <w:tc>
          <w:tcPr>
            <w:tcW w:w="3901" w:type="dxa"/>
            <w:shd w:val="clear" w:color="auto" w:fill="auto"/>
          </w:tcPr>
          <w:p w:rsidR="007671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у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тому числі:</w:t>
            </w:r>
          </w:p>
          <w:p w:rsidR="007671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коштів </w:t>
            </w:r>
            <w:proofErr w:type="gramStart"/>
            <w:r>
              <w:rPr>
                <w:color w:val="000000"/>
                <w:sz w:val="28"/>
                <w:szCs w:val="28"/>
              </w:rPr>
              <w:t>м</w:t>
            </w:r>
            <w:proofErr w:type="gramEnd"/>
            <w:r>
              <w:rPr>
                <w:color w:val="000000"/>
                <w:sz w:val="28"/>
                <w:szCs w:val="28"/>
              </w:rPr>
              <w:t>ісцевого бюджету;</w:t>
            </w:r>
          </w:p>
          <w:p w:rsidR="007671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коштів обласного бюджету;</w:t>
            </w:r>
          </w:p>
          <w:p w:rsidR="007671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коштів </w:t>
            </w:r>
            <w:proofErr w:type="gramStart"/>
            <w:r>
              <w:rPr>
                <w:color w:val="000000"/>
                <w:sz w:val="28"/>
                <w:szCs w:val="28"/>
              </w:rPr>
              <w:t>державного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бюджету;</w:t>
            </w:r>
          </w:p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кошти інших джерел</w:t>
            </w:r>
          </w:p>
        </w:tc>
        <w:tc>
          <w:tcPr>
            <w:tcW w:w="5132" w:type="dxa"/>
            <w:shd w:val="clear" w:color="auto" w:fill="auto"/>
          </w:tcPr>
          <w:p w:rsidR="007671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</w:p>
          <w:p w:rsidR="007671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2500</w:t>
            </w:r>
            <w:r w:rsidRPr="008D58EB">
              <w:rPr>
                <w:color w:val="000000"/>
                <w:sz w:val="28"/>
                <w:szCs w:val="28"/>
              </w:rPr>
              <w:t>0,0 тис</w:t>
            </w:r>
            <w:proofErr w:type="gramStart"/>
            <w:r w:rsidRPr="008D58EB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г</w:t>
            </w:r>
            <w:proofErr w:type="gramEnd"/>
            <w:r>
              <w:rPr>
                <w:color w:val="000000"/>
                <w:sz w:val="28"/>
                <w:szCs w:val="28"/>
              </w:rPr>
              <w:t>рн.</w:t>
            </w:r>
            <w:r w:rsidRPr="008D58EB">
              <w:rPr>
                <w:color w:val="000000"/>
                <w:sz w:val="28"/>
                <w:szCs w:val="28"/>
              </w:rPr>
              <w:t xml:space="preserve"> </w:t>
            </w:r>
          </w:p>
          <w:p w:rsidR="007671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  <w:p w:rsidR="007671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:rsidR="007671EB" w:rsidRPr="00C44A81" w:rsidRDefault="007671EB" w:rsidP="007671EB">
      <w:pPr>
        <w:ind w:left="0" w:hanging="2"/>
        <w:rPr>
          <w:i/>
          <w:iCs/>
          <w:sz w:val="28"/>
          <w:szCs w:val="28"/>
        </w:rPr>
      </w:pPr>
      <w:r>
        <w:br w:type="page"/>
      </w:r>
      <w:r>
        <w:lastRenderedPageBreak/>
        <w:t xml:space="preserve">                                                                                                         </w:t>
      </w:r>
    </w:p>
    <w:p w:rsidR="007671EB" w:rsidRDefault="007671EB" w:rsidP="007671EB">
      <w:pPr>
        <w:ind w:left="0" w:hanging="2"/>
      </w:pPr>
    </w:p>
    <w:tbl>
      <w:tblPr>
        <w:tblW w:w="96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6"/>
        <w:gridCol w:w="3901"/>
        <w:gridCol w:w="5132"/>
      </w:tblGrid>
      <w:tr w:rsidR="007671EB" w:rsidRPr="008D58EB" w:rsidTr="00271578">
        <w:tc>
          <w:tcPr>
            <w:tcW w:w="636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9.</w:t>
            </w:r>
          </w:p>
        </w:tc>
        <w:tc>
          <w:tcPr>
            <w:tcW w:w="3901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>Очікувані результати виконання Програми</w:t>
            </w:r>
          </w:p>
        </w:tc>
        <w:tc>
          <w:tcPr>
            <w:tcW w:w="5132" w:type="dxa"/>
            <w:shd w:val="clear" w:color="auto" w:fill="auto"/>
          </w:tcPr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 w:rsidRPr="008D58EB">
              <w:rPr>
                <w:color w:val="000000"/>
                <w:sz w:val="28"/>
                <w:szCs w:val="28"/>
              </w:rPr>
              <w:t xml:space="preserve">Забезпечити учнів </w:t>
            </w:r>
            <w:proofErr w:type="gramStart"/>
            <w:r w:rsidRPr="008D58EB">
              <w:rPr>
                <w:color w:val="000000"/>
                <w:sz w:val="28"/>
                <w:szCs w:val="28"/>
              </w:rPr>
              <w:t>р</w:t>
            </w:r>
            <w:proofErr w:type="gramEnd"/>
            <w:r w:rsidRPr="008D58EB">
              <w:rPr>
                <w:color w:val="000000"/>
                <w:sz w:val="28"/>
                <w:szCs w:val="28"/>
              </w:rPr>
              <w:t>ізноманітним, збалансованим, якісним харчуванням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7671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</w:t>
            </w:r>
            <w:r w:rsidRPr="008D58EB">
              <w:rPr>
                <w:color w:val="000000"/>
                <w:sz w:val="28"/>
                <w:szCs w:val="28"/>
              </w:rPr>
              <w:t>міцнення здоров’я дітей</w:t>
            </w:r>
            <w:r>
              <w:rPr>
                <w:color w:val="000000"/>
                <w:sz w:val="28"/>
                <w:szCs w:val="28"/>
              </w:rPr>
              <w:t>;</w:t>
            </w:r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8D58EB">
              <w:rPr>
                <w:color w:val="000000"/>
                <w:sz w:val="28"/>
                <w:szCs w:val="28"/>
              </w:rPr>
              <w:t xml:space="preserve">ідвищення рівня задоволеності учнів харчуванням </w:t>
            </w:r>
          </w:p>
          <w:p w:rsidR="007671EB" w:rsidRPr="008D58EB" w:rsidRDefault="007671EB" w:rsidP="007671EB">
            <w:pPr>
              <w:ind w:left="1" w:hanging="3"/>
              <w:rPr>
                <w:color w:val="000000"/>
                <w:sz w:val="28"/>
                <w:szCs w:val="28"/>
              </w:rPr>
            </w:pPr>
            <w:proofErr w:type="gramStart"/>
            <w:r w:rsidRPr="008D58EB">
              <w:rPr>
                <w:color w:val="000000"/>
                <w:sz w:val="28"/>
                <w:szCs w:val="28"/>
              </w:rPr>
              <w:t>у</w:t>
            </w:r>
            <w:proofErr w:type="gramEnd"/>
            <w:r w:rsidRPr="008D58EB">
              <w:rPr>
                <w:color w:val="000000"/>
                <w:sz w:val="28"/>
                <w:szCs w:val="28"/>
              </w:rPr>
              <w:t xml:space="preserve"> закладах освіти</w:t>
            </w:r>
            <w:r>
              <w:rPr>
                <w:color w:val="000000"/>
                <w:sz w:val="28"/>
                <w:szCs w:val="28"/>
              </w:rPr>
              <w:t>;</w:t>
            </w:r>
            <w:r w:rsidRPr="008D58EB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в</w:t>
            </w:r>
            <w:r w:rsidRPr="008D58EB">
              <w:rPr>
                <w:color w:val="000000"/>
                <w:sz w:val="28"/>
                <w:szCs w:val="28"/>
              </w:rPr>
              <w:t>ідновлення, модернізація та технологічне переоснащення харчоблоків закладів освіти з використанням новітніх технологічних процесів, перехід на систему управління безпечністю харчування НАССР</w:t>
            </w:r>
          </w:p>
        </w:tc>
      </w:tr>
    </w:tbl>
    <w:p w:rsidR="007671EB" w:rsidRDefault="007671EB" w:rsidP="007671EB">
      <w:pPr>
        <w:autoSpaceDN w:val="0"/>
        <w:spacing w:line="276" w:lineRule="auto"/>
        <w:ind w:left="1" w:hanging="3"/>
        <w:rPr>
          <w:b/>
          <w:color w:val="000000"/>
          <w:sz w:val="28"/>
          <w:szCs w:val="28"/>
        </w:rPr>
      </w:pPr>
    </w:p>
    <w:p w:rsidR="007671EB" w:rsidRPr="008D58EB" w:rsidRDefault="007671EB" w:rsidP="007671EB">
      <w:pPr>
        <w:autoSpaceDN w:val="0"/>
        <w:ind w:left="1" w:hanging="3"/>
        <w:jc w:val="center"/>
        <w:rPr>
          <w:b/>
          <w:color w:val="000000"/>
          <w:sz w:val="28"/>
          <w:szCs w:val="28"/>
        </w:rPr>
      </w:pPr>
      <w:r w:rsidRPr="008D58EB">
        <w:rPr>
          <w:b/>
          <w:color w:val="000000"/>
          <w:sz w:val="28"/>
          <w:szCs w:val="28"/>
        </w:rPr>
        <w:t>2. Визначення проблеми,</w:t>
      </w:r>
    </w:p>
    <w:p w:rsidR="007671EB" w:rsidRPr="008D58EB" w:rsidRDefault="007671EB" w:rsidP="007671EB">
      <w:pPr>
        <w:autoSpaceDN w:val="0"/>
        <w:ind w:left="1" w:hanging="3"/>
        <w:jc w:val="center"/>
        <w:rPr>
          <w:b/>
          <w:color w:val="000000"/>
          <w:sz w:val="28"/>
          <w:szCs w:val="28"/>
        </w:rPr>
      </w:pPr>
      <w:r w:rsidRPr="008D58EB">
        <w:rPr>
          <w:b/>
          <w:color w:val="000000"/>
          <w:sz w:val="28"/>
          <w:szCs w:val="28"/>
        </w:rPr>
        <w:t>на розв’язання якої спрямована Програма</w:t>
      </w:r>
    </w:p>
    <w:p w:rsidR="007671EB" w:rsidRPr="008D58EB" w:rsidRDefault="007671EB" w:rsidP="007671EB">
      <w:pPr>
        <w:autoSpaceDN w:val="0"/>
        <w:ind w:left="1" w:hanging="3"/>
        <w:jc w:val="center"/>
        <w:rPr>
          <w:b/>
          <w:color w:val="000000"/>
          <w:sz w:val="28"/>
          <w:szCs w:val="28"/>
        </w:rPr>
      </w:pPr>
    </w:p>
    <w:p w:rsidR="007671EB" w:rsidRPr="008D58EB" w:rsidRDefault="007671EB" w:rsidP="007671EB">
      <w:pPr>
        <w:tabs>
          <w:tab w:val="left" w:pos="567"/>
        </w:tabs>
        <w:ind w:leftChars="0" w:left="1" w:firstLineChars="202" w:firstLine="566"/>
        <w:jc w:val="both"/>
        <w:rPr>
          <w:color w:val="000000"/>
          <w:sz w:val="28"/>
          <w:szCs w:val="28"/>
        </w:rPr>
      </w:pPr>
      <w:r w:rsidRPr="008D58EB">
        <w:rPr>
          <w:color w:val="000000"/>
          <w:sz w:val="28"/>
          <w:szCs w:val="28"/>
        </w:rPr>
        <w:t xml:space="preserve">Необхідність </w:t>
      </w:r>
      <w:proofErr w:type="gramStart"/>
      <w:r w:rsidRPr="008D58EB">
        <w:rPr>
          <w:color w:val="000000"/>
          <w:sz w:val="28"/>
          <w:szCs w:val="28"/>
        </w:rPr>
        <w:t>п</w:t>
      </w:r>
      <w:proofErr w:type="gramEnd"/>
      <w:r w:rsidRPr="008D58EB">
        <w:rPr>
          <w:color w:val="000000"/>
          <w:sz w:val="28"/>
          <w:szCs w:val="28"/>
        </w:rPr>
        <w:t>ідготовки Програми викликана необхідністю розв</w:t>
      </w:r>
      <w:r>
        <w:rPr>
          <w:color w:val="000000"/>
          <w:sz w:val="28"/>
          <w:szCs w:val="28"/>
        </w:rPr>
        <w:t>’</w:t>
      </w:r>
      <w:r w:rsidRPr="008D58EB">
        <w:rPr>
          <w:color w:val="000000"/>
          <w:sz w:val="28"/>
          <w:szCs w:val="28"/>
        </w:rPr>
        <w:t>язання невирішених проблем. Так, актуальними проблемами залишаються неналежні умови організації якісного, безпечного, збалансованого харчування в закладах</w:t>
      </w:r>
      <w:r>
        <w:rPr>
          <w:color w:val="000000"/>
          <w:sz w:val="28"/>
          <w:szCs w:val="28"/>
        </w:rPr>
        <w:t xml:space="preserve"> загальної середньої</w:t>
      </w:r>
      <w:r w:rsidRPr="008D58EB">
        <w:rPr>
          <w:color w:val="000000"/>
          <w:sz w:val="28"/>
          <w:szCs w:val="28"/>
        </w:rPr>
        <w:t xml:space="preserve"> освіти, а також відсутність у більшості дітей звичок </w:t>
      </w:r>
      <w:proofErr w:type="gramStart"/>
      <w:r w:rsidRPr="008D58EB">
        <w:rPr>
          <w:color w:val="000000"/>
          <w:sz w:val="28"/>
          <w:szCs w:val="28"/>
        </w:rPr>
        <w:t>здорового</w:t>
      </w:r>
      <w:proofErr w:type="gramEnd"/>
      <w:r w:rsidRPr="008D58EB">
        <w:rPr>
          <w:color w:val="000000"/>
          <w:sz w:val="28"/>
          <w:szCs w:val="28"/>
        </w:rPr>
        <w:t xml:space="preserve"> харчування.</w:t>
      </w:r>
    </w:p>
    <w:p w:rsidR="007671EB" w:rsidRPr="008D58EB" w:rsidRDefault="007671EB" w:rsidP="007671EB">
      <w:pPr>
        <w:ind w:leftChars="0" w:left="1" w:firstLineChars="202" w:firstLine="566"/>
        <w:jc w:val="both"/>
        <w:rPr>
          <w:color w:val="000000"/>
          <w:sz w:val="28"/>
          <w:szCs w:val="28"/>
        </w:rPr>
      </w:pPr>
      <w:r w:rsidRPr="008D58EB">
        <w:rPr>
          <w:color w:val="000000"/>
          <w:sz w:val="28"/>
          <w:szCs w:val="28"/>
        </w:rPr>
        <w:t>Основними причинами зазначених проблем, що потребують вирішення протягом 202</w:t>
      </w:r>
      <w:r>
        <w:rPr>
          <w:color w:val="000000"/>
          <w:sz w:val="28"/>
          <w:szCs w:val="28"/>
        </w:rPr>
        <w:t>7</w:t>
      </w:r>
      <w:r w:rsidRPr="008D58EB">
        <w:rPr>
          <w:color w:val="000000"/>
          <w:sz w:val="28"/>
          <w:szCs w:val="28"/>
        </w:rPr>
        <w:t>-20</w:t>
      </w:r>
      <w:r>
        <w:rPr>
          <w:color w:val="000000"/>
          <w:sz w:val="28"/>
          <w:szCs w:val="28"/>
        </w:rPr>
        <w:t>31</w:t>
      </w:r>
      <w:r w:rsidRPr="008D58EB">
        <w:rPr>
          <w:color w:val="000000"/>
          <w:sz w:val="28"/>
          <w:szCs w:val="28"/>
        </w:rPr>
        <w:t xml:space="preserve"> рокі</w:t>
      </w:r>
      <w:proofErr w:type="gramStart"/>
      <w:r w:rsidRPr="008D58EB">
        <w:rPr>
          <w:color w:val="000000"/>
          <w:sz w:val="28"/>
          <w:szCs w:val="28"/>
        </w:rPr>
        <w:t>в</w:t>
      </w:r>
      <w:proofErr w:type="gramEnd"/>
      <w:r w:rsidRPr="008D58EB">
        <w:rPr>
          <w:color w:val="000000"/>
          <w:sz w:val="28"/>
          <w:szCs w:val="28"/>
        </w:rPr>
        <w:t>, є:</w:t>
      </w:r>
    </w:p>
    <w:p w:rsidR="007671EB" w:rsidRPr="008D58EB" w:rsidRDefault="007671EB" w:rsidP="007671EB">
      <w:pPr>
        <w:tabs>
          <w:tab w:val="left" w:pos="567"/>
          <w:tab w:val="left" w:pos="851"/>
        </w:tabs>
        <w:ind w:left="1" w:hanging="3"/>
        <w:jc w:val="both"/>
        <w:rPr>
          <w:color w:val="000000"/>
          <w:sz w:val="28"/>
          <w:szCs w:val="28"/>
        </w:rPr>
      </w:pPr>
      <w:r w:rsidRPr="008D58EB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- </w:t>
      </w:r>
      <w:r w:rsidRPr="008D58EB">
        <w:rPr>
          <w:color w:val="000000"/>
          <w:sz w:val="28"/>
          <w:szCs w:val="28"/>
        </w:rPr>
        <w:t xml:space="preserve">підвищення вартості харчування, що обумовлено процесом інфляції та зниженням платоспроможності батьків, через що все менше учнів </w:t>
      </w:r>
      <w:proofErr w:type="gramStart"/>
      <w:r w:rsidRPr="008D58EB">
        <w:rPr>
          <w:color w:val="000000"/>
          <w:sz w:val="28"/>
          <w:szCs w:val="28"/>
        </w:rPr>
        <w:t>в</w:t>
      </w:r>
      <w:proofErr w:type="gramEnd"/>
      <w:r w:rsidRPr="008D58EB">
        <w:rPr>
          <w:color w:val="000000"/>
          <w:sz w:val="28"/>
          <w:szCs w:val="28"/>
        </w:rPr>
        <w:t>ідвідують шкільні їдальні;</w:t>
      </w:r>
    </w:p>
    <w:p w:rsidR="007671EB" w:rsidRPr="008D58EB" w:rsidRDefault="007671EB" w:rsidP="007671EB">
      <w:pPr>
        <w:tabs>
          <w:tab w:val="left" w:pos="567"/>
          <w:tab w:val="left" w:pos="851"/>
        </w:tabs>
        <w:ind w:left="1" w:hanging="3"/>
        <w:jc w:val="both"/>
        <w:rPr>
          <w:color w:val="000000"/>
          <w:sz w:val="28"/>
          <w:szCs w:val="28"/>
        </w:rPr>
      </w:pPr>
      <w:r w:rsidRPr="008D58EB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- </w:t>
      </w:r>
      <w:r w:rsidRPr="008D58EB">
        <w:rPr>
          <w:color w:val="000000"/>
          <w:sz w:val="28"/>
          <w:szCs w:val="28"/>
        </w:rPr>
        <w:t>втрата постачальників харчових продуктів або послуг з організації харчування через нерентабельність для суб</w:t>
      </w:r>
      <w:r>
        <w:rPr>
          <w:color w:val="000000"/>
          <w:sz w:val="28"/>
          <w:szCs w:val="28"/>
        </w:rPr>
        <w:t>’</w:t>
      </w:r>
      <w:r w:rsidRPr="008D58EB">
        <w:rPr>
          <w:color w:val="000000"/>
          <w:sz w:val="28"/>
          <w:szCs w:val="28"/>
        </w:rPr>
        <w:t xml:space="preserve">єктів господарювання, </w:t>
      </w:r>
      <w:proofErr w:type="gramStart"/>
      <w:r w:rsidRPr="008D58EB">
        <w:rPr>
          <w:color w:val="000000"/>
          <w:sz w:val="28"/>
          <w:szCs w:val="28"/>
        </w:rPr>
        <w:t>в</w:t>
      </w:r>
      <w:proofErr w:type="gramEnd"/>
      <w:r w:rsidRPr="008D58EB">
        <w:rPr>
          <w:color w:val="000000"/>
          <w:sz w:val="28"/>
          <w:szCs w:val="28"/>
        </w:rPr>
        <w:t>іддаленість територій;</w:t>
      </w:r>
    </w:p>
    <w:p w:rsidR="007671EB" w:rsidRPr="008D58EB" w:rsidRDefault="007671EB" w:rsidP="007671EB">
      <w:pPr>
        <w:tabs>
          <w:tab w:val="left" w:pos="851"/>
        </w:tabs>
        <w:ind w:left="1" w:hanging="3"/>
        <w:jc w:val="both"/>
        <w:rPr>
          <w:color w:val="000000"/>
          <w:sz w:val="28"/>
          <w:szCs w:val="28"/>
        </w:rPr>
      </w:pPr>
      <w:r w:rsidRPr="008D58EB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- </w:t>
      </w:r>
      <w:r w:rsidRPr="008D58EB">
        <w:rPr>
          <w:color w:val="000000"/>
          <w:sz w:val="28"/>
          <w:szCs w:val="28"/>
        </w:rPr>
        <w:t xml:space="preserve">застарілість обладнання та харчоблоків, що не дозволяє використовувати сучасні технології приготування страв і забезпечувати дотримання принципів системи аналізу небезпечних факторів та контролю у критичних точках (НАССР) (далі - система НАССР), відповідно є потреба </w:t>
      </w:r>
      <w:proofErr w:type="gramStart"/>
      <w:r w:rsidRPr="008D58EB">
        <w:rPr>
          <w:color w:val="000000"/>
          <w:sz w:val="28"/>
          <w:szCs w:val="28"/>
        </w:rPr>
        <w:t>у</w:t>
      </w:r>
      <w:proofErr w:type="gramEnd"/>
      <w:r w:rsidRPr="008D58EB">
        <w:rPr>
          <w:color w:val="000000"/>
          <w:sz w:val="28"/>
          <w:szCs w:val="28"/>
        </w:rPr>
        <w:t xml:space="preserve"> відновленні, комплексній модернізації та ремонтних роботах;</w:t>
      </w:r>
    </w:p>
    <w:p w:rsidR="007671EB" w:rsidRPr="008D58EB" w:rsidRDefault="007671EB" w:rsidP="007671EB">
      <w:pPr>
        <w:tabs>
          <w:tab w:val="left" w:pos="567"/>
          <w:tab w:val="left" w:pos="851"/>
        </w:tabs>
        <w:ind w:left="1" w:hanging="3"/>
        <w:jc w:val="both"/>
        <w:rPr>
          <w:color w:val="000000"/>
          <w:sz w:val="28"/>
          <w:szCs w:val="28"/>
        </w:rPr>
      </w:pPr>
      <w:r w:rsidRPr="008D58EB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- </w:t>
      </w:r>
      <w:r w:rsidRPr="008D58EB">
        <w:rPr>
          <w:color w:val="000000"/>
          <w:sz w:val="28"/>
          <w:szCs w:val="28"/>
        </w:rPr>
        <w:t>перешкоджання енергетичної кризи та повітряної тривоги організації харчування в закладах освіти;</w:t>
      </w:r>
    </w:p>
    <w:p w:rsidR="007671EB" w:rsidRPr="008D58EB" w:rsidRDefault="007671EB" w:rsidP="007671EB">
      <w:pPr>
        <w:tabs>
          <w:tab w:val="left" w:pos="567"/>
          <w:tab w:val="left" w:pos="851"/>
        </w:tabs>
        <w:ind w:left="1" w:hanging="3"/>
        <w:jc w:val="both"/>
        <w:rPr>
          <w:color w:val="000000"/>
          <w:sz w:val="28"/>
          <w:szCs w:val="28"/>
        </w:rPr>
      </w:pPr>
      <w:r w:rsidRPr="008D58EB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- </w:t>
      </w:r>
      <w:r w:rsidRPr="008D58EB">
        <w:rPr>
          <w:color w:val="000000"/>
          <w:sz w:val="28"/>
          <w:szCs w:val="28"/>
        </w:rPr>
        <w:t xml:space="preserve">нестача кваліфікованих кухарів, інших працівників на кухні, а також сестер медичних з дієтичного харчування </w:t>
      </w:r>
      <w:proofErr w:type="gramStart"/>
      <w:r w:rsidRPr="008D58EB">
        <w:rPr>
          <w:color w:val="000000"/>
          <w:sz w:val="28"/>
          <w:szCs w:val="28"/>
        </w:rPr>
        <w:t>для</w:t>
      </w:r>
      <w:proofErr w:type="gramEnd"/>
      <w:r w:rsidRPr="008D58EB">
        <w:rPr>
          <w:color w:val="000000"/>
          <w:sz w:val="28"/>
          <w:szCs w:val="28"/>
        </w:rPr>
        <w:t xml:space="preserve"> організації харчування учнів (вихованців) у закладах освіти; </w:t>
      </w:r>
    </w:p>
    <w:p w:rsidR="007671EB" w:rsidRPr="008D58EB" w:rsidRDefault="007671EB" w:rsidP="007671EB">
      <w:pPr>
        <w:tabs>
          <w:tab w:val="left" w:pos="851"/>
        </w:tabs>
        <w:ind w:left="1" w:hanging="3"/>
        <w:jc w:val="both"/>
        <w:rPr>
          <w:color w:val="000000"/>
          <w:sz w:val="28"/>
          <w:szCs w:val="28"/>
        </w:rPr>
      </w:pPr>
      <w:r w:rsidRPr="008D58EB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- </w:t>
      </w:r>
      <w:r w:rsidRPr="008D58EB">
        <w:rPr>
          <w:color w:val="000000"/>
          <w:sz w:val="28"/>
          <w:szCs w:val="28"/>
        </w:rPr>
        <w:t>відмова дітей від шкільного харчування через сформовані неправильні харчові звички;</w:t>
      </w:r>
    </w:p>
    <w:p w:rsidR="007671EB" w:rsidRPr="008D58EB" w:rsidRDefault="007671EB" w:rsidP="007671EB">
      <w:pPr>
        <w:tabs>
          <w:tab w:val="left" w:pos="567"/>
          <w:tab w:val="left" w:pos="851"/>
        </w:tabs>
        <w:ind w:left="1" w:hanging="3"/>
        <w:jc w:val="both"/>
        <w:rPr>
          <w:color w:val="000000"/>
          <w:sz w:val="28"/>
          <w:szCs w:val="28"/>
        </w:rPr>
      </w:pPr>
      <w:r w:rsidRPr="008D58EB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- </w:t>
      </w:r>
      <w:r w:rsidRPr="008D58EB">
        <w:rPr>
          <w:color w:val="000000"/>
          <w:sz w:val="28"/>
          <w:szCs w:val="28"/>
        </w:rPr>
        <w:t>не враховані потреби дітей з особливими дієтичними потребами.</w:t>
      </w:r>
    </w:p>
    <w:p w:rsidR="007671EB" w:rsidRDefault="007671EB" w:rsidP="007671EB">
      <w:pPr>
        <w:tabs>
          <w:tab w:val="left" w:pos="567"/>
        </w:tabs>
        <w:ind w:leftChars="0" w:left="1" w:firstLineChars="202" w:firstLine="566"/>
        <w:jc w:val="both"/>
        <w:rPr>
          <w:color w:val="000000"/>
          <w:sz w:val="28"/>
          <w:szCs w:val="28"/>
        </w:rPr>
      </w:pPr>
      <w:r w:rsidRPr="008D58EB">
        <w:rPr>
          <w:color w:val="000000"/>
          <w:sz w:val="28"/>
          <w:szCs w:val="28"/>
        </w:rPr>
        <w:t xml:space="preserve">Стратегічна мета реформи - забезпечити </w:t>
      </w:r>
      <w:proofErr w:type="gramStart"/>
      <w:r w:rsidRPr="008D58EB">
        <w:rPr>
          <w:color w:val="000000"/>
          <w:sz w:val="28"/>
          <w:szCs w:val="28"/>
        </w:rPr>
        <w:t>р</w:t>
      </w:r>
      <w:proofErr w:type="gramEnd"/>
      <w:r w:rsidRPr="008D58EB">
        <w:rPr>
          <w:color w:val="000000"/>
          <w:sz w:val="28"/>
          <w:szCs w:val="28"/>
        </w:rPr>
        <w:t xml:space="preserve">ізноманітне, збалансоване та якісне харчування в закладах освіти. </w:t>
      </w:r>
    </w:p>
    <w:p w:rsidR="007671EB" w:rsidRDefault="007671EB" w:rsidP="007671EB">
      <w:pPr>
        <w:tabs>
          <w:tab w:val="left" w:pos="709"/>
        </w:tabs>
        <w:ind w:leftChars="0" w:left="1" w:firstLineChars="202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 w:rsidRPr="008D58EB">
        <w:rPr>
          <w:color w:val="000000"/>
          <w:sz w:val="28"/>
          <w:szCs w:val="28"/>
        </w:rPr>
        <w:t>З</w:t>
      </w:r>
      <w:proofErr w:type="gramEnd"/>
      <w:r w:rsidRPr="008D58EB">
        <w:rPr>
          <w:color w:val="000000"/>
          <w:sz w:val="28"/>
          <w:szCs w:val="28"/>
        </w:rPr>
        <w:t xml:space="preserve"> огляду на зазначені проблеми і виклики реформа системи шкільного харчування набуває ще більшої актуальності в контексті відновлення України, соціального захисту вразливих верств населення, а також підтримки </w:t>
      </w:r>
      <w:r w:rsidRPr="008D58EB">
        <w:rPr>
          <w:color w:val="000000"/>
          <w:sz w:val="28"/>
          <w:szCs w:val="28"/>
        </w:rPr>
        <w:lastRenderedPageBreak/>
        <w:t>ментального здоров’я через набуття навичок здорового харчування, що особливо важливо в критичних умовах.</w:t>
      </w:r>
    </w:p>
    <w:p w:rsidR="007671EB" w:rsidRPr="008D58EB" w:rsidRDefault="007671EB" w:rsidP="007671EB">
      <w:pPr>
        <w:tabs>
          <w:tab w:val="left" w:pos="709"/>
        </w:tabs>
        <w:ind w:leftChars="0" w:left="1" w:firstLineChars="202" w:firstLine="566"/>
        <w:jc w:val="both"/>
        <w:rPr>
          <w:color w:val="000000"/>
          <w:sz w:val="28"/>
          <w:szCs w:val="28"/>
        </w:rPr>
      </w:pPr>
      <w:r w:rsidRPr="00C63E07">
        <w:rPr>
          <w:color w:val="000000"/>
          <w:sz w:val="28"/>
          <w:szCs w:val="28"/>
        </w:rPr>
        <w:t xml:space="preserve">Реалізація Програми враховує засади забезпечення </w:t>
      </w:r>
      <w:proofErr w:type="gramStart"/>
      <w:r w:rsidRPr="00C63E07">
        <w:rPr>
          <w:color w:val="000000"/>
          <w:sz w:val="28"/>
          <w:szCs w:val="28"/>
        </w:rPr>
        <w:t>р</w:t>
      </w:r>
      <w:proofErr w:type="gramEnd"/>
      <w:r w:rsidRPr="00C63E07">
        <w:rPr>
          <w:color w:val="000000"/>
          <w:sz w:val="28"/>
          <w:szCs w:val="28"/>
        </w:rPr>
        <w:t>івних пр</w:t>
      </w:r>
      <w:r>
        <w:rPr>
          <w:color w:val="000000"/>
          <w:sz w:val="28"/>
          <w:szCs w:val="28"/>
        </w:rPr>
        <w:t xml:space="preserve">ав і можливостей, </w:t>
      </w:r>
      <w:r w:rsidRPr="00C63E07">
        <w:rPr>
          <w:color w:val="000000"/>
          <w:sz w:val="28"/>
          <w:szCs w:val="28"/>
        </w:rPr>
        <w:t>дотримання принципів недискримінації, доступності, інклюзивності та урахування потреб усіх категорій учасників освітнього, соціального та культурного процесів незалежно від стат</w:t>
      </w:r>
      <w:r>
        <w:rPr>
          <w:color w:val="000000"/>
          <w:sz w:val="28"/>
          <w:szCs w:val="28"/>
        </w:rPr>
        <w:t>т</w:t>
      </w:r>
      <w:r w:rsidRPr="00C63E07">
        <w:rPr>
          <w:color w:val="000000"/>
          <w:sz w:val="28"/>
          <w:szCs w:val="28"/>
        </w:rPr>
        <w:t>і.</w:t>
      </w:r>
    </w:p>
    <w:p w:rsidR="007671EB" w:rsidRPr="008D58EB" w:rsidRDefault="007671EB" w:rsidP="007671EB">
      <w:pPr>
        <w:shd w:val="clear" w:color="auto" w:fill="FFFFFF"/>
        <w:ind w:left="1" w:hanging="3"/>
        <w:jc w:val="both"/>
        <w:rPr>
          <w:rFonts w:cs="Arial"/>
          <w:b/>
          <w:bCs/>
          <w:color w:val="000000"/>
          <w:sz w:val="28"/>
          <w:szCs w:val="28"/>
        </w:rPr>
      </w:pPr>
    </w:p>
    <w:p w:rsidR="007671EB" w:rsidRPr="008D58EB" w:rsidRDefault="007671EB" w:rsidP="007671EB">
      <w:pPr>
        <w:shd w:val="clear" w:color="auto" w:fill="FFFFFF"/>
        <w:ind w:left="1" w:hanging="3"/>
        <w:jc w:val="center"/>
        <w:rPr>
          <w:rFonts w:cs="Arial"/>
          <w:b/>
          <w:bCs/>
          <w:color w:val="000000"/>
          <w:sz w:val="28"/>
          <w:szCs w:val="28"/>
        </w:rPr>
      </w:pPr>
      <w:r w:rsidRPr="008D58EB">
        <w:rPr>
          <w:rFonts w:cs="Arial"/>
          <w:b/>
          <w:bCs/>
          <w:color w:val="000000"/>
          <w:sz w:val="28"/>
          <w:szCs w:val="28"/>
        </w:rPr>
        <w:t>3. Мета Програми</w:t>
      </w:r>
    </w:p>
    <w:p w:rsidR="007671EB" w:rsidRPr="008D58EB" w:rsidRDefault="007671EB" w:rsidP="007671EB">
      <w:pPr>
        <w:shd w:val="clear" w:color="auto" w:fill="FFFFFF"/>
        <w:ind w:left="1" w:hanging="3"/>
        <w:jc w:val="both"/>
        <w:rPr>
          <w:rFonts w:cs="Arial"/>
          <w:b/>
          <w:bCs/>
          <w:color w:val="000000"/>
          <w:sz w:val="28"/>
          <w:szCs w:val="28"/>
        </w:rPr>
      </w:pPr>
    </w:p>
    <w:p w:rsidR="007671EB" w:rsidRDefault="007671EB" w:rsidP="007671EB">
      <w:pPr>
        <w:ind w:leftChars="0" w:left="1" w:firstLineChars="202" w:firstLine="566"/>
        <w:jc w:val="both"/>
        <w:rPr>
          <w:bCs/>
          <w:color w:val="000000"/>
          <w:sz w:val="28"/>
          <w:szCs w:val="28"/>
        </w:rPr>
      </w:pPr>
      <w:r w:rsidRPr="008D58EB">
        <w:rPr>
          <w:bCs/>
          <w:color w:val="000000"/>
          <w:sz w:val="28"/>
          <w:szCs w:val="28"/>
        </w:rPr>
        <w:t>Основна мета Програми - виконання чинного законодавства України щодо реформування системи шкільного харчування на 202</w:t>
      </w:r>
      <w:r>
        <w:rPr>
          <w:bCs/>
          <w:color w:val="000000"/>
          <w:sz w:val="28"/>
          <w:szCs w:val="28"/>
        </w:rPr>
        <w:t>7</w:t>
      </w:r>
      <w:r w:rsidRPr="008D58EB">
        <w:rPr>
          <w:bCs/>
          <w:color w:val="000000"/>
          <w:sz w:val="28"/>
          <w:szCs w:val="28"/>
        </w:rPr>
        <w:t>-20</w:t>
      </w:r>
      <w:r>
        <w:rPr>
          <w:bCs/>
          <w:color w:val="000000"/>
          <w:sz w:val="28"/>
          <w:szCs w:val="28"/>
        </w:rPr>
        <w:t>31</w:t>
      </w:r>
      <w:r w:rsidRPr="008D58EB">
        <w:rPr>
          <w:bCs/>
          <w:color w:val="000000"/>
          <w:sz w:val="28"/>
          <w:szCs w:val="28"/>
        </w:rPr>
        <w:t xml:space="preserve"> роки є модернізація харчоблоків закладів освіти, які дозволять використовувати новітні технологічні процеси, підвищувати показники енергоефективності, дотримуватися гі</w:t>
      </w:r>
      <w:proofErr w:type="gramStart"/>
      <w:r w:rsidRPr="008D58EB">
        <w:rPr>
          <w:bCs/>
          <w:color w:val="000000"/>
          <w:sz w:val="28"/>
          <w:szCs w:val="28"/>
        </w:rPr>
        <w:t>г</w:t>
      </w:r>
      <w:proofErr w:type="gramEnd"/>
      <w:r w:rsidRPr="008D58EB">
        <w:rPr>
          <w:bCs/>
          <w:color w:val="000000"/>
          <w:sz w:val="28"/>
          <w:szCs w:val="28"/>
        </w:rPr>
        <w:t xml:space="preserve">ієнічних вимог та застосовувати постійно діючі процедури, </w:t>
      </w:r>
    </w:p>
    <w:p w:rsidR="007671EB" w:rsidRDefault="007671EB" w:rsidP="007671EB">
      <w:pPr>
        <w:ind w:left="1" w:hanging="3"/>
        <w:jc w:val="both"/>
        <w:rPr>
          <w:bCs/>
          <w:color w:val="000000"/>
          <w:sz w:val="28"/>
          <w:szCs w:val="28"/>
        </w:rPr>
      </w:pPr>
      <w:r w:rsidRPr="008D58EB">
        <w:rPr>
          <w:bCs/>
          <w:color w:val="000000"/>
          <w:sz w:val="28"/>
          <w:szCs w:val="28"/>
        </w:rPr>
        <w:t xml:space="preserve">засновані на принципах забезпечення учнів </w:t>
      </w:r>
      <w:proofErr w:type="gramStart"/>
      <w:r w:rsidRPr="008D58EB">
        <w:rPr>
          <w:bCs/>
          <w:color w:val="000000"/>
          <w:sz w:val="28"/>
          <w:szCs w:val="28"/>
        </w:rPr>
        <w:t>р</w:t>
      </w:r>
      <w:proofErr w:type="gramEnd"/>
      <w:r w:rsidRPr="008D58EB">
        <w:rPr>
          <w:bCs/>
          <w:color w:val="000000"/>
          <w:sz w:val="28"/>
          <w:szCs w:val="28"/>
        </w:rPr>
        <w:t xml:space="preserve">ізноманітним, збалансованим, корисним, якісним та безпечним харчуванням відповідно до таких технологічних моделей організації харчування: </w:t>
      </w:r>
    </w:p>
    <w:p w:rsidR="007671EB" w:rsidRPr="008D58EB" w:rsidRDefault="007671EB" w:rsidP="007671EB">
      <w:pPr>
        <w:ind w:left="1" w:hanging="3"/>
        <w:jc w:val="both"/>
        <w:rPr>
          <w:bCs/>
          <w:color w:val="000000"/>
          <w:sz w:val="28"/>
          <w:szCs w:val="28"/>
        </w:rPr>
      </w:pPr>
      <w:r w:rsidRPr="008D58EB">
        <w:rPr>
          <w:bCs/>
          <w:color w:val="000000"/>
          <w:sz w:val="28"/>
          <w:szCs w:val="28"/>
        </w:rPr>
        <w:t xml:space="preserve">«базова кухня» - харчоблок </w:t>
      </w:r>
      <w:proofErr w:type="gramStart"/>
      <w:r w:rsidRPr="008D58EB">
        <w:rPr>
          <w:bCs/>
          <w:color w:val="000000"/>
          <w:sz w:val="28"/>
          <w:szCs w:val="28"/>
        </w:rPr>
        <w:t>повинен</w:t>
      </w:r>
      <w:proofErr w:type="gramEnd"/>
      <w:r w:rsidRPr="008D58EB">
        <w:rPr>
          <w:bCs/>
          <w:color w:val="000000"/>
          <w:sz w:val="28"/>
          <w:szCs w:val="28"/>
        </w:rPr>
        <w:t xml:space="preserve"> бути оснащений зонами для отримання та зберігання сировини, первинної обробки сировини, зони теплової обробки та основного приготування, зони видачі готових страв, миття столового посуду та кухонного інвентаря, а також усім необхідним обладнанням та інвентарем відповідно до вимог санітарного законодавства, законодавства про безпечність; </w:t>
      </w:r>
    </w:p>
    <w:p w:rsidR="007671EB" w:rsidRPr="008D58EB" w:rsidRDefault="007671EB" w:rsidP="007671EB">
      <w:pPr>
        <w:ind w:left="1" w:hanging="3"/>
        <w:jc w:val="both"/>
        <w:rPr>
          <w:bCs/>
          <w:color w:val="000000"/>
          <w:sz w:val="28"/>
          <w:szCs w:val="28"/>
        </w:rPr>
      </w:pPr>
      <w:r w:rsidRPr="008D58EB">
        <w:rPr>
          <w:bCs/>
          <w:color w:val="000000"/>
          <w:sz w:val="28"/>
          <w:szCs w:val="28"/>
        </w:rPr>
        <w:t xml:space="preserve">«опорна кухня» </w:t>
      </w:r>
      <w:r>
        <w:rPr>
          <w:bCs/>
          <w:color w:val="000000"/>
          <w:sz w:val="28"/>
          <w:szCs w:val="28"/>
        </w:rPr>
        <w:t>-</w:t>
      </w:r>
      <w:r w:rsidRPr="008D58EB">
        <w:rPr>
          <w:bCs/>
          <w:color w:val="000000"/>
          <w:sz w:val="28"/>
          <w:szCs w:val="28"/>
        </w:rPr>
        <w:t xml:space="preserve"> передбачає доставку готової гарячої їжі в термоізоляційних боксах у прилеглі заклади освіти. Загальний час із моменту приготування, транспортування та видачі не повинен перевищувати дві години. </w:t>
      </w:r>
    </w:p>
    <w:p w:rsidR="007671EB" w:rsidRPr="008D58EB" w:rsidRDefault="007671EB" w:rsidP="007671EB">
      <w:pPr>
        <w:ind w:leftChars="0" w:left="1" w:firstLineChars="202" w:firstLine="566"/>
        <w:jc w:val="both"/>
        <w:rPr>
          <w:bCs/>
          <w:color w:val="000000"/>
          <w:sz w:val="28"/>
          <w:szCs w:val="28"/>
        </w:rPr>
      </w:pPr>
      <w:r w:rsidRPr="008D58EB">
        <w:rPr>
          <w:bCs/>
          <w:color w:val="000000"/>
          <w:sz w:val="28"/>
          <w:szCs w:val="28"/>
        </w:rPr>
        <w:t>Мета Програми:</w:t>
      </w:r>
    </w:p>
    <w:p w:rsidR="007671EB" w:rsidRDefault="007671EB" w:rsidP="007671EB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8D58EB">
        <w:rPr>
          <w:bCs/>
          <w:color w:val="000000"/>
          <w:sz w:val="28"/>
          <w:szCs w:val="28"/>
        </w:rPr>
        <w:t>розбудова системи якісного та безпечного харчування;</w:t>
      </w:r>
    </w:p>
    <w:p w:rsidR="007671EB" w:rsidRPr="008E2741" w:rsidRDefault="007671EB" w:rsidP="007671EB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8E2741">
        <w:rPr>
          <w:bCs/>
          <w:color w:val="000000"/>
          <w:sz w:val="28"/>
          <w:szCs w:val="28"/>
        </w:rPr>
        <w:t>збільшення кількості учнів, охоплених гарячим харчуванням;</w:t>
      </w:r>
    </w:p>
    <w:p w:rsidR="007671EB" w:rsidRPr="008D58EB" w:rsidRDefault="007671EB" w:rsidP="007671EB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8D58EB">
        <w:rPr>
          <w:bCs/>
          <w:color w:val="000000"/>
          <w:sz w:val="28"/>
          <w:szCs w:val="28"/>
        </w:rPr>
        <w:t>забезпечення врахування потреб дітей з особливими дієтичними потребами;</w:t>
      </w:r>
    </w:p>
    <w:p w:rsidR="007671EB" w:rsidRPr="008E2741" w:rsidRDefault="007671EB" w:rsidP="007671EB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8D58EB">
        <w:rPr>
          <w:bCs/>
          <w:color w:val="000000"/>
          <w:sz w:val="28"/>
          <w:szCs w:val="28"/>
        </w:rPr>
        <w:t xml:space="preserve">забезпечення виконання норм харчування; </w:t>
      </w:r>
    </w:p>
    <w:p w:rsidR="007671EB" w:rsidRPr="008D58EB" w:rsidRDefault="007671EB" w:rsidP="007671EB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8D58EB">
        <w:rPr>
          <w:bCs/>
          <w:color w:val="000000"/>
          <w:sz w:val="28"/>
          <w:szCs w:val="28"/>
        </w:rPr>
        <w:t>відновлення, реконструкція (модернізація) харчоблокі</w:t>
      </w:r>
      <w:proofErr w:type="gramStart"/>
      <w:r w:rsidRPr="008D58EB">
        <w:rPr>
          <w:bCs/>
          <w:color w:val="000000"/>
          <w:sz w:val="28"/>
          <w:szCs w:val="28"/>
        </w:rPr>
        <w:t>в</w:t>
      </w:r>
      <w:proofErr w:type="gramEnd"/>
      <w:r w:rsidRPr="008D58EB">
        <w:rPr>
          <w:bCs/>
          <w:color w:val="000000"/>
          <w:sz w:val="28"/>
          <w:szCs w:val="28"/>
        </w:rPr>
        <w:t>;</w:t>
      </w:r>
    </w:p>
    <w:p w:rsidR="007671EB" w:rsidRPr="008D58EB" w:rsidRDefault="007671EB" w:rsidP="007671EB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D58EB">
        <w:rPr>
          <w:color w:val="000000"/>
          <w:sz w:val="28"/>
          <w:szCs w:val="28"/>
        </w:rPr>
        <w:t>модернізація та технологічне переоснащення харчоблоків закладів освіти</w:t>
      </w:r>
      <w:r>
        <w:rPr>
          <w:color w:val="000000"/>
          <w:sz w:val="28"/>
          <w:szCs w:val="28"/>
        </w:rPr>
        <w:t>;</w:t>
      </w:r>
    </w:p>
    <w:p w:rsidR="007671EB" w:rsidRPr="008D58EB" w:rsidRDefault="007671EB" w:rsidP="007671EB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8D58EB">
        <w:rPr>
          <w:bCs/>
          <w:color w:val="000000"/>
          <w:sz w:val="28"/>
          <w:szCs w:val="28"/>
        </w:rPr>
        <w:t>модернізація харчоблокі</w:t>
      </w:r>
      <w:proofErr w:type="gramStart"/>
      <w:r w:rsidRPr="008D58EB">
        <w:rPr>
          <w:bCs/>
          <w:color w:val="000000"/>
          <w:sz w:val="28"/>
          <w:szCs w:val="28"/>
        </w:rPr>
        <w:t>в</w:t>
      </w:r>
      <w:proofErr w:type="gramEnd"/>
      <w:r w:rsidRPr="008D58EB">
        <w:rPr>
          <w:bCs/>
          <w:color w:val="000000"/>
          <w:sz w:val="28"/>
          <w:szCs w:val="28"/>
        </w:rPr>
        <w:t xml:space="preserve"> за технологічними моделями: «базова кухня», «опорна кухня»;</w:t>
      </w:r>
    </w:p>
    <w:p w:rsidR="007671EB" w:rsidRPr="008D58EB" w:rsidRDefault="007671EB" w:rsidP="007671EB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8D58EB">
        <w:rPr>
          <w:bCs/>
          <w:color w:val="000000"/>
          <w:sz w:val="28"/>
          <w:szCs w:val="28"/>
        </w:rPr>
        <w:t>дотримання вимог законодавства про харчові продукти;</w:t>
      </w:r>
    </w:p>
    <w:p w:rsidR="007671EB" w:rsidRPr="008D58EB" w:rsidRDefault="007671EB" w:rsidP="007671EB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8D58EB">
        <w:rPr>
          <w:bCs/>
          <w:color w:val="000000"/>
          <w:sz w:val="28"/>
          <w:szCs w:val="28"/>
        </w:rPr>
        <w:t>упровадження дієвої системи НАССР;</w:t>
      </w:r>
    </w:p>
    <w:p w:rsidR="007671EB" w:rsidRPr="008D58EB" w:rsidRDefault="007671EB" w:rsidP="007671EB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8D58EB">
        <w:rPr>
          <w:bCs/>
          <w:color w:val="000000"/>
          <w:sz w:val="28"/>
          <w:szCs w:val="28"/>
        </w:rPr>
        <w:t>розвиток кадрового потенціалу;</w:t>
      </w:r>
    </w:p>
    <w:p w:rsidR="007671EB" w:rsidRPr="008D58EB" w:rsidRDefault="007671EB" w:rsidP="007671EB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8D58EB">
        <w:rPr>
          <w:bCs/>
          <w:color w:val="000000"/>
          <w:sz w:val="28"/>
          <w:szCs w:val="28"/>
        </w:rPr>
        <w:t>забезпечення закладів освіти професійними медичними працівниками та   працівниками харчоблокі</w:t>
      </w:r>
      <w:proofErr w:type="gramStart"/>
      <w:r w:rsidRPr="008D58EB">
        <w:rPr>
          <w:bCs/>
          <w:color w:val="000000"/>
          <w:sz w:val="28"/>
          <w:szCs w:val="28"/>
        </w:rPr>
        <w:t>в</w:t>
      </w:r>
      <w:proofErr w:type="gramEnd"/>
      <w:r w:rsidRPr="008D58EB">
        <w:rPr>
          <w:bCs/>
          <w:color w:val="000000"/>
          <w:sz w:val="28"/>
          <w:szCs w:val="28"/>
        </w:rPr>
        <w:t>;</w:t>
      </w:r>
    </w:p>
    <w:p w:rsidR="007671EB" w:rsidRPr="008D58EB" w:rsidRDefault="007671EB" w:rsidP="007671EB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8D58EB">
        <w:rPr>
          <w:bCs/>
          <w:color w:val="000000"/>
          <w:sz w:val="28"/>
          <w:szCs w:val="28"/>
        </w:rPr>
        <w:t>упровадження нових норм харчування, меню, а також формування культури здорового харчування.</w:t>
      </w:r>
    </w:p>
    <w:p w:rsidR="007671EB" w:rsidRPr="008D58EB" w:rsidRDefault="007671EB" w:rsidP="007671EB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</w:t>
      </w:r>
      <w:r w:rsidRPr="008D58EB">
        <w:rPr>
          <w:bCs/>
          <w:color w:val="000000"/>
          <w:sz w:val="28"/>
          <w:szCs w:val="28"/>
        </w:rPr>
        <w:t>Завдання, спрямовані на виконання поставленої мети:</w:t>
      </w:r>
    </w:p>
    <w:p w:rsidR="007671EB" w:rsidRDefault="007671EB" w:rsidP="007671EB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D58EB">
        <w:rPr>
          <w:color w:val="000000"/>
          <w:sz w:val="28"/>
          <w:szCs w:val="28"/>
        </w:rPr>
        <w:t>визначення потреб закладів освіти, зокрема щодо модернізації харчоблокі</w:t>
      </w:r>
      <w:proofErr w:type="gramStart"/>
      <w:r w:rsidRPr="008D58EB">
        <w:rPr>
          <w:color w:val="000000"/>
          <w:sz w:val="28"/>
          <w:szCs w:val="28"/>
        </w:rPr>
        <w:t>в</w:t>
      </w:r>
      <w:proofErr w:type="gramEnd"/>
      <w:r w:rsidRPr="008D58EB">
        <w:rPr>
          <w:color w:val="000000"/>
          <w:sz w:val="28"/>
          <w:szCs w:val="28"/>
        </w:rPr>
        <w:t>;</w:t>
      </w:r>
    </w:p>
    <w:p w:rsidR="007671EB" w:rsidRPr="008D58EB" w:rsidRDefault="007671EB" w:rsidP="007671EB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D58EB">
        <w:rPr>
          <w:color w:val="000000"/>
          <w:sz w:val="28"/>
          <w:szCs w:val="28"/>
        </w:rPr>
        <w:t xml:space="preserve">розгляд питання щодо можливості введення посади технолога громадського харчування </w:t>
      </w:r>
      <w:proofErr w:type="gramStart"/>
      <w:r w:rsidRPr="008D58EB">
        <w:rPr>
          <w:color w:val="000000"/>
          <w:sz w:val="28"/>
          <w:szCs w:val="28"/>
        </w:rPr>
        <w:t>у</w:t>
      </w:r>
      <w:proofErr w:type="gramEnd"/>
      <w:r w:rsidRPr="008D58EB">
        <w:rPr>
          <w:color w:val="000000"/>
          <w:sz w:val="28"/>
          <w:szCs w:val="28"/>
        </w:rPr>
        <w:t xml:space="preserve"> закладі освіти та сприяння розвитку надання відповідних послуг;</w:t>
      </w:r>
    </w:p>
    <w:p w:rsidR="007671EB" w:rsidRPr="008D58EB" w:rsidRDefault="007671EB" w:rsidP="007671EB">
      <w:pPr>
        <w:ind w:left="1" w:hanging="3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Pr="008D58EB">
        <w:rPr>
          <w:color w:val="000000"/>
          <w:sz w:val="28"/>
          <w:szCs w:val="28"/>
        </w:rPr>
        <w:t xml:space="preserve">поширення дидактичних та освітніх </w:t>
      </w:r>
      <w:proofErr w:type="gramStart"/>
      <w:r w:rsidRPr="008D58EB">
        <w:rPr>
          <w:color w:val="000000"/>
          <w:sz w:val="28"/>
          <w:szCs w:val="28"/>
        </w:rPr>
        <w:t>матер</w:t>
      </w:r>
      <w:proofErr w:type="gramEnd"/>
      <w:r w:rsidRPr="008D58EB">
        <w:rPr>
          <w:color w:val="000000"/>
          <w:sz w:val="28"/>
          <w:szCs w:val="28"/>
        </w:rPr>
        <w:t>іалів про принципи здорового   харчування та збереження фізичного здоров’я;</w:t>
      </w:r>
    </w:p>
    <w:p w:rsidR="007671EB" w:rsidRDefault="007671EB" w:rsidP="007671EB">
      <w:pP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D58EB">
        <w:rPr>
          <w:color w:val="000000"/>
          <w:sz w:val="28"/>
          <w:szCs w:val="28"/>
        </w:rPr>
        <w:t>формування в освітньому середовищі інформаційного поля для розуміння навичок здорового харчування та збереження здоров’я шляхом застосування нових форм передачі знань (навчальні візити, майстер-класи, дегустації тощо).</w:t>
      </w:r>
    </w:p>
    <w:p w:rsidR="007671EB" w:rsidRPr="008D58EB" w:rsidRDefault="007671EB" w:rsidP="007671EB">
      <w:pPr>
        <w:ind w:left="1" w:hanging="3"/>
        <w:jc w:val="both"/>
        <w:rPr>
          <w:color w:val="000000"/>
          <w:sz w:val="28"/>
          <w:szCs w:val="28"/>
        </w:rPr>
      </w:pPr>
    </w:p>
    <w:p w:rsidR="007671EB" w:rsidRPr="008D58EB" w:rsidRDefault="007671EB" w:rsidP="007671EB">
      <w:pPr>
        <w:ind w:left="1" w:hanging="3"/>
        <w:jc w:val="center"/>
        <w:rPr>
          <w:b/>
          <w:bCs/>
          <w:color w:val="000000"/>
          <w:sz w:val="28"/>
          <w:szCs w:val="28"/>
        </w:rPr>
      </w:pPr>
      <w:r w:rsidRPr="008D58EB">
        <w:rPr>
          <w:b/>
          <w:bCs/>
          <w:color w:val="000000"/>
          <w:sz w:val="28"/>
          <w:szCs w:val="28"/>
        </w:rPr>
        <w:t>4. Шляхи та засоби розв’язання проблеми,</w:t>
      </w:r>
    </w:p>
    <w:p w:rsidR="007671EB" w:rsidRPr="008D58EB" w:rsidRDefault="007671EB" w:rsidP="007671EB">
      <w:pPr>
        <w:ind w:left="1" w:hanging="3"/>
        <w:jc w:val="center"/>
        <w:rPr>
          <w:b/>
          <w:bCs/>
          <w:color w:val="000000"/>
          <w:sz w:val="28"/>
          <w:szCs w:val="28"/>
        </w:rPr>
      </w:pPr>
      <w:r w:rsidRPr="008D58EB">
        <w:rPr>
          <w:b/>
          <w:bCs/>
          <w:color w:val="000000"/>
          <w:sz w:val="28"/>
          <w:szCs w:val="28"/>
        </w:rPr>
        <w:t>строк виконання Програми</w:t>
      </w:r>
    </w:p>
    <w:p w:rsidR="007671EB" w:rsidRPr="008D58EB" w:rsidRDefault="007671EB" w:rsidP="007671EB">
      <w:pPr>
        <w:ind w:left="1" w:hanging="3"/>
        <w:jc w:val="center"/>
        <w:rPr>
          <w:b/>
          <w:bCs/>
          <w:color w:val="000000"/>
          <w:sz w:val="28"/>
          <w:szCs w:val="28"/>
        </w:rPr>
      </w:pPr>
    </w:p>
    <w:p w:rsidR="007671EB" w:rsidRPr="008D58EB" w:rsidRDefault="007671EB" w:rsidP="007671EB">
      <w:pPr>
        <w:tabs>
          <w:tab w:val="left" w:pos="567"/>
        </w:tabs>
        <w:ind w:leftChars="0" w:left="1" w:firstLineChars="202" w:firstLine="566"/>
        <w:jc w:val="both"/>
        <w:rPr>
          <w:color w:val="000000"/>
          <w:sz w:val="28"/>
          <w:szCs w:val="28"/>
        </w:rPr>
      </w:pPr>
      <w:r w:rsidRPr="008D58EB">
        <w:rPr>
          <w:color w:val="000000"/>
          <w:sz w:val="28"/>
          <w:szCs w:val="28"/>
        </w:rPr>
        <w:t>Виконання Програми здійснюється наступним чином:</w:t>
      </w:r>
    </w:p>
    <w:p w:rsidR="007671EB" w:rsidRPr="008D58EB" w:rsidRDefault="007671EB" w:rsidP="007671EB">
      <w:pP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D58EB">
        <w:rPr>
          <w:color w:val="000000"/>
          <w:sz w:val="28"/>
          <w:szCs w:val="28"/>
        </w:rPr>
        <w:t xml:space="preserve">оновлення технологічного обладнання, матеріально-технічної бази   </w:t>
      </w:r>
      <w:r>
        <w:rPr>
          <w:color w:val="000000"/>
          <w:sz w:val="28"/>
          <w:szCs w:val="28"/>
        </w:rPr>
        <w:t>харчоблоків шкільних їдале</w:t>
      </w:r>
      <w:r w:rsidRPr="008D58EB">
        <w:rPr>
          <w:color w:val="000000"/>
          <w:sz w:val="28"/>
          <w:szCs w:val="28"/>
        </w:rPr>
        <w:t xml:space="preserve">нь закладів загальної середньої освіти відповідно   до сучасних вимог та з урахуванням </w:t>
      </w:r>
      <w:proofErr w:type="gramStart"/>
      <w:r w:rsidRPr="008D58EB">
        <w:rPr>
          <w:color w:val="000000"/>
          <w:sz w:val="28"/>
          <w:szCs w:val="28"/>
        </w:rPr>
        <w:t>чинного</w:t>
      </w:r>
      <w:proofErr w:type="gramEnd"/>
      <w:r w:rsidRPr="008D58EB">
        <w:rPr>
          <w:color w:val="000000"/>
          <w:sz w:val="28"/>
          <w:szCs w:val="28"/>
        </w:rPr>
        <w:t xml:space="preserve"> законодавства; </w:t>
      </w:r>
    </w:p>
    <w:p w:rsidR="007671EB" w:rsidRPr="008D58EB" w:rsidRDefault="007671EB" w:rsidP="007671EB">
      <w:pP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D58EB">
        <w:rPr>
          <w:color w:val="000000"/>
          <w:sz w:val="28"/>
          <w:szCs w:val="28"/>
        </w:rPr>
        <w:t>здійснення реконструкцій, капі</w:t>
      </w:r>
      <w:r>
        <w:rPr>
          <w:color w:val="000000"/>
          <w:sz w:val="28"/>
          <w:szCs w:val="28"/>
        </w:rPr>
        <w:t>тальних, поточних ремонтів їдале</w:t>
      </w:r>
      <w:r w:rsidRPr="008D58EB">
        <w:rPr>
          <w:color w:val="000000"/>
          <w:sz w:val="28"/>
          <w:szCs w:val="28"/>
        </w:rPr>
        <w:t>нь та   технологічне переоснащення харчоблоків закладів загальної середньої освіти;</w:t>
      </w:r>
    </w:p>
    <w:p w:rsidR="007671EB" w:rsidRDefault="007671EB" w:rsidP="007671EB">
      <w:pP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D58EB">
        <w:rPr>
          <w:color w:val="000000"/>
          <w:sz w:val="28"/>
          <w:szCs w:val="28"/>
        </w:rPr>
        <w:t>організація харчування за такими технологічними моделями: «базова кухня», «опорна кухня»;</w:t>
      </w:r>
    </w:p>
    <w:p w:rsidR="007671EB" w:rsidRPr="008D58EB" w:rsidRDefault="007671EB" w:rsidP="007671EB">
      <w:pP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D58EB">
        <w:rPr>
          <w:color w:val="000000"/>
          <w:sz w:val="28"/>
          <w:szCs w:val="28"/>
        </w:rPr>
        <w:t>забезпечення впровадження системи аналізу небезпечних факторі</w:t>
      </w:r>
      <w:proofErr w:type="gramStart"/>
      <w:r w:rsidRPr="008D58EB">
        <w:rPr>
          <w:color w:val="000000"/>
          <w:sz w:val="28"/>
          <w:szCs w:val="28"/>
        </w:rPr>
        <w:t>в</w:t>
      </w:r>
      <w:proofErr w:type="gramEnd"/>
      <w:r w:rsidRPr="008D58EB">
        <w:rPr>
          <w:color w:val="000000"/>
          <w:sz w:val="28"/>
          <w:szCs w:val="28"/>
        </w:rPr>
        <w:t xml:space="preserve"> </w:t>
      </w:r>
      <w:proofErr w:type="gramStart"/>
      <w:r w:rsidRPr="008D58EB">
        <w:rPr>
          <w:color w:val="000000"/>
          <w:sz w:val="28"/>
          <w:szCs w:val="28"/>
        </w:rPr>
        <w:t>та</w:t>
      </w:r>
      <w:proofErr w:type="gramEnd"/>
      <w:r w:rsidRPr="008D58EB">
        <w:rPr>
          <w:color w:val="000000"/>
          <w:sz w:val="28"/>
          <w:szCs w:val="28"/>
        </w:rPr>
        <w:t xml:space="preserve">   контролю в критичних точках (НАССР);</w:t>
      </w:r>
    </w:p>
    <w:p w:rsidR="007671EB" w:rsidRPr="008D58EB" w:rsidRDefault="007671EB" w:rsidP="007671EB">
      <w:pP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D58EB">
        <w:rPr>
          <w:color w:val="000000"/>
          <w:sz w:val="28"/>
          <w:szCs w:val="28"/>
        </w:rPr>
        <w:t xml:space="preserve">навчання працівників закладів освіти, залучених до </w:t>
      </w:r>
      <w:proofErr w:type="gramStart"/>
      <w:r w:rsidRPr="008D58EB">
        <w:rPr>
          <w:color w:val="000000"/>
          <w:sz w:val="28"/>
          <w:szCs w:val="28"/>
        </w:rPr>
        <w:t>п</w:t>
      </w:r>
      <w:proofErr w:type="gramEnd"/>
      <w:r w:rsidRPr="008D58EB">
        <w:rPr>
          <w:color w:val="000000"/>
          <w:sz w:val="28"/>
          <w:szCs w:val="28"/>
        </w:rPr>
        <w:t>ідвищен</w:t>
      </w:r>
      <w:r>
        <w:rPr>
          <w:color w:val="000000"/>
          <w:sz w:val="28"/>
          <w:szCs w:val="28"/>
        </w:rPr>
        <w:t>ня кваліфікації вчителів</w:t>
      </w:r>
      <w:r w:rsidRPr="008D58EB">
        <w:rPr>
          <w:color w:val="000000"/>
          <w:sz w:val="28"/>
          <w:szCs w:val="28"/>
        </w:rPr>
        <w:t>, керівників закладів освіти з питань організації харчування та формування навичок здорового харчування в закладах освіти;</w:t>
      </w:r>
    </w:p>
    <w:p w:rsidR="007671EB" w:rsidRDefault="007671EB" w:rsidP="007671EB">
      <w:pP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D58EB">
        <w:rPr>
          <w:color w:val="000000"/>
          <w:sz w:val="28"/>
          <w:szCs w:val="28"/>
        </w:rPr>
        <w:t xml:space="preserve">забезпечення виконання норм харчування учнів </w:t>
      </w:r>
      <w:proofErr w:type="gramStart"/>
      <w:r w:rsidRPr="008D58EB">
        <w:rPr>
          <w:color w:val="000000"/>
          <w:sz w:val="28"/>
          <w:szCs w:val="28"/>
        </w:rPr>
        <w:t>в</w:t>
      </w:r>
      <w:proofErr w:type="gramEnd"/>
      <w:r w:rsidRPr="008D58EB">
        <w:rPr>
          <w:color w:val="000000"/>
          <w:sz w:val="28"/>
          <w:szCs w:val="28"/>
        </w:rPr>
        <w:t>ідповідно до вимог чинного законодавства;</w:t>
      </w:r>
    </w:p>
    <w:p w:rsidR="007671EB" w:rsidRPr="008D58EB" w:rsidRDefault="007671EB" w:rsidP="007671EB">
      <w:pP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gramStart"/>
      <w:r w:rsidRPr="008D58EB">
        <w:rPr>
          <w:color w:val="000000"/>
          <w:sz w:val="28"/>
          <w:szCs w:val="28"/>
        </w:rPr>
        <w:t>п</w:t>
      </w:r>
      <w:proofErr w:type="gramEnd"/>
      <w:r w:rsidRPr="008D58EB">
        <w:rPr>
          <w:color w:val="000000"/>
          <w:sz w:val="28"/>
          <w:szCs w:val="28"/>
        </w:rPr>
        <w:t>ідвищення рівня обізнаності працівників щодо формування тендерної   документації;</w:t>
      </w:r>
    </w:p>
    <w:p w:rsidR="007671EB" w:rsidRPr="008D58EB" w:rsidRDefault="007671EB" w:rsidP="007671EB">
      <w:pPr>
        <w:ind w:left="1" w:hanging="3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- </w:t>
      </w:r>
      <w:r w:rsidRPr="008D58EB">
        <w:rPr>
          <w:color w:val="000000"/>
          <w:sz w:val="28"/>
          <w:szCs w:val="28"/>
        </w:rPr>
        <w:t>дотримання санітарно-гігієнічних вимог відповідно до Санітарного   регламенту для закладів загальної середньої освіти, затвердженого наказом   Міністерства охорони здоров’я України від 25.09.2020 №2205,   зареєстрованого в Міністерстві юстиції України 10 листопада 2020 року   №1111/35394;</w:t>
      </w:r>
      <w:proofErr w:type="gramEnd"/>
    </w:p>
    <w:p w:rsidR="007671EB" w:rsidRPr="008D58EB" w:rsidRDefault="007671EB" w:rsidP="007671EB">
      <w:pP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D58EB">
        <w:rPr>
          <w:color w:val="000000"/>
          <w:sz w:val="28"/>
          <w:szCs w:val="28"/>
        </w:rPr>
        <w:t xml:space="preserve">проведення в закладах освіти просвітницької роботи з учнями та батьками щодо формування культури </w:t>
      </w:r>
      <w:proofErr w:type="gramStart"/>
      <w:r w:rsidRPr="008D58EB">
        <w:rPr>
          <w:color w:val="000000"/>
          <w:sz w:val="28"/>
          <w:szCs w:val="28"/>
        </w:rPr>
        <w:t>здорового</w:t>
      </w:r>
      <w:proofErr w:type="gramEnd"/>
      <w:r w:rsidRPr="008D58EB">
        <w:rPr>
          <w:color w:val="000000"/>
          <w:sz w:val="28"/>
          <w:szCs w:val="28"/>
        </w:rPr>
        <w:t xml:space="preserve"> харчування.</w:t>
      </w:r>
    </w:p>
    <w:p w:rsidR="007671EB" w:rsidRPr="008D58EB" w:rsidRDefault="007671EB" w:rsidP="007671EB">
      <w:pPr>
        <w:pStyle w:val="af3"/>
        <w:tabs>
          <w:tab w:val="left" w:pos="567"/>
          <w:tab w:val="left" w:pos="709"/>
          <w:tab w:val="left" w:pos="851"/>
        </w:tabs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8D58EB">
        <w:rPr>
          <w:rFonts w:ascii="Times New Roman" w:hAnsi="Times New Roman"/>
          <w:color w:val="000000"/>
          <w:sz w:val="28"/>
          <w:szCs w:val="28"/>
        </w:rPr>
        <w:t>Для успішного реформування системи шкільного харчування серед найбільших потреб закладів освіти є оновлення обладнання і ремонт харчоблоків. Переважно саме через брак фінансування та незадовільну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D58EB">
        <w:rPr>
          <w:rFonts w:ascii="Times New Roman" w:hAnsi="Times New Roman"/>
          <w:color w:val="000000"/>
          <w:sz w:val="28"/>
          <w:szCs w:val="28"/>
        </w:rPr>
        <w:t>матеріально-технічну базу закладів освіти, неможливо впровадити процедури, засновані на принципах системи НАССР, що є обов’язковою умовою безпечності харчування.</w:t>
      </w:r>
    </w:p>
    <w:p w:rsidR="007671EB" w:rsidRPr="008D58EB" w:rsidRDefault="007671EB" w:rsidP="007671EB">
      <w:pPr>
        <w:shd w:val="clear" w:color="auto" w:fill="FFFFFF"/>
        <w:ind w:leftChars="0" w:left="1" w:firstLineChars="202" w:firstLine="566"/>
        <w:jc w:val="both"/>
        <w:rPr>
          <w:rFonts w:cs="Arial"/>
          <w:color w:val="000000"/>
          <w:sz w:val="28"/>
          <w:szCs w:val="28"/>
        </w:rPr>
      </w:pPr>
      <w:r w:rsidRPr="008D58EB">
        <w:rPr>
          <w:rFonts w:cs="Arial"/>
          <w:color w:val="000000"/>
          <w:sz w:val="28"/>
          <w:szCs w:val="28"/>
        </w:rPr>
        <w:t>Строк виконання Програми</w:t>
      </w:r>
      <w:r w:rsidRPr="008D58EB">
        <w:rPr>
          <w:rFonts w:cs="Arial"/>
          <w:b/>
          <w:color w:val="000000"/>
          <w:sz w:val="28"/>
          <w:szCs w:val="28"/>
        </w:rPr>
        <w:t xml:space="preserve"> </w:t>
      </w:r>
      <w:r w:rsidRPr="008D58EB">
        <w:rPr>
          <w:rFonts w:cs="Arial"/>
          <w:color w:val="000000"/>
          <w:sz w:val="28"/>
          <w:szCs w:val="28"/>
        </w:rPr>
        <w:t>передбачається на</w:t>
      </w:r>
      <w:r w:rsidRPr="008D58EB">
        <w:rPr>
          <w:rFonts w:cs="Arial"/>
          <w:b/>
          <w:color w:val="000000"/>
          <w:sz w:val="28"/>
          <w:szCs w:val="28"/>
        </w:rPr>
        <w:t xml:space="preserve"> </w:t>
      </w:r>
      <w:r w:rsidRPr="008D58EB">
        <w:rPr>
          <w:rFonts w:cs="Arial"/>
          <w:color w:val="000000"/>
          <w:sz w:val="28"/>
          <w:szCs w:val="28"/>
        </w:rPr>
        <w:t>202</w:t>
      </w:r>
      <w:r>
        <w:rPr>
          <w:rFonts w:cs="Arial"/>
          <w:color w:val="000000"/>
          <w:sz w:val="28"/>
          <w:szCs w:val="28"/>
        </w:rPr>
        <w:t>7</w:t>
      </w:r>
      <w:r w:rsidRPr="008D58EB">
        <w:rPr>
          <w:rFonts w:cs="Arial"/>
          <w:color w:val="000000"/>
          <w:sz w:val="28"/>
          <w:szCs w:val="28"/>
        </w:rPr>
        <w:t>-20</w:t>
      </w:r>
      <w:r>
        <w:rPr>
          <w:rFonts w:cs="Arial"/>
          <w:color w:val="000000"/>
          <w:sz w:val="28"/>
          <w:szCs w:val="28"/>
        </w:rPr>
        <w:t>31</w:t>
      </w:r>
      <w:r w:rsidRPr="008D58EB">
        <w:rPr>
          <w:rFonts w:cs="Arial"/>
          <w:color w:val="000000"/>
          <w:sz w:val="28"/>
          <w:szCs w:val="28"/>
        </w:rPr>
        <w:t xml:space="preserve"> роки.</w:t>
      </w:r>
    </w:p>
    <w:p w:rsidR="007671EB" w:rsidRPr="008D58EB" w:rsidRDefault="007671EB" w:rsidP="007671EB">
      <w:pPr>
        <w:shd w:val="clear" w:color="auto" w:fill="FFFFFF"/>
        <w:ind w:left="1" w:hanging="3"/>
        <w:jc w:val="both"/>
        <w:rPr>
          <w:rFonts w:cs="Arial"/>
          <w:color w:val="000000"/>
          <w:sz w:val="28"/>
          <w:szCs w:val="28"/>
        </w:rPr>
      </w:pPr>
    </w:p>
    <w:p w:rsidR="007671EB" w:rsidRPr="008D58EB" w:rsidRDefault="007671EB" w:rsidP="007671EB">
      <w:pPr>
        <w:autoSpaceDE w:val="0"/>
        <w:ind w:left="1" w:hanging="3"/>
        <w:jc w:val="center"/>
        <w:rPr>
          <w:b/>
          <w:color w:val="000000"/>
          <w:sz w:val="28"/>
          <w:szCs w:val="28"/>
          <w:lang w:eastAsia="zh-CN"/>
        </w:rPr>
      </w:pPr>
      <w:r w:rsidRPr="008D58EB">
        <w:rPr>
          <w:rFonts w:cs="Arial"/>
          <w:b/>
          <w:color w:val="000000"/>
          <w:sz w:val="28"/>
          <w:szCs w:val="28"/>
        </w:rPr>
        <w:t xml:space="preserve">5. </w:t>
      </w:r>
      <w:r w:rsidRPr="008D58EB">
        <w:rPr>
          <w:b/>
          <w:color w:val="000000"/>
          <w:sz w:val="28"/>
          <w:szCs w:val="28"/>
          <w:lang w:eastAsia="zh-CN"/>
        </w:rPr>
        <w:t>Напрями діяльності та заходи Програми</w:t>
      </w:r>
    </w:p>
    <w:p w:rsidR="007671EB" w:rsidRPr="008D58EB" w:rsidRDefault="007671EB" w:rsidP="007671EB">
      <w:pPr>
        <w:autoSpaceDE w:val="0"/>
        <w:ind w:left="1" w:hanging="3"/>
        <w:jc w:val="both"/>
        <w:rPr>
          <w:b/>
          <w:color w:val="000000"/>
          <w:sz w:val="28"/>
          <w:szCs w:val="28"/>
          <w:lang w:eastAsia="zh-CN"/>
        </w:rPr>
      </w:pPr>
    </w:p>
    <w:p w:rsidR="007671EB" w:rsidRPr="008D58EB" w:rsidRDefault="007671EB" w:rsidP="007671EB">
      <w:pPr>
        <w:ind w:leftChars="0" w:left="1" w:firstLineChars="202" w:firstLine="566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zh-CN"/>
        </w:rPr>
        <w:t xml:space="preserve"> </w:t>
      </w:r>
      <w:r w:rsidRPr="008D58EB">
        <w:rPr>
          <w:color w:val="000000"/>
          <w:sz w:val="28"/>
          <w:szCs w:val="28"/>
          <w:lang w:eastAsia="zh-CN"/>
        </w:rPr>
        <w:t xml:space="preserve">Реалізація Програми </w:t>
      </w:r>
      <w:r w:rsidRPr="008D58EB">
        <w:rPr>
          <w:bCs/>
          <w:color w:val="000000"/>
          <w:sz w:val="28"/>
          <w:szCs w:val="28"/>
        </w:rPr>
        <w:t xml:space="preserve">реформування системи шкільного харчування в закладах загальної середньої освіти </w:t>
      </w:r>
      <w:r>
        <w:rPr>
          <w:color w:val="000000"/>
          <w:sz w:val="28"/>
          <w:szCs w:val="28"/>
        </w:rPr>
        <w:t xml:space="preserve">Чортківської міської </w:t>
      </w:r>
      <w:proofErr w:type="gramStart"/>
      <w:r>
        <w:rPr>
          <w:color w:val="000000"/>
          <w:sz w:val="28"/>
          <w:szCs w:val="28"/>
        </w:rPr>
        <w:t>ради</w:t>
      </w:r>
      <w:proofErr w:type="gramEnd"/>
      <w:r w:rsidRPr="008D58EB">
        <w:rPr>
          <w:bCs/>
          <w:color w:val="000000"/>
          <w:sz w:val="28"/>
          <w:szCs w:val="28"/>
        </w:rPr>
        <w:t xml:space="preserve"> на </w:t>
      </w:r>
      <w:r w:rsidRPr="008D58EB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7</w:t>
      </w:r>
      <w:r w:rsidRPr="008D58EB">
        <w:rPr>
          <w:color w:val="000000"/>
          <w:sz w:val="28"/>
          <w:szCs w:val="28"/>
        </w:rPr>
        <w:t>-20</w:t>
      </w:r>
      <w:r>
        <w:rPr>
          <w:color w:val="000000"/>
          <w:sz w:val="28"/>
          <w:szCs w:val="28"/>
        </w:rPr>
        <w:t>31</w:t>
      </w:r>
      <w:r w:rsidRPr="008D58EB">
        <w:rPr>
          <w:color w:val="000000"/>
          <w:sz w:val="28"/>
          <w:szCs w:val="28"/>
        </w:rPr>
        <w:t xml:space="preserve"> роки</w:t>
      </w:r>
      <w:r w:rsidRPr="008D58EB">
        <w:rPr>
          <w:bCs/>
          <w:color w:val="000000"/>
          <w:sz w:val="28"/>
          <w:szCs w:val="28"/>
        </w:rPr>
        <w:t xml:space="preserve"> представлена такими напрямами:</w:t>
      </w:r>
    </w:p>
    <w:p w:rsidR="007671EB" w:rsidRPr="008D58EB" w:rsidRDefault="007671EB" w:rsidP="007671EB">
      <w:pPr>
        <w:ind w:left="1" w:hanging="3"/>
        <w:jc w:val="both"/>
        <w:rPr>
          <w:b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  1) о</w:t>
      </w:r>
      <w:r w:rsidRPr="008D58EB">
        <w:rPr>
          <w:bCs/>
          <w:color w:val="000000"/>
          <w:sz w:val="28"/>
          <w:szCs w:val="28"/>
        </w:rPr>
        <w:t>рганізація якісного харчування: з</w:t>
      </w:r>
      <w:r w:rsidRPr="008D58EB">
        <w:rPr>
          <w:color w:val="000000"/>
          <w:sz w:val="28"/>
          <w:szCs w:val="28"/>
        </w:rPr>
        <w:t xml:space="preserve">абезпечення </w:t>
      </w:r>
      <w:proofErr w:type="gramStart"/>
      <w:r w:rsidRPr="008D58EB">
        <w:rPr>
          <w:color w:val="000000"/>
          <w:sz w:val="28"/>
          <w:szCs w:val="28"/>
        </w:rPr>
        <w:t>р</w:t>
      </w:r>
      <w:proofErr w:type="gramEnd"/>
      <w:r w:rsidRPr="008D58EB">
        <w:rPr>
          <w:color w:val="000000"/>
          <w:sz w:val="28"/>
          <w:szCs w:val="28"/>
        </w:rPr>
        <w:t>ізноманітного, збалансованого, якісного та безпечного харчування в закладах освіти</w:t>
      </w:r>
      <w:r>
        <w:rPr>
          <w:color w:val="000000"/>
          <w:sz w:val="28"/>
          <w:szCs w:val="28"/>
        </w:rPr>
        <w:t>;</w:t>
      </w:r>
    </w:p>
    <w:p w:rsidR="007671EB" w:rsidRPr="00E94661" w:rsidRDefault="007671EB" w:rsidP="007671EB">
      <w:pPr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8D58EB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) м</w:t>
      </w:r>
      <w:r w:rsidRPr="008D58EB">
        <w:rPr>
          <w:color w:val="000000"/>
          <w:sz w:val="28"/>
          <w:szCs w:val="28"/>
        </w:rPr>
        <w:t xml:space="preserve">одернізація та технологічне переоснащення харчоблоків закладів освіти, які дозволять використовувати новітні технологічні процеси, </w:t>
      </w:r>
      <w:r>
        <w:rPr>
          <w:color w:val="000000"/>
          <w:sz w:val="28"/>
          <w:szCs w:val="28"/>
        </w:rPr>
        <w:t xml:space="preserve"> </w:t>
      </w:r>
      <w:r w:rsidRPr="00173A36">
        <w:rPr>
          <w:sz w:val="28"/>
          <w:szCs w:val="28"/>
        </w:rPr>
        <w:t>покращувати показники енергоефективності та дотримуватися вимог системи НАССР з метою запобігання надходженню небезпечної продукції до споживача</w:t>
      </w:r>
      <w:r>
        <w:rPr>
          <w:sz w:val="28"/>
          <w:szCs w:val="28"/>
        </w:rPr>
        <w:t>;</w:t>
      </w:r>
    </w:p>
    <w:p w:rsidR="007671EB" w:rsidRDefault="007671EB" w:rsidP="007671EB">
      <w:pPr>
        <w:tabs>
          <w:tab w:val="left" w:pos="709"/>
        </w:tabs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3) формування культури здорового харчування.</w:t>
      </w:r>
    </w:p>
    <w:p w:rsidR="007671EB" w:rsidRDefault="007671EB" w:rsidP="007671EB">
      <w:pPr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Заходи Програми наведено у додатку до Програми.</w:t>
      </w:r>
    </w:p>
    <w:p w:rsidR="007671EB" w:rsidRDefault="007671EB" w:rsidP="007671EB">
      <w:pPr>
        <w:shd w:val="clear" w:color="auto" w:fill="FFFFFF"/>
        <w:ind w:left="1" w:hanging="3"/>
        <w:jc w:val="both"/>
        <w:rPr>
          <w:rFonts w:cs="Arial"/>
          <w:b/>
          <w:sz w:val="28"/>
          <w:szCs w:val="28"/>
        </w:rPr>
      </w:pPr>
    </w:p>
    <w:p w:rsidR="007671EB" w:rsidRDefault="007671EB" w:rsidP="007671EB">
      <w:pPr>
        <w:shd w:val="clear" w:color="auto" w:fill="FFFFFF"/>
        <w:ind w:left="1" w:hanging="3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6. </w:t>
      </w:r>
      <w:r w:rsidRPr="00275B9F">
        <w:rPr>
          <w:rFonts w:cs="Arial"/>
          <w:b/>
          <w:sz w:val="28"/>
          <w:szCs w:val="28"/>
        </w:rPr>
        <w:t>Очікувані результати, ефективність Програми</w:t>
      </w:r>
    </w:p>
    <w:p w:rsidR="007671EB" w:rsidRPr="00A774EE" w:rsidRDefault="007671EB" w:rsidP="007671EB">
      <w:pPr>
        <w:shd w:val="clear" w:color="auto" w:fill="FFFFFF"/>
        <w:ind w:left="1" w:hanging="3"/>
        <w:jc w:val="both"/>
        <w:rPr>
          <w:rFonts w:cs="Arial"/>
          <w:b/>
          <w:sz w:val="28"/>
          <w:szCs w:val="28"/>
        </w:rPr>
      </w:pPr>
    </w:p>
    <w:p w:rsidR="007671EB" w:rsidRPr="003F2802" w:rsidRDefault="007671EB" w:rsidP="007671EB">
      <w:pPr>
        <w:ind w:leftChars="0" w:left="1" w:firstLineChars="202" w:firstLine="566"/>
        <w:jc w:val="both"/>
        <w:rPr>
          <w:sz w:val="28"/>
          <w:szCs w:val="28"/>
        </w:rPr>
      </w:pPr>
      <w:r w:rsidRPr="003F2802">
        <w:rPr>
          <w:sz w:val="28"/>
          <w:szCs w:val="28"/>
        </w:rPr>
        <w:t>Завдяки реалізації комплексу заходів, визначених Програмою на 202</w:t>
      </w:r>
      <w:r>
        <w:rPr>
          <w:sz w:val="28"/>
          <w:szCs w:val="28"/>
        </w:rPr>
        <w:t>7</w:t>
      </w:r>
      <w:r w:rsidRPr="003F2802">
        <w:rPr>
          <w:sz w:val="28"/>
          <w:szCs w:val="28"/>
        </w:rPr>
        <w:t>-20</w:t>
      </w:r>
      <w:r>
        <w:rPr>
          <w:sz w:val="28"/>
          <w:szCs w:val="28"/>
        </w:rPr>
        <w:t>31</w:t>
      </w:r>
      <w:r w:rsidRPr="003F2802">
        <w:rPr>
          <w:sz w:val="28"/>
          <w:szCs w:val="28"/>
        </w:rPr>
        <w:t xml:space="preserve"> роки </w:t>
      </w:r>
      <w:proofErr w:type="gramStart"/>
      <w:r w:rsidRPr="003F2802">
        <w:rPr>
          <w:sz w:val="28"/>
          <w:szCs w:val="28"/>
        </w:rPr>
        <w:t>очіку</w:t>
      </w:r>
      <w:proofErr w:type="gramEnd"/>
      <w:r w:rsidRPr="003F2802">
        <w:rPr>
          <w:sz w:val="28"/>
          <w:szCs w:val="28"/>
        </w:rPr>
        <w:t>ється досягнення основних кількісних та якісних показників, що дасть змогу:</w:t>
      </w:r>
    </w:p>
    <w:p w:rsidR="007671EB" w:rsidRDefault="007671EB" w:rsidP="007671EB">
      <w:pPr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2802">
        <w:rPr>
          <w:sz w:val="28"/>
          <w:szCs w:val="28"/>
        </w:rPr>
        <w:t xml:space="preserve">забезпечити учнів </w:t>
      </w:r>
      <w:proofErr w:type="gramStart"/>
      <w:r w:rsidRPr="003F2802">
        <w:rPr>
          <w:sz w:val="28"/>
          <w:szCs w:val="28"/>
        </w:rPr>
        <w:t>р</w:t>
      </w:r>
      <w:proofErr w:type="gramEnd"/>
      <w:r w:rsidRPr="003F2802">
        <w:rPr>
          <w:sz w:val="28"/>
          <w:szCs w:val="28"/>
        </w:rPr>
        <w:t>ізноманітним, збалансованим, якісним харчуванням;</w:t>
      </w:r>
    </w:p>
    <w:p w:rsidR="007671EB" w:rsidRPr="003F2802" w:rsidRDefault="007671EB" w:rsidP="007671EB">
      <w:pPr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2802">
        <w:rPr>
          <w:sz w:val="28"/>
          <w:szCs w:val="28"/>
        </w:rPr>
        <w:t xml:space="preserve">сформувати навички правильного та здорового харчування </w:t>
      </w:r>
      <w:proofErr w:type="gramStart"/>
      <w:r w:rsidRPr="003F2802">
        <w:rPr>
          <w:sz w:val="28"/>
          <w:szCs w:val="28"/>
        </w:rPr>
        <w:t>п</w:t>
      </w:r>
      <w:proofErr w:type="gramEnd"/>
      <w:r w:rsidRPr="003F2802">
        <w:rPr>
          <w:sz w:val="28"/>
          <w:szCs w:val="28"/>
        </w:rPr>
        <w:t>ідростаючого покоління;</w:t>
      </w:r>
    </w:p>
    <w:p w:rsidR="007671EB" w:rsidRDefault="007671EB" w:rsidP="007671EB">
      <w:pPr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2802">
        <w:rPr>
          <w:sz w:val="28"/>
          <w:szCs w:val="28"/>
        </w:rPr>
        <w:t xml:space="preserve">зміцнення здоров’я дітей, зниження </w:t>
      </w:r>
      <w:proofErr w:type="gramStart"/>
      <w:r w:rsidRPr="003F2802">
        <w:rPr>
          <w:sz w:val="28"/>
          <w:szCs w:val="28"/>
        </w:rPr>
        <w:t>р</w:t>
      </w:r>
      <w:proofErr w:type="gramEnd"/>
      <w:r w:rsidRPr="003F2802">
        <w:rPr>
          <w:sz w:val="28"/>
          <w:szCs w:val="28"/>
        </w:rPr>
        <w:t>івня їх соматичної захворюваності, у т.</w:t>
      </w:r>
      <w:r>
        <w:rPr>
          <w:sz w:val="28"/>
          <w:szCs w:val="28"/>
        </w:rPr>
        <w:t xml:space="preserve"> </w:t>
      </w:r>
      <w:r w:rsidRPr="003F2802">
        <w:rPr>
          <w:sz w:val="28"/>
          <w:szCs w:val="28"/>
        </w:rPr>
        <w:t>ч.</w:t>
      </w:r>
      <w:r>
        <w:rPr>
          <w:sz w:val="28"/>
          <w:szCs w:val="28"/>
        </w:rPr>
        <w:t>:</w:t>
      </w:r>
      <w:r w:rsidRPr="003F2802">
        <w:rPr>
          <w:sz w:val="28"/>
          <w:szCs w:val="28"/>
        </w:rPr>
        <w:t xml:space="preserve"> і хронічними хворобами, підвищення імунітету та </w:t>
      </w:r>
      <w:r>
        <w:rPr>
          <w:sz w:val="28"/>
          <w:szCs w:val="28"/>
        </w:rPr>
        <w:t xml:space="preserve"> </w:t>
      </w:r>
      <w:r w:rsidRPr="003F2802">
        <w:rPr>
          <w:sz w:val="28"/>
          <w:szCs w:val="28"/>
        </w:rPr>
        <w:t xml:space="preserve">рівня стресостійкості дітей; </w:t>
      </w:r>
    </w:p>
    <w:p w:rsidR="007671EB" w:rsidRPr="003F2802" w:rsidRDefault="007671EB" w:rsidP="007671EB">
      <w:pPr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2802">
        <w:rPr>
          <w:sz w:val="28"/>
          <w:szCs w:val="28"/>
        </w:rPr>
        <w:t>створення умов для гармонійного та психологічного розвитку особистості;</w:t>
      </w:r>
    </w:p>
    <w:p w:rsidR="007671EB" w:rsidRPr="003F2802" w:rsidRDefault="007671EB" w:rsidP="007671EB">
      <w:pPr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Pr="003F2802">
        <w:rPr>
          <w:sz w:val="28"/>
          <w:szCs w:val="28"/>
        </w:rPr>
        <w:t>п</w:t>
      </w:r>
      <w:proofErr w:type="gramEnd"/>
      <w:r w:rsidRPr="003F2802">
        <w:rPr>
          <w:sz w:val="28"/>
          <w:szCs w:val="28"/>
        </w:rPr>
        <w:t>ідвищення рівня задоволеності учнів харчуванням у закладах освіти;</w:t>
      </w:r>
    </w:p>
    <w:p w:rsidR="007671EB" w:rsidRPr="003F2802" w:rsidRDefault="007671EB" w:rsidP="007671EB">
      <w:pPr>
        <w:ind w:left="1" w:hanging="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3F2802">
        <w:rPr>
          <w:sz w:val="28"/>
          <w:szCs w:val="28"/>
        </w:rPr>
        <w:t>збільшення кількість учнів, які харчуються в закладах освіти;</w:t>
      </w:r>
      <w:proofErr w:type="gramEnd"/>
    </w:p>
    <w:p w:rsidR="007671EB" w:rsidRPr="00AC6691" w:rsidRDefault="007671EB" w:rsidP="007671EB">
      <w:pPr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3F2802">
        <w:rPr>
          <w:sz w:val="28"/>
          <w:szCs w:val="28"/>
        </w:rPr>
        <w:t>ідновлення</w:t>
      </w:r>
      <w:r>
        <w:rPr>
          <w:sz w:val="28"/>
          <w:szCs w:val="28"/>
        </w:rPr>
        <w:t>, м</w:t>
      </w:r>
      <w:r w:rsidRPr="00173A36">
        <w:rPr>
          <w:sz w:val="28"/>
          <w:szCs w:val="28"/>
        </w:rPr>
        <w:t xml:space="preserve">одернізація </w:t>
      </w:r>
      <w:r>
        <w:rPr>
          <w:sz w:val="28"/>
          <w:szCs w:val="28"/>
        </w:rPr>
        <w:t xml:space="preserve">та технологічне переоснащення </w:t>
      </w:r>
      <w:r w:rsidRPr="00173A36">
        <w:rPr>
          <w:sz w:val="28"/>
          <w:szCs w:val="28"/>
        </w:rPr>
        <w:t>харчоблоків закладів освіти</w:t>
      </w:r>
      <w:r w:rsidRPr="003F2802">
        <w:rPr>
          <w:sz w:val="28"/>
          <w:szCs w:val="28"/>
        </w:rPr>
        <w:t xml:space="preserve"> з використанням новітніх технологічних процесі</w:t>
      </w:r>
      <w:proofErr w:type="gramStart"/>
      <w:r w:rsidRPr="003F2802"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;</w:t>
      </w:r>
    </w:p>
    <w:p w:rsidR="007671EB" w:rsidRPr="003F2802" w:rsidRDefault="007671EB" w:rsidP="007671EB">
      <w:pPr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2802">
        <w:rPr>
          <w:sz w:val="28"/>
          <w:szCs w:val="28"/>
        </w:rPr>
        <w:t>перехід на систему управління безпечністю харчування НАССР;</w:t>
      </w:r>
    </w:p>
    <w:p w:rsidR="007671EB" w:rsidRPr="00A472B8" w:rsidRDefault="007671EB" w:rsidP="007671EB">
      <w:pPr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2802">
        <w:rPr>
          <w:sz w:val="28"/>
          <w:szCs w:val="28"/>
        </w:rPr>
        <w:t>раціональне і ефективне використання бюджетних кошті</w:t>
      </w:r>
      <w:proofErr w:type="gramStart"/>
      <w:r w:rsidRPr="003F2802"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.</w:t>
      </w:r>
    </w:p>
    <w:p w:rsidR="007671EB" w:rsidRDefault="007671EB" w:rsidP="007671EB">
      <w:pPr>
        <w:pStyle w:val="p5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7671EB" w:rsidRPr="00A14265" w:rsidRDefault="007671EB" w:rsidP="007671EB">
      <w:pPr>
        <w:pStyle w:val="p5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A14265">
        <w:rPr>
          <w:b/>
          <w:color w:val="000000"/>
          <w:sz w:val="28"/>
          <w:szCs w:val="28"/>
        </w:rPr>
        <w:t>7. Орієнтовний фінансовий план Програми</w:t>
      </w:r>
    </w:p>
    <w:p w:rsidR="007671EB" w:rsidRPr="00A14265" w:rsidRDefault="007671EB" w:rsidP="007671EB">
      <w:pPr>
        <w:pStyle w:val="p5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7671EB" w:rsidRDefault="007671EB" w:rsidP="007671EB">
      <w:pPr>
        <w:shd w:val="clear" w:color="auto" w:fill="FFFFFF"/>
        <w:ind w:leftChars="0" w:left="1" w:firstLineChars="202" w:firstLine="566"/>
        <w:jc w:val="both"/>
        <w:rPr>
          <w:color w:val="000000"/>
          <w:sz w:val="28"/>
          <w:szCs w:val="28"/>
        </w:rPr>
      </w:pPr>
      <w:r w:rsidRPr="009D7AD5">
        <w:rPr>
          <w:color w:val="000000"/>
          <w:sz w:val="28"/>
          <w:szCs w:val="28"/>
        </w:rPr>
        <w:t>Фінансування Програми, здійснюватимет</w:t>
      </w:r>
      <w:r>
        <w:rPr>
          <w:color w:val="000000"/>
          <w:sz w:val="28"/>
          <w:szCs w:val="28"/>
        </w:rPr>
        <w:t xml:space="preserve">ься з бюджету Чортківської міської </w:t>
      </w:r>
      <w:r w:rsidR="00C47762">
        <w:rPr>
          <w:color w:val="000000"/>
          <w:sz w:val="28"/>
          <w:szCs w:val="28"/>
          <w:lang w:val="uk-UA"/>
        </w:rPr>
        <w:t>територіальної громади</w:t>
      </w:r>
      <w:r w:rsidRPr="009D7AD5">
        <w:rPr>
          <w:color w:val="000000"/>
          <w:sz w:val="28"/>
          <w:szCs w:val="28"/>
        </w:rPr>
        <w:t xml:space="preserve"> відповідно до кошторису в межах бюджетних призначень, а також за рахунок інших джерел, незаборонених чинним законодавством.</w:t>
      </w:r>
    </w:p>
    <w:p w:rsidR="007671EB" w:rsidRPr="00A14265" w:rsidRDefault="007671EB" w:rsidP="007671EB">
      <w:pPr>
        <w:shd w:val="clear" w:color="auto" w:fill="FFFFFF"/>
        <w:ind w:leftChars="0" w:left="1" w:firstLineChars="202" w:firstLine="566"/>
        <w:jc w:val="both"/>
        <w:rPr>
          <w:rFonts w:cs="Arial"/>
          <w:color w:val="000000"/>
          <w:sz w:val="28"/>
          <w:szCs w:val="28"/>
        </w:rPr>
      </w:pPr>
      <w:r w:rsidRPr="00A14265">
        <w:rPr>
          <w:rFonts w:cs="Arial"/>
          <w:color w:val="000000"/>
          <w:sz w:val="28"/>
          <w:szCs w:val="28"/>
        </w:rPr>
        <w:t xml:space="preserve">Обсяг фінансування Програми коригується щороку </w:t>
      </w:r>
      <w:proofErr w:type="gramStart"/>
      <w:r w:rsidRPr="00A14265">
        <w:rPr>
          <w:rFonts w:cs="Arial"/>
          <w:color w:val="000000"/>
          <w:sz w:val="28"/>
          <w:szCs w:val="28"/>
        </w:rPr>
        <w:t>п</w:t>
      </w:r>
      <w:proofErr w:type="gramEnd"/>
      <w:r w:rsidRPr="00A14265">
        <w:rPr>
          <w:rFonts w:cs="Arial"/>
          <w:color w:val="000000"/>
          <w:sz w:val="28"/>
          <w:szCs w:val="28"/>
        </w:rPr>
        <w:t>ід час складання проєкту бюджету громади на відповідний рік у межах видатків, передбачених головним розпорядником бюджетних коштів, відповідальним за виконання завдань і заходів Програм</w:t>
      </w:r>
      <w:r>
        <w:rPr>
          <w:rFonts w:cs="Arial"/>
          <w:color w:val="000000"/>
          <w:sz w:val="28"/>
          <w:szCs w:val="28"/>
        </w:rPr>
        <w:t>и</w:t>
      </w:r>
      <w:r w:rsidRPr="00A14265">
        <w:rPr>
          <w:rFonts w:cs="Arial"/>
          <w:color w:val="000000"/>
          <w:sz w:val="28"/>
          <w:szCs w:val="28"/>
        </w:rPr>
        <w:t>.</w:t>
      </w:r>
    </w:p>
    <w:p w:rsidR="007671EB" w:rsidRPr="00275B9F" w:rsidRDefault="007671EB" w:rsidP="007671EB">
      <w:pPr>
        <w:shd w:val="clear" w:color="auto" w:fill="FFFFFF"/>
        <w:ind w:left="1" w:hanging="3"/>
        <w:jc w:val="both"/>
        <w:rPr>
          <w:rFonts w:cs="Arial"/>
          <w:sz w:val="28"/>
          <w:szCs w:val="28"/>
        </w:rPr>
      </w:pPr>
    </w:p>
    <w:p w:rsidR="007671EB" w:rsidRDefault="007671EB" w:rsidP="007671EB">
      <w:pPr>
        <w:shd w:val="clear" w:color="auto" w:fill="FFFFFF"/>
        <w:ind w:left="1" w:hanging="3"/>
        <w:rPr>
          <w:rFonts w:cs="Arial"/>
          <w:sz w:val="28"/>
          <w:szCs w:val="28"/>
        </w:rPr>
      </w:pPr>
    </w:p>
    <w:p w:rsidR="007671EB" w:rsidRDefault="007671EB" w:rsidP="007671EB">
      <w:pPr>
        <w:ind w:left="1" w:hanging="3"/>
        <w:rPr>
          <w:sz w:val="28"/>
          <w:szCs w:val="28"/>
        </w:rPr>
      </w:pPr>
    </w:p>
    <w:p w:rsidR="007671EB" w:rsidRPr="00275B9F" w:rsidRDefault="007671EB" w:rsidP="007671EB">
      <w:pPr>
        <w:ind w:left="1" w:hanging="3"/>
        <w:rPr>
          <w:sz w:val="28"/>
          <w:szCs w:val="28"/>
        </w:rPr>
      </w:pPr>
    </w:p>
    <w:p w:rsidR="007671EB" w:rsidRPr="007671EB" w:rsidRDefault="007671EB" w:rsidP="007671EB">
      <w:pPr>
        <w:ind w:left="1" w:hanging="3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Секретар</w:t>
      </w:r>
      <w:r>
        <w:rPr>
          <w:b/>
          <w:bCs/>
          <w:sz w:val="28"/>
          <w:szCs w:val="28"/>
        </w:rPr>
        <w:t xml:space="preserve"> міської ради                              </w:t>
      </w:r>
      <w:r>
        <w:rPr>
          <w:b/>
          <w:bCs/>
          <w:sz w:val="28"/>
          <w:szCs w:val="28"/>
          <w:lang w:val="uk-UA"/>
        </w:rPr>
        <w:t xml:space="preserve">           </w:t>
      </w:r>
      <w:r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  <w:lang w:val="uk-UA"/>
        </w:rPr>
        <w:t>Ярослав ДЗИНДРА</w:t>
      </w:r>
    </w:p>
    <w:p w:rsidR="007671EB" w:rsidRDefault="007671EB" w:rsidP="007671EB">
      <w:pPr>
        <w:ind w:left="0" w:hanging="2"/>
      </w:pPr>
    </w:p>
    <w:p w:rsidR="007671EB" w:rsidRDefault="007671EB" w:rsidP="007671EB">
      <w:pPr>
        <w:ind w:left="1" w:hanging="3"/>
        <w:jc w:val="both"/>
        <w:rPr>
          <w:rFonts w:eastAsia="Calibri"/>
          <w:sz w:val="28"/>
          <w:szCs w:val="28"/>
          <w:lang w:eastAsia="en-US"/>
        </w:rPr>
        <w:sectPr w:rsidR="007671EB" w:rsidSect="008934C9">
          <w:pgSz w:w="11906" w:h="16838"/>
          <w:pgMar w:top="567" w:right="851" w:bottom="709" w:left="1701" w:header="709" w:footer="709" w:gutter="0"/>
          <w:cols w:space="720"/>
          <w:docGrid w:linePitch="326"/>
        </w:sectPr>
      </w:pPr>
      <w:r>
        <w:rPr>
          <w:rFonts w:eastAsia="Calibri"/>
          <w:sz w:val="28"/>
          <w:szCs w:val="28"/>
          <w:lang w:eastAsia="en-US"/>
        </w:rPr>
        <w:t xml:space="preserve"> </w:t>
      </w:r>
    </w:p>
    <w:p w:rsidR="007671EB" w:rsidRPr="00A14265" w:rsidRDefault="007671EB" w:rsidP="007671EB">
      <w:pPr>
        <w:ind w:left="0" w:hanging="2"/>
        <w:rPr>
          <w:i/>
          <w:iCs/>
          <w:color w:val="000000"/>
        </w:rPr>
      </w:pPr>
      <w:r w:rsidRPr="00A14265">
        <w:rPr>
          <w:rFonts w:eastAsia="Calibri"/>
          <w:i/>
          <w:iCs/>
          <w:color w:val="000000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     </w:t>
      </w:r>
      <w:r>
        <w:rPr>
          <w:rFonts w:eastAsia="Calibri"/>
          <w:i/>
          <w:iCs/>
          <w:color w:val="000000"/>
          <w:lang w:eastAsia="en-US"/>
        </w:rPr>
        <w:t xml:space="preserve">       </w:t>
      </w:r>
    </w:p>
    <w:p w:rsidR="007671EB" w:rsidRDefault="007671EB" w:rsidP="007671EB">
      <w:pPr>
        <w:ind w:left="0" w:hanging="2"/>
        <w:rPr>
          <w:i/>
          <w:iCs/>
          <w:color w:val="000000"/>
        </w:rPr>
      </w:pPr>
    </w:p>
    <w:p w:rsidR="007671EB" w:rsidRPr="00A14265" w:rsidRDefault="007671EB" w:rsidP="007671EB">
      <w:pPr>
        <w:ind w:left="0" w:hanging="2"/>
        <w:rPr>
          <w:i/>
          <w:iCs/>
          <w:color w:val="000000"/>
        </w:rPr>
      </w:pPr>
      <w:r>
        <w:rPr>
          <w:i/>
          <w:iCs/>
          <w:color w:val="000000"/>
        </w:rPr>
        <w:t xml:space="preserve">                                                                                                                                                       </w:t>
      </w:r>
    </w:p>
    <w:p w:rsidR="007671EB" w:rsidRPr="0040213C" w:rsidRDefault="007671EB" w:rsidP="007671EB">
      <w:pPr>
        <w:ind w:left="1" w:hanging="3"/>
        <w:jc w:val="center"/>
        <w:rPr>
          <w:rFonts w:eastAsia="Calibri"/>
          <w:color w:val="000000"/>
          <w:sz w:val="28"/>
          <w:szCs w:val="28"/>
        </w:rPr>
      </w:pPr>
      <w:r w:rsidRPr="0040213C">
        <w:rPr>
          <w:rFonts w:eastAsia="Calibri"/>
          <w:color w:val="000000"/>
          <w:sz w:val="28"/>
          <w:szCs w:val="28"/>
        </w:rPr>
        <w:tab/>
      </w:r>
    </w:p>
    <w:p w:rsidR="007671EB" w:rsidRDefault="007671EB" w:rsidP="007671EB">
      <w:pPr>
        <w:ind w:left="1" w:hanging="3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ЗАХ</w:t>
      </w:r>
      <w:r w:rsidRPr="005525AC">
        <w:rPr>
          <w:rFonts w:eastAsia="Calibri"/>
          <w:b/>
          <w:sz w:val="28"/>
          <w:szCs w:val="28"/>
          <w:lang w:eastAsia="en-US"/>
        </w:rPr>
        <w:t xml:space="preserve">ОДИ </w:t>
      </w:r>
      <w:proofErr w:type="gramStart"/>
      <w:r w:rsidRPr="005525AC">
        <w:rPr>
          <w:rFonts w:eastAsia="Calibri"/>
          <w:b/>
          <w:sz w:val="28"/>
          <w:szCs w:val="28"/>
          <w:lang w:eastAsia="en-US"/>
        </w:rPr>
        <w:t>З</w:t>
      </w:r>
      <w:proofErr w:type="gramEnd"/>
      <w:r w:rsidRPr="005525AC">
        <w:rPr>
          <w:rFonts w:eastAsia="Calibri"/>
          <w:b/>
          <w:sz w:val="28"/>
          <w:szCs w:val="28"/>
          <w:lang w:eastAsia="en-US"/>
        </w:rPr>
        <w:t xml:space="preserve"> РЕАЛІЗАЦІЇ ПРОГРАМИ</w:t>
      </w:r>
    </w:p>
    <w:p w:rsidR="007671EB" w:rsidRDefault="007671EB" w:rsidP="007671EB">
      <w:pPr>
        <w:ind w:left="1" w:hanging="3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5107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62"/>
        <w:gridCol w:w="1457"/>
        <w:gridCol w:w="1643"/>
        <w:gridCol w:w="1100"/>
        <w:gridCol w:w="1371"/>
        <w:gridCol w:w="1097"/>
        <w:gridCol w:w="412"/>
        <w:gridCol w:w="550"/>
        <w:gridCol w:w="547"/>
        <w:gridCol w:w="553"/>
        <w:gridCol w:w="547"/>
        <w:gridCol w:w="550"/>
        <w:gridCol w:w="550"/>
        <w:gridCol w:w="415"/>
        <w:gridCol w:w="684"/>
        <w:gridCol w:w="550"/>
        <w:gridCol w:w="547"/>
        <w:gridCol w:w="559"/>
        <w:gridCol w:w="1345"/>
      </w:tblGrid>
      <w:tr w:rsidR="007671EB" w:rsidRPr="00A472B8" w:rsidTr="00271578">
        <w:trPr>
          <w:trHeight w:val="220"/>
        </w:trPr>
        <w:tc>
          <w:tcPr>
            <w:tcW w:w="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№ з/</w:t>
            </w:r>
            <w:proofErr w:type="gramStart"/>
            <w:r w:rsidRPr="00A472B8">
              <w:rPr>
                <w:rFonts w:eastAsia="Calibri"/>
                <w:b/>
                <w:lang w:eastAsia="en-US"/>
              </w:rPr>
              <w:t>п</w:t>
            </w:r>
            <w:proofErr w:type="gramEnd"/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Завдання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Змі</w:t>
            </w:r>
            <w:proofErr w:type="gramStart"/>
            <w:r w:rsidRPr="00A472B8">
              <w:rPr>
                <w:rFonts w:eastAsia="Calibri"/>
                <w:b/>
                <w:lang w:eastAsia="en-US"/>
              </w:rPr>
              <w:t>ст</w:t>
            </w:r>
            <w:proofErr w:type="gramEnd"/>
            <w:r w:rsidRPr="00A472B8">
              <w:rPr>
                <w:rFonts w:eastAsia="Calibri"/>
                <w:b/>
                <w:lang w:eastAsia="en-US"/>
              </w:rPr>
              <w:t xml:space="preserve"> </w:t>
            </w:r>
          </w:p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заході</w:t>
            </w:r>
            <w:proofErr w:type="gramStart"/>
            <w:r w:rsidRPr="00A472B8">
              <w:rPr>
                <w:rFonts w:eastAsia="Calibri"/>
                <w:b/>
                <w:lang w:eastAsia="en-US"/>
              </w:rPr>
              <w:t>в</w:t>
            </w:r>
            <w:proofErr w:type="gramEnd"/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Строк викона</w:t>
            </w:r>
            <w:r>
              <w:rPr>
                <w:rFonts w:eastAsia="Calibri"/>
                <w:b/>
                <w:lang w:eastAsia="en-US"/>
              </w:rPr>
              <w:t>-</w:t>
            </w:r>
            <w:r w:rsidRPr="00A472B8">
              <w:rPr>
                <w:rFonts w:eastAsia="Calibri"/>
                <w:b/>
                <w:lang w:eastAsia="en-US"/>
              </w:rPr>
              <w:t>ння</w:t>
            </w:r>
          </w:p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заходу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Виконавці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textDirection w:val="btLr"/>
            <w:hideMark/>
          </w:tcPr>
          <w:p w:rsidR="007671EB" w:rsidRPr="00A472B8" w:rsidRDefault="007671EB" w:rsidP="007671EB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Джерела фінансування</w:t>
            </w:r>
          </w:p>
        </w:tc>
        <w:tc>
          <w:tcPr>
            <w:tcW w:w="2163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:rsidR="007671EB" w:rsidRPr="00A472B8" w:rsidRDefault="00AB7FB8" w:rsidP="007671EB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 w:rsidRPr="00AB7FB8">
              <w:rPr>
                <w:rFonts w:eastAsia="Calibri"/>
                <w:b/>
                <w:noProof/>
              </w:rPr>
              <w:pict>
                <v:rect id="Прямоугольник 14" o:spid="_x0000_s1028" style="position:absolute;left:0;text-align:left;margin-left:559.1pt;margin-top:6.75pt;width:277.5pt;height:46.5pt;z-index:25166336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" fillcolor="#5b9bd5" strokecolor="#41719c" strokeweight="1pt"/>
              </w:pict>
            </w:r>
            <w:r w:rsidRPr="00AB7FB8">
              <w:rPr>
                <w:rFonts w:eastAsia="Calibri"/>
                <w:b/>
                <w:noProof/>
              </w:rPr>
              <w:pict>
                <v:rect id="Прямоугольник 11" o:spid="_x0000_s1027" style="position:absolute;left:0;text-align:left;margin-left:540.35pt;margin-top:2.25pt;width:285.75pt;height:54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" fillcolor="#5b9bd5" strokecolor="#41719c" strokeweight="1pt"/>
              </w:pict>
            </w:r>
            <w:r w:rsidR="007671EB" w:rsidRPr="00A472B8">
              <w:rPr>
                <w:rFonts w:eastAsia="Calibri"/>
                <w:b/>
                <w:lang w:eastAsia="en-US"/>
              </w:rPr>
              <w:t>Обсяги фінансування по роках, тис</w:t>
            </w:r>
            <w:proofErr w:type="gramStart"/>
            <w:r w:rsidR="007671EB" w:rsidRPr="00A472B8">
              <w:rPr>
                <w:rFonts w:eastAsia="Calibri"/>
                <w:b/>
                <w:lang w:eastAsia="en-US"/>
              </w:rPr>
              <w:t>.</w:t>
            </w:r>
            <w:proofErr w:type="gramEnd"/>
            <w:r w:rsidR="007671EB" w:rsidRPr="00A472B8">
              <w:rPr>
                <w:rFonts w:eastAsia="Calibri"/>
                <w:b/>
                <w:lang w:eastAsia="en-US"/>
              </w:rPr>
              <w:t xml:space="preserve"> </w:t>
            </w:r>
            <w:proofErr w:type="gramStart"/>
            <w:r w:rsidR="007671EB" w:rsidRPr="00A472B8">
              <w:rPr>
                <w:rFonts w:eastAsia="Calibri"/>
                <w:b/>
                <w:lang w:eastAsia="en-US"/>
              </w:rPr>
              <w:t>г</w:t>
            </w:r>
            <w:proofErr w:type="gramEnd"/>
            <w:r w:rsidR="007671EB" w:rsidRPr="00A472B8">
              <w:rPr>
                <w:rFonts w:eastAsia="Calibri"/>
                <w:b/>
                <w:lang w:eastAsia="en-US"/>
              </w:rPr>
              <w:t>рн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Очікуваний результат</w:t>
            </w:r>
          </w:p>
        </w:tc>
      </w:tr>
      <w:tr w:rsidR="007671EB" w:rsidRPr="00A472B8" w:rsidTr="00271578">
        <w:trPr>
          <w:trHeight w:val="272"/>
          <w:tblHeader/>
        </w:trPr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/>
                <w:lang w:eastAsia="en-US"/>
              </w:rPr>
            </w:pP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/>
                <w:lang w:eastAsia="en-US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/>
                <w:lang w:eastAsia="en-US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/>
                <w:lang w:eastAsia="en-US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/>
                <w:lang w:eastAsia="en-US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/>
                <w:lang w:eastAsia="en-US"/>
              </w:rPr>
            </w:pP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2027</w:t>
            </w:r>
            <w:r w:rsidRPr="00A472B8">
              <w:rPr>
                <w:rFonts w:eastAsia="Calibri"/>
                <w:b/>
                <w:lang w:eastAsia="en-US"/>
              </w:rPr>
              <w:t xml:space="preserve"> </w:t>
            </w:r>
            <w:proofErr w:type="gramStart"/>
            <w:r w:rsidRPr="00A472B8">
              <w:rPr>
                <w:rFonts w:eastAsia="Calibri"/>
                <w:b/>
                <w:lang w:eastAsia="en-US"/>
              </w:rPr>
              <w:t>р</w:t>
            </w:r>
            <w:proofErr w:type="gramEnd"/>
            <w:r w:rsidRPr="00A472B8">
              <w:rPr>
                <w:rFonts w:eastAsia="Calibri"/>
                <w:b/>
                <w:lang w:eastAsia="en-US"/>
              </w:rPr>
              <w:t>ік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2028</w:t>
            </w:r>
            <w:r w:rsidRPr="00A472B8">
              <w:rPr>
                <w:rFonts w:eastAsia="Calibri"/>
                <w:b/>
                <w:lang w:eastAsia="en-US"/>
              </w:rPr>
              <w:t xml:space="preserve"> </w:t>
            </w:r>
            <w:proofErr w:type="gramStart"/>
            <w:r w:rsidRPr="00A472B8">
              <w:rPr>
                <w:rFonts w:eastAsia="Calibri"/>
                <w:b/>
                <w:lang w:eastAsia="en-US"/>
              </w:rPr>
              <w:t>р</w:t>
            </w:r>
            <w:proofErr w:type="gramEnd"/>
            <w:r w:rsidRPr="00A472B8">
              <w:rPr>
                <w:rFonts w:eastAsia="Calibri"/>
                <w:b/>
                <w:lang w:eastAsia="en-US"/>
              </w:rPr>
              <w:t>ік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2029</w:t>
            </w:r>
            <w:r w:rsidRPr="00A472B8">
              <w:rPr>
                <w:rFonts w:eastAsia="Calibri"/>
                <w:b/>
                <w:lang w:eastAsia="en-US"/>
              </w:rPr>
              <w:t xml:space="preserve"> </w:t>
            </w:r>
            <w:proofErr w:type="gramStart"/>
            <w:r w:rsidRPr="00A472B8">
              <w:rPr>
                <w:rFonts w:eastAsia="Calibri"/>
                <w:b/>
                <w:lang w:eastAsia="en-US"/>
              </w:rPr>
              <w:t>р</w:t>
            </w:r>
            <w:proofErr w:type="gramEnd"/>
            <w:r w:rsidRPr="00A472B8">
              <w:rPr>
                <w:rFonts w:eastAsia="Calibri"/>
                <w:b/>
                <w:lang w:eastAsia="en-US"/>
              </w:rPr>
              <w:t>ік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2030</w:t>
            </w:r>
            <w:r w:rsidRPr="00A472B8">
              <w:rPr>
                <w:rFonts w:eastAsia="Calibri"/>
                <w:b/>
                <w:lang w:eastAsia="en-US"/>
              </w:rPr>
              <w:t xml:space="preserve"> </w:t>
            </w:r>
            <w:proofErr w:type="gramStart"/>
            <w:r w:rsidRPr="00A472B8">
              <w:rPr>
                <w:rFonts w:eastAsia="Calibri"/>
                <w:b/>
                <w:lang w:eastAsia="en-US"/>
              </w:rPr>
              <w:t>р</w:t>
            </w:r>
            <w:proofErr w:type="gramEnd"/>
            <w:r w:rsidRPr="00A472B8">
              <w:rPr>
                <w:rFonts w:eastAsia="Calibri"/>
                <w:b/>
                <w:lang w:eastAsia="en-US"/>
              </w:rPr>
              <w:t>ік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2031</w:t>
            </w:r>
            <w:r w:rsidRPr="00A472B8">
              <w:rPr>
                <w:rFonts w:eastAsia="Calibri"/>
                <w:b/>
                <w:lang w:eastAsia="en-US"/>
              </w:rPr>
              <w:t xml:space="preserve"> </w:t>
            </w:r>
            <w:proofErr w:type="gramStart"/>
            <w:r w:rsidRPr="00A472B8">
              <w:rPr>
                <w:rFonts w:eastAsia="Calibri"/>
                <w:b/>
                <w:lang w:eastAsia="en-US"/>
              </w:rPr>
              <w:t>р</w:t>
            </w:r>
            <w:proofErr w:type="gramEnd"/>
            <w:r w:rsidRPr="00A472B8">
              <w:rPr>
                <w:rFonts w:eastAsia="Calibri"/>
                <w:b/>
                <w:lang w:eastAsia="en-US"/>
              </w:rPr>
              <w:t>ік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Всього</w:t>
            </w:r>
          </w:p>
        </w:tc>
        <w:tc>
          <w:tcPr>
            <w:tcW w:w="45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/>
                <w:lang w:eastAsia="en-US"/>
              </w:rPr>
            </w:pPr>
          </w:p>
        </w:tc>
      </w:tr>
      <w:tr w:rsidR="007671EB" w:rsidRPr="00A472B8" w:rsidTr="00271578">
        <w:trPr>
          <w:cantSplit/>
          <w:trHeight w:val="923"/>
          <w:tblHeader/>
        </w:trPr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  <w:hideMark/>
          </w:tcPr>
          <w:p w:rsidR="007671EB" w:rsidRPr="00A472B8" w:rsidRDefault="007671EB" w:rsidP="007671EB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План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  <w:hideMark/>
          </w:tcPr>
          <w:p w:rsidR="007671EB" w:rsidRPr="00A472B8" w:rsidRDefault="007671EB" w:rsidP="007671EB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Факт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  <w:hideMark/>
          </w:tcPr>
          <w:p w:rsidR="007671EB" w:rsidRPr="00A472B8" w:rsidRDefault="007671EB" w:rsidP="007671EB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План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  <w:hideMark/>
          </w:tcPr>
          <w:p w:rsidR="007671EB" w:rsidRPr="00A472B8" w:rsidRDefault="007671EB" w:rsidP="007671EB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Факт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  <w:hideMark/>
          </w:tcPr>
          <w:p w:rsidR="007671EB" w:rsidRPr="00A472B8" w:rsidRDefault="007671EB" w:rsidP="007671EB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План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  <w:hideMark/>
          </w:tcPr>
          <w:p w:rsidR="007671EB" w:rsidRPr="00A472B8" w:rsidRDefault="007671EB" w:rsidP="007671EB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Факт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</w:tcPr>
          <w:p w:rsidR="007671EB" w:rsidRPr="00A472B8" w:rsidRDefault="007671EB" w:rsidP="007671EB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План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</w:tcPr>
          <w:p w:rsidR="007671EB" w:rsidRPr="00A472B8" w:rsidRDefault="007671EB" w:rsidP="007671EB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Факт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</w:tcPr>
          <w:p w:rsidR="007671EB" w:rsidRPr="00A472B8" w:rsidRDefault="007671EB" w:rsidP="007671EB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План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</w:tcPr>
          <w:p w:rsidR="007671EB" w:rsidRPr="00A472B8" w:rsidRDefault="007671EB" w:rsidP="007671EB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Факт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  <w:hideMark/>
          </w:tcPr>
          <w:p w:rsidR="007671EB" w:rsidRPr="00A472B8" w:rsidRDefault="007671EB" w:rsidP="007671EB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План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textDirection w:val="btLr"/>
            <w:vAlign w:val="center"/>
            <w:hideMark/>
          </w:tcPr>
          <w:p w:rsidR="007671EB" w:rsidRPr="00A472B8" w:rsidRDefault="007671EB" w:rsidP="007671EB">
            <w:pPr>
              <w:ind w:left="0" w:right="113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Факт</w:t>
            </w:r>
          </w:p>
        </w:tc>
        <w:tc>
          <w:tcPr>
            <w:tcW w:w="4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</w:tr>
      <w:tr w:rsidR="007671EB" w:rsidRPr="00A472B8" w:rsidTr="00271578">
        <w:trPr>
          <w:tblHeader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bookmarkStart w:id="5" w:name="_Hlk200355241"/>
            <w:r w:rsidRPr="00A472B8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6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7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9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13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15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17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19</w:t>
            </w:r>
          </w:p>
        </w:tc>
      </w:tr>
      <w:bookmarkEnd w:id="5"/>
      <w:tr w:rsidR="007671EB" w:rsidRPr="00A472B8" w:rsidTr="00271578"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/>
                <w:lang w:eastAsia="en-US"/>
              </w:rPr>
            </w:pPr>
            <w:r w:rsidRPr="00A472B8">
              <w:rPr>
                <w:rFonts w:eastAsia="Calibri"/>
                <w:b/>
                <w:lang w:eastAsia="en-US"/>
              </w:rPr>
              <w:t>Завдання (зазначаються для комплексних цільових програм)</w:t>
            </w:r>
          </w:p>
        </w:tc>
      </w:tr>
      <w:tr w:rsidR="007671EB" w:rsidRPr="00A472B8" w:rsidTr="00271578"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Pr="00A472B8" w:rsidRDefault="007671EB" w:rsidP="007671EB">
            <w:pPr>
              <w:ind w:left="0" w:hanging="2"/>
              <w:rPr>
                <w:bCs/>
              </w:rPr>
            </w:pPr>
            <w:r w:rsidRPr="00A472B8">
              <w:rPr>
                <w:bCs/>
              </w:rPr>
              <w:t>Визначення потреб закладів освіти, зокрема щодо модернізації та оснащення харчоблокі</w:t>
            </w:r>
            <w:proofErr w:type="gramStart"/>
            <w:r w:rsidRPr="00A472B8">
              <w:rPr>
                <w:bCs/>
              </w:rPr>
              <w:t>в</w:t>
            </w:r>
            <w:proofErr w:type="gramEnd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Здійснити опитування закладів освіти щодо проблемних питань та потреб в організації харчування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2027-2031</w:t>
            </w:r>
            <w:r w:rsidRPr="00A472B8">
              <w:rPr>
                <w:rFonts w:eastAsia="Calibri"/>
                <w:bCs/>
                <w:lang w:eastAsia="en-US"/>
              </w:rPr>
              <w:t xml:space="preserve"> роки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Управл</w:t>
            </w:r>
            <w:r>
              <w:rPr>
                <w:rFonts w:eastAsia="Calibri"/>
                <w:bCs/>
                <w:lang w:eastAsia="en-US"/>
              </w:rPr>
              <w:t>іння освіти Чортківської</w:t>
            </w:r>
            <w:r w:rsidRPr="00A472B8">
              <w:rPr>
                <w:rFonts w:eastAsia="Calibri"/>
                <w:bCs/>
                <w:lang w:eastAsia="en-US"/>
              </w:rPr>
              <w:t>міської ради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Не потребує</w:t>
            </w:r>
          </w:p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ф</w:t>
            </w:r>
            <w:r w:rsidRPr="00A472B8">
              <w:rPr>
                <w:rFonts w:eastAsia="Calibri"/>
                <w:bCs/>
                <w:lang w:eastAsia="en-US"/>
              </w:rPr>
              <w:t>інансу</w:t>
            </w:r>
            <w:r>
              <w:rPr>
                <w:rFonts w:eastAsia="Calibri"/>
                <w:bCs/>
                <w:lang w:eastAsia="en-US"/>
              </w:rPr>
              <w:t>-</w:t>
            </w:r>
            <w:r w:rsidRPr="00A472B8">
              <w:rPr>
                <w:rFonts w:eastAsia="Calibri"/>
                <w:bCs/>
                <w:lang w:eastAsia="en-US"/>
              </w:rPr>
              <w:t>вання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Отримати набі</w:t>
            </w:r>
            <w:proofErr w:type="gramStart"/>
            <w:r w:rsidRPr="00A472B8">
              <w:rPr>
                <w:rFonts w:eastAsia="Calibri"/>
                <w:bCs/>
                <w:lang w:eastAsia="en-US"/>
              </w:rPr>
              <w:t>р</w:t>
            </w:r>
            <w:proofErr w:type="gramEnd"/>
            <w:r w:rsidRPr="00A472B8">
              <w:rPr>
                <w:rFonts w:eastAsia="Calibri"/>
                <w:bCs/>
                <w:lang w:eastAsia="en-US"/>
              </w:rPr>
              <w:t xml:space="preserve"> даних для подальших дій, відповідно до Програми</w:t>
            </w:r>
          </w:p>
        </w:tc>
      </w:tr>
    </w:tbl>
    <w:p w:rsidR="007671EB" w:rsidRDefault="007671EB" w:rsidP="007671EB">
      <w:pPr>
        <w:ind w:left="0" w:hanging="2"/>
      </w:pPr>
      <w:r>
        <w:br w:type="page"/>
      </w:r>
    </w:p>
    <w:p w:rsidR="007671EB" w:rsidRDefault="007671EB" w:rsidP="007671EB">
      <w:pPr>
        <w:ind w:left="1" w:hanging="3"/>
        <w:jc w:val="right"/>
        <w:rPr>
          <w:i/>
          <w:iCs/>
          <w:sz w:val="28"/>
          <w:szCs w:val="28"/>
        </w:rPr>
      </w:pPr>
    </w:p>
    <w:tbl>
      <w:tblPr>
        <w:tblW w:w="5154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65"/>
        <w:gridCol w:w="1460"/>
        <w:gridCol w:w="1640"/>
        <w:gridCol w:w="1101"/>
        <w:gridCol w:w="1372"/>
        <w:gridCol w:w="1098"/>
        <w:gridCol w:w="681"/>
        <w:gridCol w:w="274"/>
        <w:gridCol w:w="684"/>
        <w:gridCol w:w="274"/>
        <w:gridCol w:w="693"/>
        <w:gridCol w:w="407"/>
        <w:gridCol w:w="697"/>
        <w:gridCol w:w="416"/>
        <w:gridCol w:w="684"/>
        <w:gridCol w:w="398"/>
        <w:gridCol w:w="700"/>
        <w:gridCol w:w="558"/>
        <w:gridCol w:w="1474"/>
      </w:tblGrid>
      <w:tr w:rsidR="007671EB" w:rsidRPr="00A472B8" w:rsidTr="00271578">
        <w:trPr>
          <w:tblHeader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1EB" w:rsidRPr="00A472B8" w:rsidRDefault="007671EB" w:rsidP="007671EB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1EB" w:rsidRPr="00A472B8" w:rsidRDefault="007671EB" w:rsidP="007671EB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1EB" w:rsidRPr="00A472B8" w:rsidRDefault="007671EB" w:rsidP="007671EB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1EB" w:rsidRPr="00A472B8" w:rsidRDefault="007671EB" w:rsidP="007671EB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1EB" w:rsidRPr="00A472B8" w:rsidRDefault="007671EB" w:rsidP="007671EB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1EB" w:rsidRPr="00A472B8" w:rsidRDefault="007671EB" w:rsidP="007671EB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6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1EB" w:rsidRPr="00A472B8" w:rsidRDefault="007671EB" w:rsidP="007671EB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7</w:t>
            </w:r>
          </w:p>
        </w:tc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1EB" w:rsidRPr="00A472B8" w:rsidRDefault="007671EB" w:rsidP="007671EB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1EB" w:rsidRPr="00A472B8" w:rsidRDefault="007671EB" w:rsidP="007671EB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9</w:t>
            </w:r>
          </w:p>
        </w:tc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1EB" w:rsidRPr="00A472B8" w:rsidRDefault="007671EB" w:rsidP="007671EB">
            <w:pPr>
              <w:shd w:val="clear" w:color="auto" w:fill="95B3D7"/>
              <w:ind w:left="0" w:right="-26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1EB" w:rsidRPr="00A472B8" w:rsidRDefault="007671EB" w:rsidP="007671EB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11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1EB" w:rsidRPr="00A472B8" w:rsidRDefault="007671EB" w:rsidP="007671EB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13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14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15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16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1EB" w:rsidRPr="00A472B8" w:rsidRDefault="007671EB" w:rsidP="007671EB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71EB" w:rsidRPr="00A472B8" w:rsidRDefault="007671EB" w:rsidP="007671EB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1EB" w:rsidRPr="00A472B8" w:rsidRDefault="007671EB" w:rsidP="007671EB">
            <w:pPr>
              <w:shd w:val="clear" w:color="auto" w:fill="95B3D7"/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19</w:t>
            </w:r>
          </w:p>
        </w:tc>
      </w:tr>
      <w:tr w:rsidR="007671EB" w:rsidRPr="00A472B8" w:rsidTr="00271578">
        <w:trPr>
          <w:cantSplit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2.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Pr="00A472B8" w:rsidRDefault="007671EB" w:rsidP="007671EB">
            <w:pPr>
              <w:ind w:left="0" w:hanging="2"/>
              <w:rPr>
                <w:bCs/>
              </w:rPr>
            </w:pPr>
            <w:r w:rsidRPr="00A472B8">
              <w:rPr>
                <w:rFonts w:eastAsia="Calibri"/>
                <w:bCs/>
                <w:lang w:eastAsia="en-US"/>
              </w:rPr>
              <w:t>Технологічне переосна</w:t>
            </w:r>
            <w:r>
              <w:rPr>
                <w:rFonts w:eastAsia="Calibri"/>
                <w:bCs/>
                <w:lang w:eastAsia="en-US"/>
              </w:rPr>
              <w:t xml:space="preserve">-щення, поточний ремонт </w:t>
            </w:r>
            <w:r w:rsidRPr="00A472B8">
              <w:rPr>
                <w:rFonts w:eastAsia="Calibri"/>
                <w:bCs/>
                <w:lang w:eastAsia="en-US"/>
              </w:rPr>
              <w:t>харчоблоків закладів освіти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Default="007671EB" w:rsidP="007671EB">
            <w:pPr>
              <w:ind w:left="0" w:right="-167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Забезпечення харчоблоків тепловим, електромеха</w:t>
            </w:r>
            <w:r>
              <w:rPr>
                <w:rFonts w:eastAsia="Calibri"/>
                <w:bCs/>
                <w:lang w:eastAsia="en-US"/>
              </w:rPr>
              <w:t>-</w:t>
            </w:r>
            <w:r w:rsidRPr="00A472B8">
              <w:rPr>
                <w:rFonts w:eastAsia="Calibri"/>
                <w:bCs/>
                <w:lang w:eastAsia="en-US"/>
              </w:rPr>
              <w:t xml:space="preserve">нічним, посудомийним </w:t>
            </w:r>
          </w:p>
          <w:p w:rsidR="007671EB" w:rsidRPr="00A472B8" w:rsidRDefault="007671EB" w:rsidP="007671EB">
            <w:pPr>
              <w:ind w:left="0" w:right="-167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та холодильним обладнанням</w:t>
            </w:r>
            <w:r>
              <w:rPr>
                <w:rFonts w:eastAsia="Calibri"/>
                <w:bCs/>
                <w:lang w:eastAsia="en-US"/>
              </w:rPr>
              <w:t xml:space="preserve">, проведення </w:t>
            </w:r>
            <w:proofErr w:type="gramStart"/>
            <w:r>
              <w:rPr>
                <w:rFonts w:eastAsia="Calibri"/>
                <w:bCs/>
                <w:lang w:eastAsia="en-US"/>
              </w:rPr>
              <w:t>поточного</w:t>
            </w:r>
            <w:proofErr w:type="gramEnd"/>
            <w:r>
              <w:rPr>
                <w:rFonts w:eastAsia="Calibri"/>
                <w:bCs/>
                <w:lang w:eastAsia="en-US"/>
              </w:rPr>
              <w:t xml:space="preserve"> ремонту приміщень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2027-2031</w:t>
            </w:r>
            <w:r w:rsidRPr="00A472B8">
              <w:rPr>
                <w:rFonts w:eastAsia="Calibri"/>
                <w:bCs/>
                <w:lang w:eastAsia="en-US"/>
              </w:rPr>
              <w:t xml:space="preserve"> роки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Управ</w:t>
            </w:r>
            <w:r>
              <w:rPr>
                <w:rFonts w:eastAsia="Calibri"/>
                <w:bCs/>
                <w:lang w:eastAsia="en-US"/>
              </w:rPr>
              <w:t>ління освіти Чортківської</w:t>
            </w:r>
            <w:r w:rsidRPr="00A472B8">
              <w:rPr>
                <w:rFonts w:eastAsia="Calibri"/>
                <w:bCs/>
                <w:lang w:eastAsia="en-US"/>
              </w:rPr>
              <w:t xml:space="preserve"> міської ради</w:t>
            </w:r>
            <w:r>
              <w:rPr>
                <w:rFonts w:eastAsia="Calibri"/>
                <w:bCs/>
                <w:lang w:eastAsia="en-US"/>
              </w:rPr>
              <w:t>, заклади загальної середньої освіти Чортківської міської ради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Місцевий бюджет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5</w:t>
            </w:r>
            <w:r w:rsidRPr="00A472B8">
              <w:rPr>
                <w:rFonts w:eastAsia="Calibri"/>
                <w:bCs/>
                <w:lang w:eastAsia="en-US"/>
              </w:rPr>
              <w:t>00,0</w:t>
            </w:r>
          </w:p>
        </w:tc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5</w:t>
            </w:r>
            <w:r w:rsidRPr="00A472B8">
              <w:rPr>
                <w:rFonts w:eastAsia="Calibri"/>
                <w:bCs/>
                <w:lang w:eastAsia="en-US"/>
              </w:rPr>
              <w:t>00,0</w:t>
            </w:r>
          </w:p>
        </w:tc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5</w:t>
            </w:r>
            <w:r w:rsidRPr="00A472B8">
              <w:rPr>
                <w:rFonts w:eastAsia="Calibri"/>
                <w:bCs/>
                <w:lang w:eastAsia="en-US"/>
              </w:rPr>
              <w:t>00,0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5</w:t>
            </w:r>
            <w:r w:rsidRPr="00A472B8">
              <w:rPr>
                <w:rFonts w:eastAsia="Calibri"/>
                <w:bCs/>
                <w:lang w:eastAsia="en-US"/>
              </w:rPr>
              <w:t>00,0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5</w:t>
            </w:r>
            <w:r w:rsidRPr="00A472B8">
              <w:rPr>
                <w:rFonts w:eastAsia="Calibri"/>
                <w:bCs/>
                <w:lang w:eastAsia="en-US"/>
              </w:rPr>
              <w:t>00,0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2500</w:t>
            </w:r>
            <w:r w:rsidRPr="00A472B8">
              <w:rPr>
                <w:rFonts w:eastAsia="Calibri"/>
                <w:bCs/>
                <w:lang w:eastAsia="en-US"/>
              </w:rPr>
              <w:t>,0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 xml:space="preserve">Забезпечити процес приготування страв, здійснити первину обробку продуктів, здійснити якісне очищення та дезінфекцію </w:t>
            </w:r>
            <w:proofErr w:type="gramStart"/>
            <w:r w:rsidRPr="00A472B8">
              <w:rPr>
                <w:rFonts w:eastAsia="Calibri"/>
                <w:bCs/>
                <w:lang w:eastAsia="en-US"/>
              </w:rPr>
              <w:t>столового</w:t>
            </w:r>
            <w:proofErr w:type="gramEnd"/>
            <w:r w:rsidRPr="00A472B8">
              <w:rPr>
                <w:rFonts w:eastAsia="Calibri"/>
                <w:bCs/>
                <w:lang w:eastAsia="en-US"/>
              </w:rPr>
              <w:t xml:space="preserve"> начиння та зберігання харчових продуктів у безпечному температур</w:t>
            </w:r>
            <w:r>
              <w:rPr>
                <w:rFonts w:eastAsia="Calibri"/>
                <w:bCs/>
                <w:lang w:eastAsia="en-US"/>
              </w:rPr>
              <w:t>-</w:t>
            </w:r>
            <w:r w:rsidRPr="00A472B8">
              <w:rPr>
                <w:rFonts w:eastAsia="Calibri"/>
                <w:bCs/>
                <w:lang w:eastAsia="en-US"/>
              </w:rPr>
              <w:t>ному режимі</w:t>
            </w:r>
            <w:r>
              <w:rPr>
                <w:rFonts w:eastAsia="Calibri"/>
                <w:bCs/>
                <w:lang w:eastAsia="en-US"/>
              </w:rPr>
              <w:t>, створення належних умов</w:t>
            </w:r>
          </w:p>
        </w:tc>
      </w:tr>
    </w:tbl>
    <w:p w:rsidR="007671EB" w:rsidRDefault="007671EB" w:rsidP="007671EB">
      <w:pPr>
        <w:ind w:left="0" w:hanging="2"/>
      </w:pPr>
      <w:r>
        <w:br w:type="page"/>
      </w:r>
    </w:p>
    <w:p w:rsidR="007671EB" w:rsidRPr="00A472B8" w:rsidRDefault="007671EB" w:rsidP="007671EB">
      <w:pPr>
        <w:ind w:left="1" w:hanging="3"/>
        <w:jc w:val="right"/>
        <w:rPr>
          <w:i/>
          <w:iCs/>
          <w:sz w:val="28"/>
          <w:szCs w:val="28"/>
        </w:rPr>
      </w:pPr>
    </w:p>
    <w:tbl>
      <w:tblPr>
        <w:tblW w:w="5154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65"/>
        <w:gridCol w:w="1460"/>
        <w:gridCol w:w="1640"/>
        <w:gridCol w:w="1101"/>
        <w:gridCol w:w="1372"/>
        <w:gridCol w:w="1098"/>
        <w:gridCol w:w="681"/>
        <w:gridCol w:w="274"/>
        <w:gridCol w:w="684"/>
        <w:gridCol w:w="274"/>
        <w:gridCol w:w="693"/>
        <w:gridCol w:w="407"/>
        <w:gridCol w:w="697"/>
        <w:gridCol w:w="416"/>
        <w:gridCol w:w="684"/>
        <w:gridCol w:w="398"/>
        <w:gridCol w:w="700"/>
        <w:gridCol w:w="558"/>
        <w:gridCol w:w="1474"/>
      </w:tblGrid>
      <w:tr w:rsidR="007671EB" w:rsidRPr="00A472B8" w:rsidTr="00271578">
        <w:trPr>
          <w:tblHeader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6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7</w:t>
            </w:r>
          </w:p>
        </w:tc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9</w:t>
            </w:r>
          </w:p>
        </w:tc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7671EB" w:rsidRPr="00A472B8" w:rsidRDefault="007671EB" w:rsidP="007671EB">
            <w:pPr>
              <w:ind w:left="0" w:right="-26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11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13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14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15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16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19</w:t>
            </w:r>
          </w:p>
        </w:tc>
      </w:tr>
      <w:tr w:rsidR="007671EB" w:rsidRPr="00A472B8" w:rsidTr="00271578">
        <w:trPr>
          <w:cantSplit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3.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Pr="00A472B8" w:rsidRDefault="007671EB" w:rsidP="007671EB">
            <w:pPr>
              <w:ind w:left="0" w:hanging="2"/>
              <w:rPr>
                <w:bCs/>
              </w:rPr>
            </w:pPr>
            <w:r w:rsidRPr="00A472B8">
              <w:rPr>
                <w:bCs/>
              </w:rPr>
              <w:t>Формування культури здорового харчування</w:t>
            </w:r>
          </w:p>
          <w:p w:rsidR="007671EB" w:rsidRPr="00A472B8" w:rsidRDefault="007671EB" w:rsidP="007671EB">
            <w:pPr>
              <w:ind w:left="0" w:hanging="2"/>
              <w:rPr>
                <w:bCs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bCs/>
              </w:rPr>
              <w:t>Формування в освітньому середовищі інформацій-ного поля щодо здорового і безпечного харчування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Pr="00A472B8" w:rsidRDefault="007671EB" w:rsidP="007671EB">
            <w:pPr>
              <w:ind w:left="0" w:hanging="2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2027-2031</w:t>
            </w:r>
            <w:r w:rsidRPr="00A472B8">
              <w:rPr>
                <w:rFonts w:eastAsia="Calibri"/>
                <w:bCs/>
                <w:lang w:eastAsia="en-US"/>
              </w:rPr>
              <w:t xml:space="preserve"> роки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Управл</w:t>
            </w:r>
            <w:r>
              <w:rPr>
                <w:rFonts w:eastAsia="Calibri"/>
                <w:bCs/>
                <w:lang w:eastAsia="en-US"/>
              </w:rPr>
              <w:t>іння освіти Чортківської</w:t>
            </w:r>
            <w:r w:rsidRPr="00A472B8">
              <w:rPr>
                <w:rFonts w:eastAsia="Calibri"/>
                <w:bCs/>
                <w:lang w:eastAsia="en-US"/>
              </w:rPr>
              <w:t>міської ради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rFonts w:eastAsia="Calibri"/>
                <w:bCs/>
                <w:lang w:eastAsia="en-US"/>
              </w:rPr>
              <w:t>Не потребує</w:t>
            </w:r>
          </w:p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ф</w:t>
            </w:r>
            <w:r w:rsidRPr="00A472B8">
              <w:rPr>
                <w:rFonts w:eastAsia="Calibri"/>
                <w:bCs/>
                <w:lang w:eastAsia="en-US"/>
              </w:rPr>
              <w:t>інансу</w:t>
            </w:r>
            <w:r>
              <w:rPr>
                <w:rFonts w:eastAsia="Calibri"/>
                <w:bCs/>
                <w:lang w:eastAsia="en-US"/>
              </w:rPr>
              <w:t>-</w:t>
            </w:r>
            <w:r w:rsidRPr="00A472B8">
              <w:rPr>
                <w:rFonts w:eastAsia="Calibri"/>
                <w:bCs/>
                <w:lang w:eastAsia="en-US"/>
              </w:rPr>
              <w:t>вання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EB" w:rsidRPr="00A472B8" w:rsidRDefault="007671EB" w:rsidP="007671EB">
            <w:pPr>
              <w:ind w:left="0" w:right="-30" w:hanging="2"/>
              <w:rPr>
                <w:bCs/>
              </w:rPr>
            </w:pPr>
            <w:r w:rsidRPr="00A472B8">
              <w:rPr>
                <w:bCs/>
              </w:rPr>
              <w:t xml:space="preserve">Формування </w:t>
            </w:r>
            <w:proofErr w:type="gramStart"/>
            <w:r w:rsidRPr="00A472B8">
              <w:rPr>
                <w:bCs/>
              </w:rPr>
              <w:t>компетент</w:t>
            </w:r>
            <w:r>
              <w:rPr>
                <w:bCs/>
              </w:rPr>
              <w:t>-</w:t>
            </w:r>
            <w:r w:rsidRPr="00A472B8">
              <w:rPr>
                <w:bCs/>
              </w:rPr>
              <w:t>ностей</w:t>
            </w:r>
            <w:proofErr w:type="gramEnd"/>
            <w:r w:rsidRPr="00A472B8">
              <w:rPr>
                <w:bCs/>
              </w:rPr>
              <w:t xml:space="preserve">, необхідних для здорового життя </w:t>
            </w:r>
          </w:p>
          <w:p w:rsidR="007671EB" w:rsidRPr="00A472B8" w:rsidRDefault="007671EB" w:rsidP="007671EB">
            <w:pPr>
              <w:ind w:left="0" w:hanging="2"/>
              <w:rPr>
                <w:rFonts w:eastAsia="Calibri"/>
                <w:bCs/>
                <w:lang w:eastAsia="en-US"/>
              </w:rPr>
            </w:pPr>
            <w:r w:rsidRPr="00A472B8">
              <w:rPr>
                <w:bCs/>
              </w:rPr>
              <w:t xml:space="preserve">у нових </w:t>
            </w:r>
            <w:proofErr w:type="gramStart"/>
            <w:r w:rsidRPr="00A472B8">
              <w:rPr>
                <w:bCs/>
              </w:rPr>
              <w:t>формах</w:t>
            </w:r>
            <w:proofErr w:type="gramEnd"/>
            <w:r w:rsidRPr="00A472B8">
              <w:rPr>
                <w:bCs/>
              </w:rPr>
              <w:t xml:space="preserve"> передачі знань</w:t>
            </w:r>
          </w:p>
        </w:tc>
      </w:tr>
    </w:tbl>
    <w:p w:rsidR="007671EB" w:rsidRPr="00A472B8" w:rsidRDefault="00AB7FB8" w:rsidP="007671EB">
      <w:pPr>
        <w:ind w:left="0" w:hanging="2"/>
        <w:rPr>
          <w:bCs/>
        </w:rPr>
      </w:pPr>
      <w:r w:rsidRPr="00AB7FB8">
        <w:rPr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0" o:spid="_x0000_s1026" type="#_x0000_t202" style="position:absolute;margin-left:416.25pt;margin-top:-414pt;width:401.25pt;height:49.7pt;z-index:251661312;visibility:visible;mso-position-horizontal-relative:pag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" strokecolor="white" strokeweight=".5pt">
            <v:textbox style="mso-next-textbox:#Надпись 10">
              <w:txbxContent>
                <w:p w:rsidR="007671EB" w:rsidRPr="000E7760" w:rsidRDefault="007671EB" w:rsidP="007671EB">
                  <w:pPr>
                    <w:ind w:left="0" w:hanging="2"/>
                    <w:rPr>
                      <w:i/>
                    </w:rPr>
                  </w:pPr>
                </w:p>
              </w:txbxContent>
            </v:textbox>
            <w10:wrap anchorx="page"/>
          </v:shape>
        </w:pict>
      </w:r>
    </w:p>
    <w:p w:rsidR="007671EB" w:rsidRDefault="007671EB" w:rsidP="007671EB">
      <w:pPr>
        <w:ind w:left="1" w:hanging="3"/>
        <w:rPr>
          <w:sz w:val="28"/>
          <w:szCs w:val="28"/>
        </w:rPr>
      </w:pPr>
    </w:p>
    <w:p w:rsidR="007671EB" w:rsidRDefault="007671EB" w:rsidP="007671EB">
      <w:pPr>
        <w:ind w:left="1" w:hanging="3"/>
        <w:rPr>
          <w:sz w:val="28"/>
          <w:szCs w:val="28"/>
        </w:rPr>
      </w:pPr>
    </w:p>
    <w:p w:rsidR="007671EB" w:rsidRDefault="007671EB" w:rsidP="007671EB">
      <w:pPr>
        <w:ind w:left="1" w:hanging="3"/>
        <w:rPr>
          <w:sz w:val="28"/>
          <w:szCs w:val="28"/>
        </w:rPr>
      </w:pPr>
    </w:p>
    <w:p w:rsidR="007671EB" w:rsidRDefault="007671EB" w:rsidP="007671EB">
      <w:pPr>
        <w:ind w:left="1" w:hanging="3"/>
        <w:rPr>
          <w:bCs/>
          <w:color w:val="000000"/>
          <w:sz w:val="28"/>
          <w:szCs w:val="28"/>
        </w:rPr>
      </w:pPr>
    </w:p>
    <w:p w:rsidR="007671EB" w:rsidRPr="005525AC" w:rsidRDefault="007671EB" w:rsidP="007671EB">
      <w:pPr>
        <w:ind w:left="1" w:hanging="3"/>
        <w:jc w:val="center"/>
        <w:rPr>
          <w:rFonts w:eastAsia="Calibri"/>
          <w:b/>
          <w:sz w:val="28"/>
          <w:szCs w:val="28"/>
          <w:lang w:eastAsia="en-US"/>
        </w:rPr>
      </w:pPr>
    </w:p>
    <w:p w:rsidR="007671EB" w:rsidRDefault="007671EB" w:rsidP="007671EB">
      <w:pPr>
        <w:pStyle w:val="aa"/>
        <w:tabs>
          <w:tab w:val="left" w:pos="3720"/>
        </w:tabs>
        <w:ind w:left="1" w:hanging="3"/>
        <w:rPr>
          <w:b/>
          <w:bCs/>
        </w:rPr>
      </w:pPr>
    </w:p>
    <w:p w:rsidR="007671EB" w:rsidRPr="007671EB" w:rsidRDefault="007671EB" w:rsidP="007671EB">
      <w:pPr>
        <w:ind w:left="1" w:hanging="3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Секретар</w:t>
      </w:r>
      <w:r>
        <w:rPr>
          <w:b/>
          <w:bCs/>
          <w:sz w:val="28"/>
          <w:szCs w:val="28"/>
        </w:rPr>
        <w:t xml:space="preserve"> міської ради</w:t>
      </w:r>
      <w:r>
        <w:rPr>
          <w:b/>
          <w:bCs/>
        </w:rPr>
        <w:t xml:space="preserve">                                                                                </w:t>
      </w:r>
      <w:r>
        <w:rPr>
          <w:b/>
          <w:bCs/>
          <w:sz w:val="28"/>
          <w:szCs w:val="28"/>
        </w:rPr>
        <w:t xml:space="preserve">                                  </w:t>
      </w:r>
      <w:r>
        <w:rPr>
          <w:b/>
          <w:bCs/>
          <w:sz w:val="28"/>
          <w:szCs w:val="28"/>
          <w:lang w:val="uk-UA"/>
        </w:rPr>
        <w:t xml:space="preserve">                     </w:t>
      </w:r>
      <w:r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  <w:lang w:val="uk-UA"/>
        </w:rPr>
        <w:t>Ярослав ДЗИНДРА</w:t>
      </w:r>
    </w:p>
    <w:p w:rsidR="00A36C9B" w:rsidRDefault="00A36C9B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p w:rsidR="00C3393A" w:rsidRPr="00C3393A" w:rsidRDefault="00C3393A" w:rsidP="007671EB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lang w:val="uk-UA" w:eastAsia="ar-SA"/>
        </w:rPr>
      </w:pPr>
    </w:p>
    <w:p w:rsidR="00C3393A" w:rsidRPr="00C3393A" w:rsidRDefault="00C3393A" w:rsidP="00C3393A">
      <w:pPr>
        <w:suppressAutoHyphens w:val="0"/>
        <w:spacing w:line="240" w:lineRule="auto"/>
        <w:ind w:leftChars="0" w:left="0" w:firstLineChars="0" w:firstLine="573"/>
        <w:jc w:val="both"/>
        <w:textDirection w:val="lrTb"/>
        <w:textAlignment w:val="auto"/>
        <w:outlineLvl w:val="9"/>
        <w:rPr>
          <w:position w:val="0"/>
          <w:lang w:val="uk-UA" w:eastAsia="ar-SA"/>
        </w:rPr>
      </w:pPr>
    </w:p>
    <w:p w:rsidR="00C3393A" w:rsidRPr="00C3393A" w:rsidRDefault="00C3393A" w:rsidP="00C3393A">
      <w:pPr>
        <w:suppressAutoHyphens w:val="0"/>
        <w:spacing w:line="240" w:lineRule="auto"/>
        <w:ind w:leftChars="0" w:left="0" w:firstLineChars="0" w:firstLine="573"/>
        <w:jc w:val="both"/>
        <w:textDirection w:val="lrTb"/>
        <w:textAlignment w:val="auto"/>
        <w:outlineLvl w:val="9"/>
        <w:rPr>
          <w:position w:val="0"/>
          <w:sz w:val="28"/>
          <w:szCs w:val="28"/>
          <w:lang w:val="uk-UA" w:eastAsia="uk-UA"/>
        </w:rPr>
      </w:pPr>
    </w:p>
    <w:p w:rsidR="00FF77BE" w:rsidRPr="005E6E31" w:rsidRDefault="00FF77BE" w:rsidP="00E27CCE">
      <w:pPr>
        <w:tabs>
          <w:tab w:val="center" w:pos="4822"/>
        </w:tabs>
        <w:spacing w:line="240" w:lineRule="auto"/>
        <w:ind w:leftChars="0" w:left="0" w:firstLineChars="0" w:firstLine="0"/>
        <w:jc w:val="both"/>
        <w:rPr>
          <w:color w:val="000000"/>
          <w:lang w:val="uk-UA"/>
        </w:rPr>
      </w:pPr>
    </w:p>
    <w:sectPr w:rsidR="00FF77BE" w:rsidRPr="005E6E31" w:rsidSect="007671EB">
      <w:pgSz w:w="16838" w:h="11906" w:orient="landscape"/>
      <w:pgMar w:top="567" w:right="1134" w:bottom="1701" w:left="1134" w:header="709" w:footer="709" w:gutter="0"/>
      <w:pgNumType w:start="1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75421"/>
    <w:multiLevelType w:val="hybridMultilevel"/>
    <w:tmpl w:val="58DEBF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DD3CED"/>
    <w:multiLevelType w:val="hybridMultilevel"/>
    <w:tmpl w:val="03E237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DD066D"/>
    <w:multiLevelType w:val="hybridMultilevel"/>
    <w:tmpl w:val="870C7EAC"/>
    <w:lvl w:ilvl="0" w:tplc="0508713C">
      <w:start w:val="2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hint="default"/>
        <w:color w:val="000000"/>
      </w:rPr>
    </w:lvl>
    <w:lvl w:ilvl="1" w:tplc="04220003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798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518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58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678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18" w:hanging="360"/>
      </w:pPr>
      <w:rPr>
        <w:rFonts w:ascii="Wingdings" w:hAnsi="Wingdings" w:cs="Wingdings" w:hint="default"/>
      </w:rPr>
    </w:lvl>
  </w:abstractNum>
  <w:abstractNum w:abstractNumId="3">
    <w:nsid w:val="5BCE2A04"/>
    <w:multiLevelType w:val="hybridMultilevel"/>
    <w:tmpl w:val="A17A3774"/>
    <w:lvl w:ilvl="0" w:tplc="A5FAE284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4">
    <w:nsid w:val="63CB2985"/>
    <w:multiLevelType w:val="hybridMultilevel"/>
    <w:tmpl w:val="D430F1B6"/>
    <w:lvl w:ilvl="0" w:tplc="D42C4106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F3E6B48"/>
    <w:multiLevelType w:val="hybridMultilevel"/>
    <w:tmpl w:val="39C6B05E"/>
    <w:lvl w:ilvl="0" w:tplc="278444D6">
      <w:start w:val="1"/>
      <w:numFmt w:val="decimal"/>
      <w:lvlText w:val="%1."/>
      <w:lvlJc w:val="left"/>
      <w:pPr>
        <w:ind w:left="975" w:hanging="4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60D168F"/>
    <w:multiLevelType w:val="hybridMultilevel"/>
    <w:tmpl w:val="46E8B680"/>
    <w:lvl w:ilvl="0" w:tplc="CED69C3C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  <w:b w:val="0"/>
        <w:bCs w:val="0"/>
      </w:rPr>
    </w:lvl>
    <w:lvl w:ilvl="1" w:tplc="0422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DD2F73"/>
    <w:rsid w:val="00005501"/>
    <w:rsid w:val="00011AAC"/>
    <w:rsid w:val="0001398D"/>
    <w:rsid w:val="00016998"/>
    <w:rsid w:val="00026C1B"/>
    <w:rsid w:val="0003026D"/>
    <w:rsid w:val="000408AF"/>
    <w:rsid w:val="00042C60"/>
    <w:rsid w:val="00043FB8"/>
    <w:rsid w:val="00054B9F"/>
    <w:rsid w:val="00063DC4"/>
    <w:rsid w:val="00077425"/>
    <w:rsid w:val="00087793"/>
    <w:rsid w:val="00090E3F"/>
    <w:rsid w:val="00094021"/>
    <w:rsid w:val="0009676E"/>
    <w:rsid w:val="000976C0"/>
    <w:rsid w:val="000D3E7A"/>
    <w:rsid w:val="000E0AEC"/>
    <w:rsid w:val="000F2520"/>
    <w:rsid w:val="00111F64"/>
    <w:rsid w:val="0011751E"/>
    <w:rsid w:val="00120DEC"/>
    <w:rsid w:val="001303E1"/>
    <w:rsid w:val="00141FE3"/>
    <w:rsid w:val="00143D40"/>
    <w:rsid w:val="00163943"/>
    <w:rsid w:val="0017469F"/>
    <w:rsid w:val="00190828"/>
    <w:rsid w:val="001B1DA7"/>
    <w:rsid w:val="001C1B2F"/>
    <w:rsid w:val="001C1B64"/>
    <w:rsid w:val="001D3CD4"/>
    <w:rsid w:val="001E441C"/>
    <w:rsid w:val="002148EF"/>
    <w:rsid w:val="002467EF"/>
    <w:rsid w:val="0026211D"/>
    <w:rsid w:val="00270FC2"/>
    <w:rsid w:val="00275E5C"/>
    <w:rsid w:val="0028250D"/>
    <w:rsid w:val="00290460"/>
    <w:rsid w:val="002A2C8D"/>
    <w:rsid w:val="002A31EF"/>
    <w:rsid w:val="002A3B32"/>
    <w:rsid w:val="002C2EA3"/>
    <w:rsid w:val="002C470B"/>
    <w:rsid w:val="002C5070"/>
    <w:rsid w:val="002D6C69"/>
    <w:rsid w:val="002E4BDD"/>
    <w:rsid w:val="002E6C93"/>
    <w:rsid w:val="002F5C4C"/>
    <w:rsid w:val="002F7D0D"/>
    <w:rsid w:val="003239CC"/>
    <w:rsid w:val="0039357A"/>
    <w:rsid w:val="003A6AE5"/>
    <w:rsid w:val="003B149F"/>
    <w:rsid w:val="003C2A38"/>
    <w:rsid w:val="003D7AF6"/>
    <w:rsid w:val="00401ED0"/>
    <w:rsid w:val="00413A38"/>
    <w:rsid w:val="00423811"/>
    <w:rsid w:val="004338DB"/>
    <w:rsid w:val="00437DB1"/>
    <w:rsid w:val="00442BF8"/>
    <w:rsid w:val="00447DF1"/>
    <w:rsid w:val="00466C78"/>
    <w:rsid w:val="004705CE"/>
    <w:rsid w:val="00472591"/>
    <w:rsid w:val="0047337C"/>
    <w:rsid w:val="004800DE"/>
    <w:rsid w:val="0048497B"/>
    <w:rsid w:val="004856A7"/>
    <w:rsid w:val="004956C1"/>
    <w:rsid w:val="00496E3C"/>
    <w:rsid w:val="004A0024"/>
    <w:rsid w:val="004A099D"/>
    <w:rsid w:val="004B4413"/>
    <w:rsid w:val="004C5B6B"/>
    <w:rsid w:val="005131C4"/>
    <w:rsid w:val="00521C97"/>
    <w:rsid w:val="005333D4"/>
    <w:rsid w:val="005412C1"/>
    <w:rsid w:val="00560C6F"/>
    <w:rsid w:val="00572A56"/>
    <w:rsid w:val="00590EEE"/>
    <w:rsid w:val="00595E90"/>
    <w:rsid w:val="005B167F"/>
    <w:rsid w:val="005B35E1"/>
    <w:rsid w:val="005B51A0"/>
    <w:rsid w:val="005C6DA3"/>
    <w:rsid w:val="005D069C"/>
    <w:rsid w:val="005D24E3"/>
    <w:rsid w:val="005E49F7"/>
    <w:rsid w:val="005E6E31"/>
    <w:rsid w:val="005F18EF"/>
    <w:rsid w:val="00602B94"/>
    <w:rsid w:val="006107CB"/>
    <w:rsid w:val="00617B9E"/>
    <w:rsid w:val="00621361"/>
    <w:rsid w:val="00627B70"/>
    <w:rsid w:val="0063136D"/>
    <w:rsid w:val="00667490"/>
    <w:rsid w:val="00694C90"/>
    <w:rsid w:val="006A0FF0"/>
    <w:rsid w:val="006A1E3A"/>
    <w:rsid w:val="006A21CC"/>
    <w:rsid w:val="006C3AF7"/>
    <w:rsid w:val="006D70ED"/>
    <w:rsid w:val="006E0DAA"/>
    <w:rsid w:val="006E54F5"/>
    <w:rsid w:val="00703748"/>
    <w:rsid w:val="00735D97"/>
    <w:rsid w:val="007467BA"/>
    <w:rsid w:val="0074708F"/>
    <w:rsid w:val="007506F4"/>
    <w:rsid w:val="007508E9"/>
    <w:rsid w:val="00754576"/>
    <w:rsid w:val="0076093F"/>
    <w:rsid w:val="0076323D"/>
    <w:rsid w:val="007671EB"/>
    <w:rsid w:val="00775B57"/>
    <w:rsid w:val="0078311A"/>
    <w:rsid w:val="007835FC"/>
    <w:rsid w:val="00794D01"/>
    <w:rsid w:val="00797056"/>
    <w:rsid w:val="007A4F4C"/>
    <w:rsid w:val="007B3FDD"/>
    <w:rsid w:val="007B68DE"/>
    <w:rsid w:val="007C0500"/>
    <w:rsid w:val="007F2B43"/>
    <w:rsid w:val="007F6DC0"/>
    <w:rsid w:val="00800B0B"/>
    <w:rsid w:val="00813F90"/>
    <w:rsid w:val="00823A4E"/>
    <w:rsid w:val="008514A4"/>
    <w:rsid w:val="00851851"/>
    <w:rsid w:val="008C474D"/>
    <w:rsid w:val="008C7DD1"/>
    <w:rsid w:val="008E21FE"/>
    <w:rsid w:val="008E7ECF"/>
    <w:rsid w:val="008F4873"/>
    <w:rsid w:val="009026EF"/>
    <w:rsid w:val="009128E9"/>
    <w:rsid w:val="00913774"/>
    <w:rsid w:val="00937AE4"/>
    <w:rsid w:val="009462FF"/>
    <w:rsid w:val="00961755"/>
    <w:rsid w:val="009650A6"/>
    <w:rsid w:val="00982BF5"/>
    <w:rsid w:val="00985211"/>
    <w:rsid w:val="0098710D"/>
    <w:rsid w:val="00997712"/>
    <w:rsid w:val="009A19E3"/>
    <w:rsid w:val="009A58C4"/>
    <w:rsid w:val="009C4F07"/>
    <w:rsid w:val="009D0227"/>
    <w:rsid w:val="009D09B5"/>
    <w:rsid w:val="009E06C1"/>
    <w:rsid w:val="009E360C"/>
    <w:rsid w:val="009E68B4"/>
    <w:rsid w:val="009F3389"/>
    <w:rsid w:val="00A1045C"/>
    <w:rsid w:val="00A13A77"/>
    <w:rsid w:val="00A13B65"/>
    <w:rsid w:val="00A14C2D"/>
    <w:rsid w:val="00A15ADA"/>
    <w:rsid w:val="00A261FF"/>
    <w:rsid w:val="00A36C9B"/>
    <w:rsid w:val="00A54624"/>
    <w:rsid w:val="00A5527B"/>
    <w:rsid w:val="00A71577"/>
    <w:rsid w:val="00AA11BC"/>
    <w:rsid w:val="00AB1ACC"/>
    <w:rsid w:val="00AB371A"/>
    <w:rsid w:val="00AB7FB8"/>
    <w:rsid w:val="00AE3098"/>
    <w:rsid w:val="00AE3724"/>
    <w:rsid w:val="00AE5C55"/>
    <w:rsid w:val="00AE65CA"/>
    <w:rsid w:val="00AF2D25"/>
    <w:rsid w:val="00AF55C5"/>
    <w:rsid w:val="00AF6D26"/>
    <w:rsid w:val="00B0187A"/>
    <w:rsid w:val="00B02317"/>
    <w:rsid w:val="00B40493"/>
    <w:rsid w:val="00B50592"/>
    <w:rsid w:val="00B5098E"/>
    <w:rsid w:val="00B57AC8"/>
    <w:rsid w:val="00B70F15"/>
    <w:rsid w:val="00B83065"/>
    <w:rsid w:val="00B90DCE"/>
    <w:rsid w:val="00B91A78"/>
    <w:rsid w:val="00B9285C"/>
    <w:rsid w:val="00BA0B1D"/>
    <w:rsid w:val="00BB1CA9"/>
    <w:rsid w:val="00BB5E31"/>
    <w:rsid w:val="00BE7574"/>
    <w:rsid w:val="00BF2D22"/>
    <w:rsid w:val="00C107A1"/>
    <w:rsid w:val="00C12F7C"/>
    <w:rsid w:val="00C13388"/>
    <w:rsid w:val="00C135BB"/>
    <w:rsid w:val="00C13DDA"/>
    <w:rsid w:val="00C168D6"/>
    <w:rsid w:val="00C31D44"/>
    <w:rsid w:val="00C329BE"/>
    <w:rsid w:val="00C32C6D"/>
    <w:rsid w:val="00C3393A"/>
    <w:rsid w:val="00C349BD"/>
    <w:rsid w:val="00C47762"/>
    <w:rsid w:val="00C54DA2"/>
    <w:rsid w:val="00C601D7"/>
    <w:rsid w:val="00C6240F"/>
    <w:rsid w:val="00C63A38"/>
    <w:rsid w:val="00C64817"/>
    <w:rsid w:val="00C66DF6"/>
    <w:rsid w:val="00C73FDF"/>
    <w:rsid w:val="00C816C6"/>
    <w:rsid w:val="00C835C2"/>
    <w:rsid w:val="00C84241"/>
    <w:rsid w:val="00C84A3B"/>
    <w:rsid w:val="00C8749C"/>
    <w:rsid w:val="00C943C5"/>
    <w:rsid w:val="00CA0C0F"/>
    <w:rsid w:val="00CB0859"/>
    <w:rsid w:val="00CB2796"/>
    <w:rsid w:val="00CC0C0B"/>
    <w:rsid w:val="00CE436E"/>
    <w:rsid w:val="00CF44E7"/>
    <w:rsid w:val="00D03300"/>
    <w:rsid w:val="00D13DC8"/>
    <w:rsid w:val="00D1540A"/>
    <w:rsid w:val="00D318DD"/>
    <w:rsid w:val="00D40086"/>
    <w:rsid w:val="00D607D5"/>
    <w:rsid w:val="00D674C5"/>
    <w:rsid w:val="00D73366"/>
    <w:rsid w:val="00D83589"/>
    <w:rsid w:val="00D859D4"/>
    <w:rsid w:val="00D945E9"/>
    <w:rsid w:val="00D96F30"/>
    <w:rsid w:val="00D97672"/>
    <w:rsid w:val="00DA6A6A"/>
    <w:rsid w:val="00DB267B"/>
    <w:rsid w:val="00DD2F73"/>
    <w:rsid w:val="00DD3CA7"/>
    <w:rsid w:val="00DE1729"/>
    <w:rsid w:val="00DE2531"/>
    <w:rsid w:val="00E01ED2"/>
    <w:rsid w:val="00E21C54"/>
    <w:rsid w:val="00E27CCE"/>
    <w:rsid w:val="00E3236F"/>
    <w:rsid w:val="00E403E3"/>
    <w:rsid w:val="00E42C5B"/>
    <w:rsid w:val="00E4627F"/>
    <w:rsid w:val="00E84023"/>
    <w:rsid w:val="00E879DD"/>
    <w:rsid w:val="00E87D95"/>
    <w:rsid w:val="00E927BE"/>
    <w:rsid w:val="00EA2AC1"/>
    <w:rsid w:val="00EA315C"/>
    <w:rsid w:val="00EA598F"/>
    <w:rsid w:val="00EB086C"/>
    <w:rsid w:val="00ED0960"/>
    <w:rsid w:val="00F2737A"/>
    <w:rsid w:val="00F455F7"/>
    <w:rsid w:val="00F45876"/>
    <w:rsid w:val="00F52369"/>
    <w:rsid w:val="00F71C33"/>
    <w:rsid w:val="00F80789"/>
    <w:rsid w:val="00FA4DD0"/>
    <w:rsid w:val="00FB45B0"/>
    <w:rsid w:val="00FD4934"/>
    <w:rsid w:val="00FE3229"/>
    <w:rsid w:val="00FE38A1"/>
    <w:rsid w:val="00FF0317"/>
    <w:rsid w:val="00FF77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98F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A598F"/>
    <w:pPr>
      <w:keepNext/>
      <w:jc w:val="both"/>
    </w:pPr>
    <w:rPr>
      <w:b/>
      <w:bCs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EA598F"/>
    <w:pPr>
      <w:keepNext/>
      <w:jc w:val="center"/>
      <w:outlineLvl w:val="1"/>
    </w:pPr>
    <w:rPr>
      <w:b/>
      <w:bCs/>
      <w:sz w:val="28"/>
      <w:szCs w:val="28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EA598F"/>
    <w:pPr>
      <w:keepNext/>
      <w:outlineLvl w:val="2"/>
    </w:pPr>
    <w:rPr>
      <w:b/>
      <w:bCs/>
      <w:sz w:val="28"/>
      <w:szCs w:val="28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EA598F"/>
    <w:pPr>
      <w:keepNext/>
      <w:jc w:val="center"/>
      <w:outlineLvl w:val="3"/>
    </w:pPr>
    <w:rPr>
      <w:b/>
      <w:bCs/>
      <w:i/>
      <w:iCs/>
      <w:sz w:val="28"/>
      <w:szCs w:val="28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EA598F"/>
    <w:pPr>
      <w:keepNext/>
      <w:jc w:val="both"/>
      <w:outlineLvl w:val="4"/>
    </w:pPr>
    <w:rPr>
      <w:b/>
      <w:bCs/>
      <w:sz w:val="28"/>
      <w:szCs w:val="28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EA598F"/>
    <w:pPr>
      <w:keepNext/>
      <w:tabs>
        <w:tab w:val="left" w:pos="4212"/>
      </w:tabs>
      <w:jc w:val="center"/>
      <w:outlineLvl w:val="5"/>
    </w:pPr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14C2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A14C2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A14C2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A14C2D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A14C2D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A14C2D"/>
    <w:rPr>
      <w:rFonts w:ascii="Calibri" w:hAnsi="Calibri" w:cs="Calibri"/>
      <w:b/>
      <w:bCs/>
    </w:rPr>
  </w:style>
  <w:style w:type="table" w:customStyle="1" w:styleId="TableNormal1">
    <w:name w:val="Table Normal1"/>
    <w:uiPriority w:val="99"/>
    <w:rsid w:val="00EA59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EA598F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ние Знак"/>
    <w:link w:val="a3"/>
    <w:uiPriority w:val="99"/>
    <w:locked/>
    <w:rsid w:val="00A14C2D"/>
    <w:rPr>
      <w:rFonts w:ascii="Cambria" w:hAnsi="Cambria" w:cs="Cambria"/>
      <w:b/>
      <w:bCs/>
      <w:kern w:val="28"/>
      <w:sz w:val="32"/>
      <w:szCs w:val="32"/>
    </w:rPr>
  </w:style>
  <w:style w:type="paragraph" w:customStyle="1" w:styleId="FR1">
    <w:name w:val="FR1"/>
    <w:uiPriority w:val="99"/>
    <w:rsid w:val="00EA598F"/>
    <w:pPr>
      <w:widowControl w:val="0"/>
      <w:suppressAutoHyphens/>
      <w:autoSpaceDE w:val="0"/>
      <w:autoSpaceDN w:val="0"/>
      <w:adjustRightInd w:val="0"/>
      <w:spacing w:line="300" w:lineRule="auto"/>
      <w:ind w:leftChars="-1" w:left="2080" w:right="2000" w:hangingChars="1" w:hanging="1"/>
      <w:jc w:val="both"/>
      <w:textDirection w:val="btLr"/>
      <w:textAlignment w:val="top"/>
      <w:outlineLvl w:val="0"/>
    </w:pPr>
    <w:rPr>
      <w:position w:val="-1"/>
      <w:sz w:val="28"/>
      <w:szCs w:val="28"/>
      <w:lang w:eastAsia="ru-RU"/>
    </w:rPr>
  </w:style>
  <w:style w:type="paragraph" w:styleId="a5">
    <w:name w:val="Document Map"/>
    <w:basedOn w:val="a"/>
    <w:link w:val="a6"/>
    <w:uiPriority w:val="99"/>
    <w:semiHidden/>
    <w:rsid w:val="00EA598F"/>
    <w:pPr>
      <w:shd w:val="clear" w:color="auto" w:fill="000080"/>
    </w:pPr>
    <w:rPr>
      <w:rFonts w:ascii="Tahoma" w:hAnsi="Tahoma" w:cs="Tahoma"/>
    </w:rPr>
  </w:style>
  <w:style w:type="character" w:customStyle="1" w:styleId="a6">
    <w:name w:val="Схема документа Знак"/>
    <w:link w:val="a5"/>
    <w:uiPriority w:val="99"/>
    <w:semiHidden/>
    <w:locked/>
    <w:rsid w:val="00A14C2D"/>
    <w:rPr>
      <w:sz w:val="2"/>
      <w:szCs w:val="2"/>
    </w:rPr>
  </w:style>
  <w:style w:type="paragraph" w:styleId="a7">
    <w:name w:val="Balloon Text"/>
    <w:basedOn w:val="a"/>
    <w:link w:val="a8"/>
    <w:uiPriority w:val="99"/>
    <w:semiHidden/>
    <w:rsid w:val="00EA598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A14C2D"/>
    <w:rPr>
      <w:sz w:val="2"/>
      <w:szCs w:val="2"/>
    </w:rPr>
  </w:style>
  <w:style w:type="character" w:styleId="a9">
    <w:name w:val="Hyperlink"/>
    <w:uiPriority w:val="99"/>
    <w:rsid w:val="00EA598F"/>
    <w:rPr>
      <w:color w:val="0000FF"/>
      <w:w w:val="100"/>
      <w:u w:val="single"/>
      <w:effect w:val="none"/>
      <w:vertAlign w:val="baseline"/>
      <w:em w:val="none"/>
    </w:rPr>
  </w:style>
  <w:style w:type="paragraph" w:styleId="aa">
    <w:name w:val="Body Text"/>
    <w:basedOn w:val="a"/>
    <w:link w:val="11"/>
    <w:uiPriority w:val="99"/>
    <w:rsid w:val="00EA598F"/>
    <w:rPr>
      <w:sz w:val="28"/>
      <w:szCs w:val="28"/>
      <w:lang w:val="uk-UA"/>
    </w:rPr>
  </w:style>
  <w:style w:type="character" w:customStyle="1" w:styleId="11">
    <w:name w:val="Основной текст Знак1"/>
    <w:link w:val="aa"/>
    <w:uiPriority w:val="99"/>
    <w:semiHidden/>
    <w:locked/>
    <w:rsid w:val="00A14C2D"/>
    <w:rPr>
      <w:sz w:val="24"/>
      <w:szCs w:val="24"/>
    </w:rPr>
  </w:style>
  <w:style w:type="paragraph" w:styleId="21">
    <w:name w:val="Body Text 2"/>
    <w:basedOn w:val="a"/>
    <w:link w:val="22"/>
    <w:uiPriority w:val="99"/>
    <w:rsid w:val="00EA598F"/>
    <w:pPr>
      <w:jc w:val="both"/>
    </w:pPr>
    <w:rPr>
      <w:sz w:val="28"/>
      <w:szCs w:val="28"/>
      <w:lang w:val="uk-UA"/>
    </w:rPr>
  </w:style>
  <w:style w:type="character" w:customStyle="1" w:styleId="22">
    <w:name w:val="Основной текст 2 Знак"/>
    <w:link w:val="21"/>
    <w:uiPriority w:val="99"/>
    <w:semiHidden/>
    <w:locked/>
    <w:rsid w:val="00A14C2D"/>
    <w:rPr>
      <w:sz w:val="24"/>
      <w:szCs w:val="24"/>
    </w:rPr>
  </w:style>
  <w:style w:type="character" w:customStyle="1" w:styleId="ab">
    <w:name w:val="Основной текст Знак"/>
    <w:uiPriority w:val="99"/>
    <w:rsid w:val="00EA598F"/>
    <w:rPr>
      <w:w w:val="100"/>
      <w:sz w:val="24"/>
      <w:szCs w:val="24"/>
      <w:effect w:val="none"/>
      <w:vertAlign w:val="baseline"/>
      <w:em w:val="none"/>
      <w:lang w:val="uk-UA"/>
    </w:rPr>
  </w:style>
  <w:style w:type="paragraph" w:styleId="ac">
    <w:name w:val="caption"/>
    <w:basedOn w:val="a"/>
    <w:next w:val="a"/>
    <w:uiPriority w:val="99"/>
    <w:qFormat/>
    <w:rsid w:val="00EA598F"/>
    <w:pPr>
      <w:spacing w:line="360" w:lineRule="auto"/>
      <w:jc w:val="center"/>
    </w:pPr>
    <w:rPr>
      <w:b/>
      <w:bCs/>
      <w:sz w:val="22"/>
      <w:szCs w:val="22"/>
    </w:rPr>
  </w:style>
  <w:style w:type="paragraph" w:styleId="ad">
    <w:name w:val="List Paragraph"/>
    <w:basedOn w:val="a"/>
    <w:qFormat/>
    <w:rsid w:val="00EA598F"/>
    <w:pPr>
      <w:ind w:left="708"/>
    </w:pPr>
  </w:style>
  <w:style w:type="paragraph" w:styleId="ae">
    <w:name w:val="Subtitle"/>
    <w:basedOn w:val="a"/>
    <w:next w:val="a"/>
    <w:link w:val="af"/>
    <w:uiPriority w:val="99"/>
    <w:qFormat/>
    <w:rsid w:val="00EA598F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f">
    <w:name w:val="Подзаголовок Знак"/>
    <w:link w:val="ae"/>
    <w:uiPriority w:val="99"/>
    <w:locked/>
    <w:rsid w:val="00A14C2D"/>
    <w:rPr>
      <w:rFonts w:ascii="Cambria" w:hAnsi="Cambria" w:cs="Cambria"/>
      <w:sz w:val="24"/>
      <w:szCs w:val="24"/>
    </w:rPr>
  </w:style>
  <w:style w:type="character" w:styleId="af0">
    <w:name w:val="Emphasis"/>
    <w:uiPriority w:val="99"/>
    <w:qFormat/>
    <w:rsid w:val="007C0500"/>
    <w:rPr>
      <w:i/>
      <w:iCs/>
    </w:rPr>
  </w:style>
  <w:style w:type="paragraph" w:customStyle="1" w:styleId="12">
    <w:name w:val="Обычный1"/>
    <w:uiPriority w:val="99"/>
    <w:rsid w:val="00BA0B1D"/>
    <w:pPr>
      <w:spacing w:after="200" w:line="276" w:lineRule="auto"/>
    </w:pPr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EA2AC1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A2AC1"/>
    <w:rPr>
      <w:rFonts w:ascii="Consolas" w:hAnsi="Consolas"/>
      <w:position w:val="-1"/>
      <w:lang w:val="ru-RU" w:eastAsia="ru-RU"/>
    </w:rPr>
  </w:style>
  <w:style w:type="paragraph" w:styleId="af1">
    <w:name w:val="Normal (Web)"/>
    <w:basedOn w:val="a"/>
    <w:unhideWhenUsed/>
    <w:rsid w:val="00C3393A"/>
  </w:style>
  <w:style w:type="paragraph" w:customStyle="1" w:styleId="13">
    <w:name w:val="Текст1"/>
    <w:basedOn w:val="a"/>
    <w:rsid w:val="007671EB"/>
    <w:pPr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ourier New" w:hAnsi="Courier New" w:cs="Courier New"/>
      <w:position w:val="0"/>
      <w:sz w:val="20"/>
      <w:szCs w:val="20"/>
      <w:lang w:eastAsia="ar-SA"/>
    </w:rPr>
  </w:style>
  <w:style w:type="character" w:styleId="af2">
    <w:name w:val="Strong"/>
    <w:qFormat/>
    <w:locked/>
    <w:rsid w:val="007671EB"/>
    <w:rPr>
      <w:b/>
      <w:bCs/>
    </w:rPr>
  </w:style>
  <w:style w:type="paragraph" w:customStyle="1" w:styleId="af3">
    <w:name w:val="Нормальний текст"/>
    <w:basedOn w:val="a"/>
    <w:rsid w:val="007671EB"/>
    <w:pPr>
      <w:suppressAutoHyphens w:val="0"/>
      <w:spacing w:before="120" w:line="240" w:lineRule="auto"/>
      <w:ind w:leftChars="0" w:left="0" w:firstLineChars="0" w:firstLine="567"/>
      <w:textDirection w:val="lrTb"/>
      <w:textAlignment w:val="auto"/>
      <w:outlineLvl w:val="9"/>
    </w:pPr>
    <w:rPr>
      <w:rFonts w:ascii="Antiqua" w:hAnsi="Antiqua"/>
      <w:position w:val="0"/>
      <w:sz w:val="26"/>
      <w:szCs w:val="20"/>
      <w:lang w:val="uk-UA"/>
    </w:rPr>
  </w:style>
  <w:style w:type="paragraph" w:customStyle="1" w:styleId="p5">
    <w:name w:val="p5"/>
    <w:basedOn w:val="a"/>
    <w:rsid w:val="007671EB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8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6F2AF-5FDB-43CB-9D1F-041EC2BDF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12881</Words>
  <Characters>7343</Characters>
  <Application>Microsoft Office Word</Application>
  <DocSecurity>0</DocSecurity>
  <Lines>61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USER</cp:lastModifiedBy>
  <cp:revision>4</cp:revision>
  <cp:lastPrinted>2025-10-20T13:29:00Z</cp:lastPrinted>
  <dcterms:created xsi:type="dcterms:W3CDTF">2026-08-12T13:54:00Z</dcterms:created>
  <dcterms:modified xsi:type="dcterms:W3CDTF">2026-08-13T14:01:00Z</dcterms:modified>
</cp:coreProperties>
</file>