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40EC3" w14:textId="77777777" w:rsidR="000E53F0" w:rsidRPr="001C52FB" w:rsidRDefault="000E53F0" w:rsidP="000E53F0">
      <w:pPr>
        <w:shd w:val="clear" w:color="auto" w:fill="FFFFFF"/>
        <w:spacing w:line="240" w:lineRule="atLeast"/>
        <w:rPr>
          <w:rFonts w:ascii="Times New Roman" w:hAnsi="Times New Roman"/>
          <w:sz w:val="28"/>
          <w:szCs w:val="28"/>
        </w:rPr>
      </w:pPr>
      <w:r w:rsidRPr="001C52FB">
        <w:rPr>
          <w:rFonts w:ascii="Times New Roman" w:hAnsi="Times New Roman"/>
          <w:sz w:val="28"/>
          <w:szCs w:val="28"/>
        </w:rPr>
        <w:t xml:space="preserve">                                                                    Додаток до рішення </w:t>
      </w:r>
    </w:p>
    <w:p w14:paraId="24E741A2" w14:textId="77777777" w:rsidR="000E53F0" w:rsidRPr="001C52FB" w:rsidRDefault="000E53F0" w:rsidP="000E53F0">
      <w:pPr>
        <w:shd w:val="clear" w:color="auto" w:fill="FFFFFF"/>
        <w:ind w:left="4820" w:hanging="52"/>
        <w:rPr>
          <w:rFonts w:ascii="Times New Roman" w:hAnsi="Times New Roman"/>
          <w:sz w:val="28"/>
          <w:szCs w:val="28"/>
        </w:rPr>
      </w:pPr>
      <w:r w:rsidRPr="001C52FB">
        <w:rPr>
          <w:rFonts w:ascii="Times New Roman" w:hAnsi="Times New Roman"/>
          <w:sz w:val="28"/>
          <w:szCs w:val="28"/>
        </w:rPr>
        <w:t>міської ради VIII скликання</w:t>
      </w:r>
    </w:p>
    <w:p w14:paraId="56CDA1D1" w14:textId="5F178596" w:rsidR="000E53F0" w:rsidRDefault="000E53F0" w:rsidP="000E53F0">
      <w:pPr>
        <w:shd w:val="clear" w:color="auto" w:fill="FFFFFF"/>
        <w:ind w:left="4820" w:hanging="52"/>
        <w:rPr>
          <w:rFonts w:ascii="Times New Roman" w:hAnsi="Times New Roman"/>
          <w:sz w:val="28"/>
          <w:szCs w:val="28"/>
        </w:rPr>
      </w:pPr>
      <w:r w:rsidRPr="001C52FB">
        <w:rPr>
          <w:rFonts w:ascii="Times New Roman" w:hAnsi="Times New Roman"/>
          <w:sz w:val="28"/>
          <w:szCs w:val="28"/>
        </w:rPr>
        <w:t xml:space="preserve">від </w:t>
      </w:r>
      <w:r w:rsidR="00AE6B4B">
        <w:rPr>
          <w:rFonts w:ascii="Times New Roman" w:hAnsi="Times New Roman"/>
          <w:sz w:val="28"/>
          <w:szCs w:val="28"/>
        </w:rPr>
        <w:t>26</w:t>
      </w:r>
      <w:r w:rsidR="002E6BEF">
        <w:rPr>
          <w:rFonts w:ascii="Times New Roman" w:hAnsi="Times New Roman"/>
          <w:sz w:val="28"/>
          <w:szCs w:val="28"/>
        </w:rPr>
        <w:t xml:space="preserve"> </w:t>
      </w:r>
      <w:r w:rsidR="00A63573">
        <w:rPr>
          <w:rFonts w:ascii="Times New Roman" w:hAnsi="Times New Roman"/>
          <w:sz w:val="28"/>
          <w:szCs w:val="28"/>
        </w:rPr>
        <w:t>серп</w:t>
      </w:r>
      <w:r w:rsidR="00EB6DBD" w:rsidRPr="001C52FB">
        <w:rPr>
          <w:rFonts w:ascii="Times New Roman" w:hAnsi="Times New Roman"/>
          <w:sz w:val="28"/>
          <w:szCs w:val="28"/>
        </w:rPr>
        <w:t>ня 2</w:t>
      </w:r>
      <w:r w:rsidRPr="001C52FB">
        <w:rPr>
          <w:rFonts w:ascii="Times New Roman" w:hAnsi="Times New Roman"/>
          <w:sz w:val="28"/>
          <w:szCs w:val="28"/>
        </w:rPr>
        <w:t>026 року №</w:t>
      </w:r>
      <w:r w:rsidR="00AE6B4B">
        <w:rPr>
          <w:rFonts w:ascii="Times New Roman" w:hAnsi="Times New Roman"/>
          <w:sz w:val="28"/>
          <w:szCs w:val="28"/>
        </w:rPr>
        <w:t xml:space="preserve"> 3161</w:t>
      </w:r>
    </w:p>
    <w:p w14:paraId="29C5B115" w14:textId="77777777" w:rsidR="002E6BEF" w:rsidRPr="005E701F" w:rsidRDefault="002E6BEF" w:rsidP="000E53F0">
      <w:pPr>
        <w:shd w:val="clear" w:color="auto" w:fill="FFFFFF"/>
        <w:ind w:left="4820" w:hanging="52"/>
        <w:rPr>
          <w:rFonts w:ascii="Times New Roman" w:hAnsi="Times New Roman"/>
          <w:sz w:val="28"/>
          <w:szCs w:val="28"/>
        </w:rPr>
      </w:pPr>
    </w:p>
    <w:p w14:paraId="20274A86" w14:textId="77777777" w:rsidR="000E53F0" w:rsidRPr="001C52FB" w:rsidRDefault="000E53F0" w:rsidP="000E53F0">
      <w:pPr>
        <w:shd w:val="clear" w:color="auto" w:fill="FFFFFF"/>
        <w:spacing w:line="240" w:lineRule="atLeast"/>
        <w:ind w:left="4872" w:hanging="52"/>
      </w:pPr>
      <w:r w:rsidRPr="001C52FB">
        <w:rPr>
          <w:sz w:val="28"/>
          <w:szCs w:val="28"/>
        </w:rPr>
        <w:t xml:space="preserve">                            </w:t>
      </w:r>
    </w:p>
    <w:p w14:paraId="1E62ACA1" w14:textId="77777777" w:rsidR="005E07A8" w:rsidRPr="001C52FB" w:rsidRDefault="005E07A8" w:rsidP="005E07A8">
      <w:pPr>
        <w:pStyle w:val="Default"/>
        <w:jc w:val="right"/>
        <w:rPr>
          <w:lang w:val="uk-UA"/>
        </w:rPr>
      </w:pPr>
    </w:p>
    <w:p w14:paraId="4A856DEF" w14:textId="77777777" w:rsidR="005E07A8" w:rsidRPr="001C52FB" w:rsidRDefault="005E07A8" w:rsidP="005E07A8">
      <w:pPr>
        <w:pStyle w:val="Default"/>
        <w:jc w:val="right"/>
        <w:rPr>
          <w:lang w:val="uk-UA"/>
        </w:rPr>
      </w:pPr>
    </w:p>
    <w:p w14:paraId="7BD754AB" w14:textId="77777777" w:rsidR="005E07A8" w:rsidRPr="001C52FB" w:rsidRDefault="005E07A8" w:rsidP="005E07A8">
      <w:pPr>
        <w:pStyle w:val="Default"/>
        <w:jc w:val="right"/>
        <w:rPr>
          <w:lang w:val="uk-UA"/>
        </w:rPr>
      </w:pPr>
    </w:p>
    <w:p w14:paraId="0ED82513" w14:textId="77777777" w:rsidR="005E07A8" w:rsidRPr="001C52FB" w:rsidRDefault="005E07A8" w:rsidP="005E07A8">
      <w:pPr>
        <w:pStyle w:val="Default"/>
        <w:jc w:val="center"/>
        <w:rPr>
          <w:lang w:val="uk-UA"/>
        </w:rPr>
      </w:pPr>
    </w:p>
    <w:p w14:paraId="1513149C" w14:textId="77777777" w:rsidR="005E07A8" w:rsidRPr="001C52FB" w:rsidRDefault="005E07A8" w:rsidP="005E07A8">
      <w:pPr>
        <w:pStyle w:val="Default"/>
        <w:jc w:val="center"/>
        <w:rPr>
          <w:lang w:val="uk-UA"/>
        </w:rPr>
      </w:pPr>
    </w:p>
    <w:p w14:paraId="180A5BD2" w14:textId="77777777" w:rsidR="005E07A8" w:rsidRPr="001C52FB" w:rsidRDefault="005E07A8" w:rsidP="005E07A8">
      <w:pPr>
        <w:pStyle w:val="Default"/>
        <w:jc w:val="center"/>
        <w:rPr>
          <w:lang w:val="uk-UA"/>
        </w:rPr>
      </w:pPr>
    </w:p>
    <w:p w14:paraId="60715523" w14:textId="77777777" w:rsidR="005E07A8" w:rsidRPr="001C52FB" w:rsidRDefault="005E07A8" w:rsidP="005E07A8">
      <w:pPr>
        <w:pStyle w:val="Default"/>
        <w:jc w:val="center"/>
        <w:rPr>
          <w:lang w:val="uk-UA"/>
        </w:rPr>
      </w:pPr>
    </w:p>
    <w:p w14:paraId="76DC1559" w14:textId="77777777" w:rsidR="005E07A8" w:rsidRPr="001C52FB" w:rsidRDefault="005E07A8" w:rsidP="005E07A8">
      <w:pPr>
        <w:pStyle w:val="Default"/>
        <w:jc w:val="center"/>
        <w:rPr>
          <w:lang w:val="uk-UA"/>
        </w:rPr>
      </w:pPr>
    </w:p>
    <w:p w14:paraId="742BFE46" w14:textId="77777777" w:rsidR="005E07A8" w:rsidRPr="001C52FB" w:rsidRDefault="005E07A8" w:rsidP="005E07A8">
      <w:pPr>
        <w:pStyle w:val="Default"/>
        <w:jc w:val="center"/>
        <w:rPr>
          <w:sz w:val="44"/>
          <w:szCs w:val="44"/>
          <w:lang w:val="uk-UA"/>
        </w:rPr>
      </w:pPr>
    </w:p>
    <w:p w14:paraId="56C6C8E0" w14:textId="77777777" w:rsidR="005E07A8" w:rsidRPr="001C52FB" w:rsidRDefault="005E07A8" w:rsidP="005E07A8">
      <w:pPr>
        <w:pStyle w:val="Default"/>
        <w:jc w:val="center"/>
        <w:rPr>
          <w:sz w:val="44"/>
          <w:szCs w:val="44"/>
          <w:lang w:val="uk-UA"/>
        </w:rPr>
      </w:pPr>
    </w:p>
    <w:p w14:paraId="2315268C" w14:textId="77777777" w:rsidR="005E07A8" w:rsidRPr="001C52FB" w:rsidRDefault="005E07A8" w:rsidP="000E53F0">
      <w:pPr>
        <w:pStyle w:val="Default"/>
        <w:jc w:val="center"/>
        <w:rPr>
          <w:b/>
          <w:bCs/>
          <w:sz w:val="56"/>
          <w:szCs w:val="56"/>
          <w:lang w:val="uk-UA"/>
        </w:rPr>
      </w:pPr>
      <w:r w:rsidRPr="001C52FB">
        <w:rPr>
          <w:b/>
          <w:bCs/>
          <w:sz w:val="56"/>
          <w:szCs w:val="56"/>
          <w:lang w:val="uk-UA"/>
        </w:rPr>
        <w:t>СТАТУТ</w:t>
      </w:r>
    </w:p>
    <w:p w14:paraId="7D749548" w14:textId="77777777" w:rsidR="005E07A8" w:rsidRPr="001C52FB" w:rsidRDefault="005E07A8" w:rsidP="005E07A8">
      <w:pPr>
        <w:pStyle w:val="Default"/>
        <w:jc w:val="center"/>
        <w:rPr>
          <w:b/>
          <w:i/>
          <w:iCs/>
          <w:lang w:val="uk-UA"/>
        </w:rPr>
      </w:pPr>
    </w:p>
    <w:p w14:paraId="7C8FF5D8" w14:textId="77777777" w:rsidR="005E07A8" w:rsidRPr="001C52FB" w:rsidRDefault="005E07A8" w:rsidP="005E07A8">
      <w:pPr>
        <w:pStyle w:val="Default"/>
        <w:jc w:val="center"/>
        <w:rPr>
          <w:b/>
          <w:i/>
          <w:iCs/>
          <w:lang w:val="uk-UA"/>
        </w:rPr>
      </w:pPr>
    </w:p>
    <w:p w14:paraId="39D76810" w14:textId="77777777" w:rsidR="005E07A8" w:rsidRPr="001C52FB" w:rsidRDefault="000E53F0" w:rsidP="005E07A8">
      <w:pPr>
        <w:pStyle w:val="Default"/>
        <w:jc w:val="center"/>
        <w:rPr>
          <w:b/>
          <w:i/>
          <w:iCs/>
          <w:sz w:val="64"/>
          <w:szCs w:val="64"/>
          <w:lang w:val="uk-UA"/>
        </w:rPr>
      </w:pPr>
      <w:r w:rsidRPr="001C52FB">
        <w:rPr>
          <w:b/>
          <w:i/>
          <w:iCs/>
          <w:sz w:val="64"/>
          <w:szCs w:val="64"/>
          <w:lang w:val="uk-UA"/>
        </w:rPr>
        <w:t>Чортківського а</w:t>
      </w:r>
      <w:r w:rsidR="005E07A8" w:rsidRPr="001C52FB">
        <w:rPr>
          <w:b/>
          <w:i/>
          <w:iCs/>
          <w:sz w:val="64"/>
          <w:szCs w:val="64"/>
          <w:lang w:val="uk-UA"/>
        </w:rPr>
        <w:t>кадемічного ліцею</w:t>
      </w:r>
      <w:r w:rsidRPr="001C52FB">
        <w:rPr>
          <w:b/>
          <w:i/>
          <w:iCs/>
          <w:sz w:val="64"/>
          <w:szCs w:val="64"/>
          <w:lang w:val="uk-UA"/>
        </w:rPr>
        <w:t xml:space="preserve"> ім.</w:t>
      </w:r>
      <w:r w:rsidR="002E6BEF">
        <w:rPr>
          <w:b/>
          <w:i/>
          <w:iCs/>
          <w:sz w:val="64"/>
          <w:szCs w:val="64"/>
          <w:lang w:val="uk-UA"/>
        </w:rPr>
        <w:t xml:space="preserve"> </w:t>
      </w:r>
      <w:r w:rsidRPr="001C52FB">
        <w:rPr>
          <w:b/>
          <w:i/>
          <w:iCs/>
          <w:sz w:val="64"/>
          <w:szCs w:val="64"/>
          <w:lang w:val="uk-UA"/>
        </w:rPr>
        <w:t xml:space="preserve">Романа </w:t>
      </w:r>
      <w:proofErr w:type="spellStart"/>
      <w:r w:rsidRPr="001C52FB">
        <w:rPr>
          <w:b/>
          <w:i/>
          <w:iCs/>
          <w:sz w:val="64"/>
          <w:szCs w:val="64"/>
          <w:lang w:val="uk-UA"/>
        </w:rPr>
        <w:t>Ільяшенка</w:t>
      </w:r>
      <w:proofErr w:type="spellEnd"/>
    </w:p>
    <w:p w14:paraId="17C00CC0" w14:textId="77777777" w:rsidR="000E53F0" w:rsidRPr="001C52FB" w:rsidRDefault="000E53F0" w:rsidP="005E07A8">
      <w:pPr>
        <w:pStyle w:val="Default"/>
        <w:jc w:val="center"/>
        <w:rPr>
          <w:b/>
          <w:i/>
          <w:iCs/>
          <w:sz w:val="64"/>
          <w:szCs w:val="64"/>
          <w:lang w:val="uk-UA"/>
        </w:rPr>
      </w:pPr>
      <w:r w:rsidRPr="001C52FB">
        <w:rPr>
          <w:b/>
          <w:i/>
          <w:iCs/>
          <w:sz w:val="64"/>
          <w:szCs w:val="64"/>
          <w:lang w:val="uk-UA"/>
        </w:rPr>
        <w:t>Чортківської міської ради</w:t>
      </w:r>
    </w:p>
    <w:p w14:paraId="3DB5DA8C" w14:textId="77777777" w:rsidR="000E53F0" w:rsidRPr="001C52FB" w:rsidRDefault="000E53F0" w:rsidP="005E07A8">
      <w:pPr>
        <w:pStyle w:val="Default"/>
        <w:jc w:val="center"/>
        <w:rPr>
          <w:b/>
          <w:i/>
          <w:iCs/>
          <w:sz w:val="64"/>
          <w:szCs w:val="64"/>
          <w:lang w:val="uk-UA"/>
        </w:rPr>
      </w:pPr>
      <w:r w:rsidRPr="001C52FB">
        <w:rPr>
          <w:b/>
          <w:i/>
          <w:iCs/>
          <w:sz w:val="64"/>
          <w:szCs w:val="64"/>
          <w:lang w:val="uk-UA"/>
        </w:rPr>
        <w:t>Тернопільської області</w:t>
      </w:r>
    </w:p>
    <w:p w14:paraId="048DFA90" w14:textId="77777777" w:rsidR="005E07A8" w:rsidRDefault="005E07A8" w:rsidP="005E07A8">
      <w:pPr>
        <w:pStyle w:val="Default"/>
        <w:jc w:val="center"/>
        <w:rPr>
          <w:b/>
          <w:i/>
          <w:iCs/>
          <w:sz w:val="28"/>
          <w:szCs w:val="28"/>
          <w:lang w:val="uk-UA"/>
        </w:rPr>
      </w:pPr>
    </w:p>
    <w:p w14:paraId="55D227A6" w14:textId="77777777" w:rsidR="00A63573" w:rsidRPr="00A63573" w:rsidRDefault="00A63573" w:rsidP="005E07A8">
      <w:pPr>
        <w:pStyle w:val="Default"/>
        <w:jc w:val="center"/>
        <w:rPr>
          <w:b/>
          <w:iCs/>
          <w:sz w:val="32"/>
          <w:szCs w:val="32"/>
          <w:lang w:val="uk-UA"/>
        </w:rPr>
      </w:pPr>
      <w:r>
        <w:rPr>
          <w:b/>
          <w:iCs/>
          <w:sz w:val="32"/>
          <w:szCs w:val="32"/>
          <w:lang w:val="uk-UA"/>
        </w:rPr>
        <w:t>(н</w:t>
      </w:r>
      <w:r w:rsidRPr="00A63573">
        <w:rPr>
          <w:b/>
          <w:iCs/>
          <w:sz w:val="32"/>
          <w:szCs w:val="32"/>
          <w:lang w:val="uk-UA"/>
        </w:rPr>
        <w:t>ова редакція</w:t>
      </w:r>
      <w:r>
        <w:rPr>
          <w:b/>
          <w:iCs/>
          <w:sz w:val="32"/>
          <w:szCs w:val="32"/>
          <w:lang w:val="uk-UA"/>
        </w:rPr>
        <w:t>)</w:t>
      </w:r>
    </w:p>
    <w:p w14:paraId="7A47F420" w14:textId="77777777" w:rsidR="005E07A8" w:rsidRPr="001C52FB" w:rsidRDefault="005E07A8" w:rsidP="005E07A8">
      <w:pPr>
        <w:pStyle w:val="Default"/>
        <w:jc w:val="center"/>
        <w:rPr>
          <w:b/>
          <w:i/>
          <w:iCs/>
          <w:sz w:val="64"/>
          <w:szCs w:val="64"/>
          <w:lang w:val="uk-UA"/>
        </w:rPr>
      </w:pPr>
    </w:p>
    <w:p w14:paraId="356D7440" w14:textId="77777777" w:rsidR="005E07A8" w:rsidRPr="001C52FB" w:rsidRDefault="005E07A8" w:rsidP="005E07A8">
      <w:pPr>
        <w:pStyle w:val="Default"/>
        <w:jc w:val="center"/>
        <w:rPr>
          <w:b/>
          <w:bCs/>
          <w:lang w:val="uk-UA"/>
        </w:rPr>
      </w:pPr>
    </w:p>
    <w:p w14:paraId="43118235" w14:textId="77777777" w:rsidR="005E07A8" w:rsidRPr="001C52FB" w:rsidRDefault="005E07A8" w:rsidP="005E07A8">
      <w:pPr>
        <w:pStyle w:val="Default"/>
        <w:jc w:val="center"/>
        <w:rPr>
          <w:b/>
          <w:lang w:val="uk-UA"/>
        </w:rPr>
      </w:pPr>
    </w:p>
    <w:p w14:paraId="11BD059F" w14:textId="77777777" w:rsidR="005E07A8" w:rsidRPr="001C52FB" w:rsidRDefault="005E07A8" w:rsidP="005E07A8">
      <w:pPr>
        <w:pStyle w:val="Default"/>
        <w:jc w:val="center"/>
        <w:rPr>
          <w:b/>
          <w:lang w:val="uk-UA"/>
        </w:rPr>
      </w:pPr>
    </w:p>
    <w:p w14:paraId="1B8D5A7D" w14:textId="77777777" w:rsidR="005E07A8" w:rsidRPr="001C52FB" w:rsidRDefault="005E07A8" w:rsidP="005E07A8">
      <w:pPr>
        <w:pStyle w:val="Default"/>
        <w:jc w:val="center"/>
        <w:rPr>
          <w:b/>
          <w:lang w:val="uk-UA"/>
        </w:rPr>
      </w:pPr>
    </w:p>
    <w:p w14:paraId="18D529F4" w14:textId="77777777" w:rsidR="005E07A8" w:rsidRPr="001C52FB" w:rsidRDefault="005E07A8" w:rsidP="005E07A8">
      <w:pPr>
        <w:pStyle w:val="Default"/>
        <w:jc w:val="center"/>
        <w:rPr>
          <w:b/>
          <w:lang w:val="uk-UA"/>
        </w:rPr>
      </w:pPr>
    </w:p>
    <w:p w14:paraId="44B7467D" w14:textId="77777777" w:rsidR="005E07A8" w:rsidRPr="001C52FB" w:rsidRDefault="005E07A8" w:rsidP="005E07A8">
      <w:pPr>
        <w:pStyle w:val="Default"/>
        <w:jc w:val="center"/>
        <w:rPr>
          <w:b/>
          <w:lang w:val="uk-UA"/>
        </w:rPr>
      </w:pPr>
    </w:p>
    <w:p w14:paraId="461802E0" w14:textId="77777777" w:rsidR="005E07A8" w:rsidRPr="001C52FB" w:rsidRDefault="005E07A8" w:rsidP="005E07A8">
      <w:pPr>
        <w:pStyle w:val="Default"/>
        <w:jc w:val="center"/>
        <w:rPr>
          <w:b/>
          <w:lang w:val="uk-UA"/>
        </w:rPr>
      </w:pPr>
    </w:p>
    <w:p w14:paraId="22332092" w14:textId="77777777" w:rsidR="005E07A8" w:rsidRPr="001C52FB" w:rsidRDefault="005E07A8" w:rsidP="005E07A8">
      <w:pPr>
        <w:pStyle w:val="Default"/>
        <w:jc w:val="center"/>
        <w:rPr>
          <w:b/>
          <w:lang w:val="uk-UA"/>
        </w:rPr>
      </w:pPr>
    </w:p>
    <w:p w14:paraId="1E7548AC" w14:textId="77777777" w:rsidR="005E07A8" w:rsidRPr="001C52FB" w:rsidRDefault="005E07A8" w:rsidP="005E07A8">
      <w:pPr>
        <w:pStyle w:val="Default"/>
        <w:jc w:val="center"/>
        <w:rPr>
          <w:b/>
          <w:lang w:val="uk-UA"/>
        </w:rPr>
      </w:pPr>
    </w:p>
    <w:p w14:paraId="1471BAD7" w14:textId="77777777" w:rsidR="005E07A8" w:rsidRPr="001C52FB" w:rsidRDefault="005E07A8" w:rsidP="005E07A8">
      <w:pPr>
        <w:pStyle w:val="Default"/>
        <w:jc w:val="center"/>
        <w:rPr>
          <w:b/>
          <w:lang w:val="uk-UA"/>
        </w:rPr>
      </w:pPr>
    </w:p>
    <w:p w14:paraId="6A19811A" w14:textId="77777777" w:rsidR="005E07A8" w:rsidRPr="001C52FB" w:rsidRDefault="005E07A8" w:rsidP="005E07A8">
      <w:pPr>
        <w:pStyle w:val="Default"/>
        <w:jc w:val="center"/>
        <w:rPr>
          <w:b/>
          <w:lang w:val="uk-UA"/>
        </w:rPr>
      </w:pPr>
    </w:p>
    <w:p w14:paraId="6F7AA8B8" w14:textId="77777777" w:rsidR="005E07A8" w:rsidRPr="001C52FB" w:rsidRDefault="005E07A8" w:rsidP="005E07A8">
      <w:pPr>
        <w:pStyle w:val="Default"/>
        <w:jc w:val="center"/>
        <w:rPr>
          <w:b/>
          <w:lang w:val="uk-UA"/>
        </w:rPr>
      </w:pPr>
    </w:p>
    <w:p w14:paraId="4FA798B9" w14:textId="77777777" w:rsidR="005E07A8" w:rsidRPr="001C52FB" w:rsidRDefault="005E07A8" w:rsidP="005E07A8">
      <w:pPr>
        <w:pStyle w:val="Default"/>
        <w:jc w:val="center"/>
        <w:rPr>
          <w:b/>
          <w:lang w:val="uk-UA"/>
        </w:rPr>
      </w:pPr>
    </w:p>
    <w:p w14:paraId="6B9AD10A" w14:textId="77777777" w:rsidR="005E07A8" w:rsidRPr="001C52FB" w:rsidRDefault="005E07A8" w:rsidP="005E07A8">
      <w:pPr>
        <w:pStyle w:val="Default"/>
        <w:jc w:val="center"/>
        <w:rPr>
          <w:b/>
          <w:lang w:val="uk-UA"/>
        </w:rPr>
      </w:pPr>
    </w:p>
    <w:p w14:paraId="2D5252B0" w14:textId="77777777" w:rsidR="005E07A8" w:rsidRPr="001C52FB" w:rsidRDefault="00604929" w:rsidP="002E6BEF">
      <w:pPr>
        <w:pStyle w:val="Default"/>
        <w:jc w:val="center"/>
        <w:rPr>
          <w:b/>
          <w:lang w:val="uk-UA"/>
        </w:rPr>
      </w:pPr>
      <w:r w:rsidRPr="001C52FB">
        <w:rPr>
          <w:b/>
          <w:lang w:val="uk-UA"/>
        </w:rPr>
        <w:t>м</w:t>
      </w:r>
      <w:r w:rsidR="00F153FE" w:rsidRPr="001C52FB">
        <w:rPr>
          <w:b/>
          <w:lang w:val="uk-UA"/>
        </w:rPr>
        <w:t xml:space="preserve">. </w:t>
      </w:r>
      <w:r w:rsidR="000E53F0" w:rsidRPr="001C52FB">
        <w:rPr>
          <w:b/>
          <w:lang w:val="uk-UA"/>
        </w:rPr>
        <w:t>Чортків</w:t>
      </w:r>
      <w:r w:rsidR="005E07A8" w:rsidRPr="001C52FB">
        <w:rPr>
          <w:b/>
          <w:lang w:val="uk-UA"/>
        </w:rPr>
        <w:t xml:space="preserve">  </w:t>
      </w:r>
      <w:r w:rsidRPr="001C52FB">
        <w:rPr>
          <w:b/>
          <w:lang w:val="uk-UA"/>
        </w:rPr>
        <w:t xml:space="preserve">- </w:t>
      </w:r>
      <w:r w:rsidR="005E07A8" w:rsidRPr="001C52FB">
        <w:rPr>
          <w:b/>
          <w:lang w:val="uk-UA"/>
        </w:rPr>
        <w:t>2026</w:t>
      </w:r>
    </w:p>
    <w:p w14:paraId="4A3AECB3" w14:textId="77777777" w:rsidR="005E07A8" w:rsidRPr="001C52FB" w:rsidRDefault="005E07A8" w:rsidP="005E701F">
      <w:pPr>
        <w:pStyle w:val="Default"/>
        <w:pageBreakBefore/>
        <w:numPr>
          <w:ilvl w:val="0"/>
          <w:numId w:val="14"/>
        </w:numPr>
        <w:spacing w:before="240" w:after="240"/>
        <w:ind w:right="-285"/>
        <w:jc w:val="center"/>
        <w:rPr>
          <w:rFonts w:cs="Times New Roman"/>
          <w:b/>
          <w:bCs/>
          <w:sz w:val="32"/>
          <w:szCs w:val="32"/>
          <w:lang w:val="uk-UA"/>
        </w:rPr>
      </w:pPr>
      <w:r w:rsidRPr="001C52FB">
        <w:rPr>
          <w:rFonts w:cs="Times New Roman"/>
          <w:b/>
          <w:bCs/>
          <w:sz w:val="32"/>
          <w:szCs w:val="32"/>
          <w:lang w:val="uk-UA"/>
        </w:rPr>
        <w:lastRenderedPageBreak/>
        <w:t>Загальні положення</w:t>
      </w:r>
    </w:p>
    <w:p w14:paraId="519762CC" w14:textId="77777777" w:rsidR="00BA64FA" w:rsidRPr="001C52FB" w:rsidRDefault="00BA64FA" w:rsidP="005E701F">
      <w:pPr>
        <w:pStyle w:val="Default"/>
        <w:numPr>
          <w:ilvl w:val="1"/>
          <w:numId w:val="14"/>
        </w:numPr>
        <w:ind w:right="-285"/>
        <w:jc w:val="both"/>
        <w:rPr>
          <w:rFonts w:cs="Times New Roman"/>
          <w:lang w:val="uk-UA"/>
        </w:rPr>
      </w:pPr>
      <w:r w:rsidRPr="001C52FB">
        <w:rPr>
          <w:rFonts w:cs="Times New Roman"/>
          <w:lang w:val="uk-UA"/>
        </w:rPr>
        <w:t xml:space="preserve">Чортківський академічний ліцей імені Романа </w:t>
      </w:r>
      <w:proofErr w:type="spellStart"/>
      <w:r w:rsidRPr="001C52FB">
        <w:rPr>
          <w:rFonts w:cs="Times New Roman"/>
          <w:lang w:val="uk-UA"/>
        </w:rPr>
        <w:t>Ільяшенка</w:t>
      </w:r>
      <w:proofErr w:type="spellEnd"/>
      <w:r w:rsidRPr="001C52FB">
        <w:rPr>
          <w:rFonts w:cs="Times New Roman"/>
          <w:lang w:val="uk-UA"/>
        </w:rPr>
        <w:t xml:space="preserve"> Чортківської міської ради Тернопільської області (далі — Ліцей) є комунальним закладом загальної середньої освіти.</w:t>
      </w:r>
    </w:p>
    <w:p w14:paraId="37B608CC" w14:textId="77777777" w:rsidR="00BA64FA" w:rsidRPr="001C52FB" w:rsidRDefault="00BA64FA" w:rsidP="005E701F">
      <w:pPr>
        <w:pStyle w:val="Default"/>
        <w:numPr>
          <w:ilvl w:val="2"/>
          <w:numId w:val="14"/>
        </w:numPr>
        <w:ind w:right="-285"/>
        <w:jc w:val="both"/>
        <w:rPr>
          <w:rFonts w:cs="Times New Roman"/>
          <w:lang w:val="uk-UA"/>
        </w:rPr>
      </w:pPr>
      <w:r w:rsidRPr="001C52FB">
        <w:rPr>
          <w:rFonts w:cs="Times New Roman"/>
          <w:lang w:val="uk-UA"/>
        </w:rPr>
        <w:t>Засновником Ліцею є Чортківська міська рада (далі — Засновник). Ліцей перебуває у комунальній власності Чортківської міської територіальної громади.</w:t>
      </w:r>
      <w:r w:rsidR="00F80549" w:rsidRPr="001C52FB">
        <w:rPr>
          <w:rFonts w:cs="Times New Roman"/>
          <w:lang w:val="uk-UA"/>
        </w:rPr>
        <w:t xml:space="preserve"> </w:t>
      </w:r>
    </w:p>
    <w:p w14:paraId="5D7C4809" w14:textId="77777777" w:rsidR="00E151E5" w:rsidRPr="001C52FB" w:rsidRDefault="00BA64FA" w:rsidP="005E701F">
      <w:pPr>
        <w:pStyle w:val="Default"/>
        <w:numPr>
          <w:ilvl w:val="2"/>
          <w:numId w:val="14"/>
        </w:numPr>
        <w:ind w:right="-285"/>
        <w:jc w:val="both"/>
        <w:rPr>
          <w:rFonts w:cs="Times New Roman"/>
          <w:lang w:val="uk-UA"/>
        </w:rPr>
      </w:pPr>
      <w:r w:rsidRPr="001C52FB">
        <w:rPr>
          <w:rFonts w:cs="Times New Roman"/>
          <w:lang w:val="uk-UA"/>
        </w:rPr>
        <w:t xml:space="preserve">Ліцей є правонаступником всього майна, прав та обов’язків Чортківської гімназії №3 імені Романа </w:t>
      </w:r>
      <w:proofErr w:type="spellStart"/>
      <w:r w:rsidRPr="001C52FB">
        <w:rPr>
          <w:rFonts w:cs="Times New Roman"/>
          <w:lang w:val="uk-UA"/>
        </w:rPr>
        <w:t>Ільяшенка</w:t>
      </w:r>
      <w:proofErr w:type="spellEnd"/>
      <w:r w:rsidRPr="001C52FB">
        <w:rPr>
          <w:rFonts w:cs="Times New Roman"/>
          <w:lang w:val="uk-UA"/>
        </w:rPr>
        <w:t xml:space="preserve"> Чортківської міської ради Тернопільської області, тип та найменування якої змінено на підставі рішення Чортківської міської ради від </w:t>
      </w:r>
      <w:r w:rsidR="00EB6DBD" w:rsidRPr="001C52FB">
        <w:rPr>
          <w:rFonts w:cs="Times New Roman"/>
          <w:lang w:val="uk-UA"/>
        </w:rPr>
        <w:t>22 травня</w:t>
      </w:r>
      <w:r w:rsidRPr="001C52FB">
        <w:rPr>
          <w:rFonts w:cs="Times New Roman"/>
          <w:lang w:val="uk-UA"/>
        </w:rPr>
        <w:t xml:space="preserve"> 2026 року № </w:t>
      </w:r>
      <w:r w:rsidR="00EB6DBD" w:rsidRPr="001C52FB">
        <w:rPr>
          <w:rFonts w:cs="Times New Roman"/>
          <w:lang w:val="uk-UA"/>
        </w:rPr>
        <w:t>3040</w:t>
      </w:r>
      <w:r w:rsidRPr="001C52FB">
        <w:rPr>
          <w:rFonts w:cs="Times New Roman"/>
          <w:lang w:val="uk-UA"/>
        </w:rPr>
        <w:t xml:space="preserve"> “Про зміну типу та найменування Чортківської гімназії №3 імені Романа </w:t>
      </w:r>
      <w:proofErr w:type="spellStart"/>
      <w:r w:rsidRPr="001C52FB">
        <w:rPr>
          <w:rFonts w:cs="Times New Roman"/>
          <w:lang w:val="uk-UA"/>
        </w:rPr>
        <w:t>Ільяшенка</w:t>
      </w:r>
      <w:proofErr w:type="spellEnd"/>
      <w:r w:rsidRPr="001C52FB">
        <w:rPr>
          <w:rFonts w:cs="Times New Roman"/>
          <w:lang w:val="uk-UA"/>
        </w:rPr>
        <w:t xml:space="preserve"> на Чортківський академічний ліцей імені Романа </w:t>
      </w:r>
      <w:proofErr w:type="spellStart"/>
      <w:r w:rsidRPr="001C52FB">
        <w:rPr>
          <w:rFonts w:cs="Times New Roman"/>
          <w:lang w:val="uk-UA"/>
        </w:rPr>
        <w:t>Ільяшенка</w:t>
      </w:r>
      <w:proofErr w:type="spellEnd"/>
      <w:r w:rsidRPr="001C52FB">
        <w:rPr>
          <w:rFonts w:cs="Times New Roman"/>
          <w:lang w:val="uk-UA"/>
        </w:rPr>
        <w:t xml:space="preserve"> Чортківської міської ради Тернопільської області”</w:t>
      </w:r>
      <w:r w:rsidR="00A63573">
        <w:rPr>
          <w:rFonts w:cs="Times New Roman"/>
          <w:lang w:val="uk-UA"/>
        </w:rPr>
        <w:t xml:space="preserve"> зі змінами</w:t>
      </w:r>
      <w:r w:rsidR="00E151E5" w:rsidRPr="001C52FB">
        <w:rPr>
          <w:rFonts w:eastAsia="Times New Roman" w:cs="Times New Roman"/>
          <w:lang w:val="uk-UA" w:eastAsia="uk-UA" w:bidi="uk-UA"/>
        </w:rPr>
        <w:t>.</w:t>
      </w:r>
    </w:p>
    <w:p w14:paraId="03E45784"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 xml:space="preserve">Організаційно-правова форма Ліцею:  </w:t>
      </w:r>
      <w:r w:rsidR="007F5386" w:rsidRPr="001C52FB">
        <w:rPr>
          <w:rFonts w:cs="Times New Roman"/>
          <w:lang w:val="uk-UA"/>
        </w:rPr>
        <w:t>комунальний заклад загальної середньої освіти — юридична особа публічного права</w:t>
      </w:r>
      <w:r w:rsidRPr="001C52FB">
        <w:rPr>
          <w:rFonts w:cs="Times New Roman"/>
          <w:lang w:val="uk-UA"/>
        </w:rPr>
        <w:t>.</w:t>
      </w:r>
    </w:p>
    <w:p w14:paraId="69FE190D" w14:textId="77777777" w:rsidR="00507F03" w:rsidRPr="001C52FB" w:rsidRDefault="005E07A8" w:rsidP="005E701F">
      <w:pPr>
        <w:pStyle w:val="Default"/>
        <w:numPr>
          <w:ilvl w:val="1"/>
          <w:numId w:val="14"/>
        </w:numPr>
        <w:ind w:right="-285"/>
        <w:jc w:val="both"/>
        <w:rPr>
          <w:rFonts w:cs="Times New Roman"/>
          <w:lang w:val="uk-UA"/>
        </w:rPr>
      </w:pPr>
      <w:r w:rsidRPr="001C52FB">
        <w:rPr>
          <w:rFonts w:cs="Times New Roman"/>
          <w:lang w:val="uk-UA"/>
        </w:rPr>
        <w:t xml:space="preserve">Повне найменування: </w:t>
      </w:r>
    </w:p>
    <w:p w14:paraId="5413E71B" w14:textId="77777777" w:rsidR="005E07A8" w:rsidRPr="001C52FB" w:rsidRDefault="00507F03" w:rsidP="005E701F">
      <w:pPr>
        <w:pStyle w:val="Default"/>
        <w:numPr>
          <w:ilvl w:val="2"/>
          <w:numId w:val="14"/>
        </w:numPr>
        <w:ind w:right="-285"/>
        <w:jc w:val="both"/>
        <w:rPr>
          <w:rFonts w:cs="Times New Roman"/>
          <w:lang w:val="uk-UA"/>
        </w:rPr>
      </w:pPr>
      <w:r w:rsidRPr="001C52FB">
        <w:rPr>
          <w:rFonts w:cs="Times New Roman"/>
          <w:lang w:val="uk-UA"/>
        </w:rPr>
        <w:t>Чортківський а</w:t>
      </w:r>
      <w:r w:rsidR="005E07A8" w:rsidRPr="001C52FB">
        <w:rPr>
          <w:rFonts w:cs="Times New Roman"/>
          <w:lang w:val="uk-UA"/>
        </w:rPr>
        <w:t xml:space="preserve">кадемічний ліцей </w:t>
      </w:r>
      <w:r w:rsidR="007F5386" w:rsidRPr="001C52FB">
        <w:rPr>
          <w:rFonts w:cs="Times New Roman"/>
          <w:lang w:val="uk-UA"/>
        </w:rPr>
        <w:t>імені</w:t>
      </w:r>
      <w:r w:rsidRPr="001C52FB">
        <w:rPr>
          <w:rFonts w:cs="Times New Roman"/>
          <w:lang w:val="uk-UA"/>
        </w:rPr>
        <w:t xml:space="preserve"> Романа </w:t>
      </w:r>
      <w:proofErr w:type="spellStart"/>
      <w:r w:rsidRPr="001C52FB">
        <w:rPr>
          <w:rFonts w:cs="Times New Roman"/>
          <w:lang w:val="uk-UA"/>
        </w:rPr>
        <w:t>Ільяшенка</w:t>
      </w:r>
      <w:proofErr w:type="spellEnd"/>
      <w:r w:rsidRPr="001C52FB">
        <w:rPr>
          <w:rFonts w:cs="Times New Roman"/>
          <w:lang w:val="uk-UA"/>
        </w:rPr>
        <w:t xml:space="preserve"> Чортківської міської ради Тернопільської</w:t>
      </w:r>
      <w:r w:rsidR="005E07A8" w:rsidRPr="001C52FB">
        <w:rPr>
          <w:rFonts w:cs="Times New Roman"/>
          <w:lang w:val="uk-UA"/>
        </w:rPr>
        <w:t xml:space="preserve"> області;</w:t>
      </w:r>
    </w:p>
    <w:p w14:paraId="1A95D96B" w14:textId="77777777" w:rsidR="005E07A8" w:rsidRPr="001C52FB" w:rsidRDefault="00507F03" w:rsidP="005E701F">
      <w:pPr>
        <w:pStyle w:val="Default"/>
        <w:numPr>
          <w:ilvl w:val="2"/>
          <w:numId w:val="14"/>
        </w:numPr>
        <w:ind w:right="-285"/>
        <w:jc w:val="both"/>
        <w:rPr>
          <w:rFonts w:cs="Times New Roman"/>
          <w:lang w:val="uk-UA"/>
        </w:rPr>
      </w:pPr>
      <w:r w:rsidRPr="001C52FB">
        <w:rPr>
          <w:rFonts w:eastAsia="Times New Roman" w:cs="Times New Roman"/>
          <w:lang w:val="uk-UA" w:eastAsia="uk-UA" w:bidi="uk-UA"/>
        </w:rPr>
        <w:t>С</w:t>
      </w:r>
      <w:r w:rsidRPr="001C52FB">
        <w:rPr>
          <w:rFonts w:cs="Times New Roman"/>
          <w:lang w:val="uk-UA"/>
        </w:rPr>
        <w:t>корочене найменування – Чортківський академічний ліцей ім</w:t>
      </w:r>
      <w:r w:rsidR="004051B2" w:rsidRPr="001C52FB">
        <w:rPr>
          <w:rFonts w:cs="Times New Roman"/>
          <w:lang w:val="uk-UA"/>
        </w:rPr>
        <w:t>ені</w:t>
      </w:r>
      <w:r w:rsidRPr="001C52FB">
        <w:rPr>
          <w:rFonts w:cs="Times New Roman"/>
          <w:lang w:val="uk-UA"/>
        </w:rPr>
        <w:t xml:space="preserve"> Романа </w:t>
      </w:r>
      <w:proofErr w:type="spellStart"/>
      <w:r w:rsidRPr="001C52FB">
        <w:rPr>
          <w:rFonts w:cs="Times New Roman"/>
          <w:lang w:val="uk-UA"/>
        </w:rPr>
        <w:t>Ільяшенка</w:t>
      </w:r>
      <w:proofErr w:type="spellEnd"/>
      <w:r w:rsidRPr="001C52FB">
        <w:rPr>
          <w:rFonts w:cs="Times New Roman"/>
          <w:lang w:val="uk-UA"/>
        </w:rPr>
        <w:t>.</w:t>
      </w:r>
    </w:p>
    <w:p w14:paraId="01C292D9" w14:textId="77777777" w:rsidR="005E07A8" w:rsidRPr="001C52FB" w:rsidRDefault="00851EAB" w:rsidP="005E701F">
      <w:pPr>
        <w:pStyle w:val="Default"/>
        <w:numPr>
          <w:ilvl w:val="1"/>
          <w:numId w:val="14"/>
        </w:numPr>
        <w:ind w:right="-285"/>
        <w:jc w:val="both"/>
        <w:rPr>
          <w:rFonts w:cs="Times New Roman"/>
          <w:lang w:val="uk-UA"/>
        </w:rPr>
      </w:pPr>
      <w:r w:rsidRPr="001C52FB">
        <w:rPr>
          <w:rFonts w:cs="Times New Roman"/>
          <w:lang w:val="uk-UA"/>
        </w:rPr>
        <w:t xml:space="preserve">Засновником Ліцею є Чортківська міська рада, яка діє від імені та в інтересах Чортківської міської територіальної громади </w:t>
      </w:r>
      <w:r w:rsidR="009E4DB3" w:rsidRPr="001C52FB">
        <w:rPr>
          <w:rFonts w:cs="Times New Roman"/>
          <w:lang w:val="uk-UA"/>
        </w:rPr>
        <w:t>(далі - З</w:t>
      </w:r>
      <w:r w:rsidR="005E07A8" w:rsidRPr="001C52FB">
        <w:rPr>
          <w:rFonts w:cs="Times New Roman"/>
          <w:lang w:val="uk-UA"/>
        </w:rPr>
        <w:t xml:space="preserve">асновник). Уповноваженим органом Засновника є </w:t>
      </w:r>
      <w:r w:rsidR="005362B9" w:rsidRPr="001C52FB">
        <w:rPr>
          <w:rFonts w:cs="Times New Roman"/>
          <w:lang w:val="uk-UA"/>
        </w:rPr>
        <w:t>управління</w:t>
      </w:r>
      <w:r w:rsidR="005E07A8" w:rsidRPr="001C52FB">
        <w:rPr>
          <w:rFonts w:cs="Times New Roman"/>
          <w:lang w:val="uk-UA"/>
        </w:rPr>
        <w:t xml:space="preserve"> освіти</w:t>
      </w:r>
      <w:r w:rsidR="005362B9" w:rsidRPr="001C52FB">
        <w:rPr>
          <w:rFonts w:cs="Times New Roman"/>
          <w:lang w:val="uk-UA"/>
        </w:rPr>
        <w:t>, молоді та спорту</w:t>
      </w:r>
      <w:r w:rsidR="005E07A8" w:rsidRPr="001C52FB">
        <w:rPr>
          <w:rFonts w:cs="Times New Roman"/>
          <w:lang w:val="uk-UA"/>
        </w:rPr>
        <w:t xml:space="preserve">  </w:t>
      </w:r>
      <w:r w:rsidR="00366480" w:rsidRPr="001C52FB">
        <w:rPr>
          <w:rFonts w:cs="Times New Roman"/>
          <w:lang w:val="uk-UA"/>
        </w:rPr>
        <w:t>Чортківської</w:t>
      </w:r>
      <w:r w:rsidR="005E07A8" w:rsidRPr="001C52FB">
        <w:rPr>
          <w:rFonts w:cs="Times New Roman"/>
          <w:lang w:val="uk-UA"/>
        </w:rPr>
        <w:t xml:space="preserve"> міської ради</w:t>
      </w:r>
      <w:r w:rsidR="009E4DB3" w:rsidRPr="001C52FB">
        <w:rPr>
          <w:rFonts w:cs="Times New Roman"/>
          <w:lang w:val="uk-UA"/>
        </w:rPr>
        <w:t xml:space="preserve">  (далі – У</w:t>
      </w:r>
      <w:r w:rsidR="00366480" w:rsidRPr="001C52FB">
        <w:rPr>
          <w:rFonts w:cs="Times New Roman"/>
          <w:lang w:val="uk-UA"/>
        </w:rPr>
        <w:t>правління</w:t>
      </w:r>
      <w:r w:rsidR="009E4DB3" w:rsidRPr="001C52FB">
        <w:rPr>
          <w:rFonts w:cs="Times New Roman"/>
          <w:lang w:val="uk-UA"/>
        </w:rPr>
        <w:t xml:space="preserve"> освіти</w:t>
      </w:r>
      <w:r w:rsidR="005E07A8" w:rsidRPr="001C52FB">
        <w:rPr>
          <w:rFonts w:cs="Times New Roman"/>
          <w:lang w:val="uk-UA"/>
        </w:rPr>
        <w:t>).</w:t>
      </w:r>
    </w:p>
    <w:p w14:paraId="2088526B" w14:textId="77777777" w:rsidR="005E07A8" w:rsidRPr="001C52FB" w:rsidRDefault="005E07A8" w:rsidP="005E701F">
      <w:pPr>
        <w:pStyle w:val="Default"/>
        <w:ind w:left="852" w:right="-285"/>
        <w:jc w:val="both"/>
        <w:rPr>
          <w:rFonts w:cs="Times New Roman"/>
          <w:lang w:val="uk-UA"/>
        </w:rPr>
      </w:pPr>
      <w:r w:rsidRPr="001C52FB">
        <w:rPr>
          <w:rFonts w:cs="Times New Roman"/>
          <w:lang w:val="uk-UA"/>
        </w:rPr>
        <w:t xml:space="preserve">Майно Ліцею </w:t>
      </w:r>
      <w:r w:rsidR="004A7BBB" w:rsidRPr="001C52FB">
        <w:rPr>
          <w:rFonts w:cs="Times New Roman"/>
          <w:lang w:val="uk-UA"/>
        </w:rPr>
        <w:t>є власністю Чортківської</w:t>
      </w:r>
      <w:r w:rsidRPr="001C52FB">
        <w:rPr>
          <w:rFonts w:cs="Times New Roman"/>
          <w:lang w:val="uk-UA"/>
        </w:rPr>
        <w:t xml:space="preserve"> міської територіальної громади і належить йому на правах</w:t>
      </w:r>
      <w:r w:rsidR="00BE656D" w:rsidRPr="001C52FB">
        <w:rPr>
          <w:rFonts w:cs="Times New Roman"/>
          <w:lang w:val="uk-UA"/>
        </w:rPr>
        <w:t>,</w:t>
      </w:r>
      <w:r w:rsidRPr="001C52FB">
        <w:rPr>
          <w:rFonts w:cs="Times New Roman"/>
          <w:lang w:val="uk-UA"/>
        </w:rPr>
        <w:t xml:space="preserve"> визначених законодавством.</w:t>
      </w:r>
    </w:p>
    <w:p w14:paraId="28CEA692"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Місце знаходження Ліцею:</w:t>
      </w:r>
      <w:r w:rsidR="004A7BBB" w:rsidRPr="001C52FB">
        <w:rPr>
          <w:rFonts w:cs="Times New Roman"/>
          <w:lang w:val="uk-UA"/>
        </w:rPr>
        <w:t xml:space="preserve"> 48500, Україна, Тернопільська область,</w:t>
      </w:r>
      <w:r w:rsidR="005A6FDD" w:rsidRPr="001C52FB">
        <w:rPr>
          <w:rFonts w:cs="Times New Roman"/>
          <w:lang w:val="uk-UA"/>
        </w:rPr>
        <w:t xml:space="preserve"> </w:t>
      </w:r>
      <w:r w:rsidR="0016108A" w:rsidRPr="001C52FB">
        <w:rPr>
          <w:rFonts w:cs="Times New Roman"/>
          <w:lang w:val="uk-UA"/>
        </w:rPr>
        <w:t xml:space="preserve">місто </w:t>
      </w:r>
      <w:r w:rsidR="004A7BBB" w:rsidRPr="001C52FB">
        <w:rPr>
          <w:rFonts w:cs="Times New Roman"/>
          <w:lang w:val="uk-UA"/>
        </w:rPr>
        <w:t>Чортків</w:t>
      </w:r>
      <w:r w:rsidR="0016108A" w:rsidRPr="001C52FB">
        <w:rPr>
          <w:rFonts w:cs="Times New Roman"/>
          <w:lang w:val="uk-UA"/>
        </w:rPr>
        <w:t xml:space="preserve">, вулиця </w:t>
      </w:r>
      <w:r w:rsidR="007A13EA" w:rsidRPr="001C52FB">
        <w:rPr>
          <w:rFonts w:cs="Times New Roman"/>
          <w:lang w:val="uk-UA"/>
        </w:rPr>
        <w:t>Є</w:t>
      </w:r>
      <w:r w:rsidR="004419E8" w:rsidRPr="001C52FB">
        <w:rPr>
          <w:rFonts w:cs="Times New Roman"/>
          <w:lang w:val="uk-UA"/>
        </w:rPr>
        <w:t xml:space="preserve">вгена </w:t>
      </w:r>
      <w:r w:rsidR="007A13EA" w:rsidRPr="001C52FB">
        <w:rPr>
          <w:rFonts w:cs="Times New Roman"/>
          <w:lang w:val="uk-UA"/>
        </w:rPr>
        <w:t xml:space="preserve">Коновальця, будинок </w:t>
      </w:r>
      <w:r w:rsidR="007A13EA" w:rsidRPr="001C52FB">
        <w:rPr>
          <w:rFonts w:eastAsia="Times New Roman" w:cs="Times New Roman"/>
          <w:lang w:val="uk-UA" w:eastAsia="uk-UA"/>
        </w:rPr>
        <w:t>13</w:t>
      </w:r>
      <w:r w:rsidRPr="001C52FB">
        <w:rPr>
          <w:rFonts w:cs="Times New Roman"/>
          <w:lang w:val="uk-UA"/>
        </w:rPr>
        <w:t>.</w:t>
      </w:r>
    </w:p>
    <w:p w14:paraId="1AD8F566"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Ліце</w:t>
      </w:r>
      <w:r w:rsidR="007A13EA" w:rsidRPr="001C52FB">
        <w:rPr>
          <w:rFonts w:cs="Times New Roman"/>
          <w:lang w:val="uk-UA"/>
        </w:rPr>
        <w:t>й  є юридичною особою публічног</w:t>
      </w:r>
      <w:r w:rsidRPr="001C52FB">
        <w:rPr>
          <w:rFonts w:cs="Times New Roman"/>
          <w:lang w:val="uk-UA"/>
        </w:rPr>
        <w:t>о права, має самостійний баланс, банківський рахунок, печатку, бланк, штампи, код ЄДРПОУ.</w:t>
      </w:r>
    </w:p>
    <w:p w14:paraId="104B130A"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Ліцей є бюджетною установою, діяльність якої  не спрямована на отримання прибутку.</w:t>
      </w:r>
    </w:p>
    <w:p w14:paraId="2B2616F7"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 xml:space="preserve">Забороняється розподіл отриманих доходів (прибутків) серед працівників  Ліцею (окрім плати їх праці, нарахування єдиного соціального внеску), членів органів управління та інших пов'язаних з ними осіб. Доходи </w:t>
      </w:r>
      <w:r w:rsidR="004051B2" w:rsidRPr="001C52FB">
        <w:rPr>
          <w:rFonts w:cs="Times New Roman"/>
          <w:lang w:val="uk-UA"/>
        </w:rPr>
        <w:t>(</w:t>
      </w:r>
      <w:r w:rsidRPr="001C52FB">
        <w:rPr>
          <w:rFonts w:cs="Times New Roman"/>
          <w:lang w:val="uk-UA"/>
        </w:rPr>
        <w:t>прибутків</w:t>
      </w:r>
      <w:r w:rsidR="004051B2" w:rsidRPr="001C52FB">
        <w:rPr>
          <w:rFonts w:cs="Times New Roman"/>
          <w:lang w:val="uk-UA"/>
        </w:rPr>
        <w:t>)</w:t>
      </w:r>
      <w:r w:rsidRPr="001C52FB">
        <w:rPr>
          <w:rFonts w:cs="Times New Roman"/>
          <w:lang w:val="uk-UA"/>
        </w:rPr>
        <w:t xml:space="preserve"> Ліцею використовуються виключно для фінансування видатків на утримання Ліцею, реалізації мети, (цілей, завдань) та напрямів діяльності, визначених цим Статутом.</w:t>
      </w:r>
    </w:p>
    <w:p w14:paraId="6F4BBB46" w14:textId="77777777" w:rsidR="00411931" w:rsidRPr="001C52FB" w:rsidRDefault="00411931" w:rsidP="005E701F">
      <w:pPr>
        <w:pStyle w:val="Default"/>
        <w:numPr>
          <w:ilvl w:val="1"/>
          <w:numId w:val="14"/>
        </w:numPr>
        <w:ind w:right="-285"/>
        <w:jc w:val="both"/>
        <w:rPr>
          <w:rFonts w:cs="Times New Roman"/>
          <w:lang w:val="uk-UA"/>
        </w:rPr>
      </w:pPr>
      <w:r w:rsidRPr="001C52FB">
        <w:rPr>
          <w:rFonts w:cs="Times New Roman"/>
          <w:lang w:val="uk-UA"/>
        </w:rPr>
        <w:t xml:space="preserve">Ліцей у своїй діяльності керується Конституцією України, Законами України “Про освіту”, “Про повну загальну середню освіту”, іншими актами законодавства, рішеннями (розпорядженнями) Засновника або уповноваженого ним органу (Управління освіти, молоді та спорту Чортківської міської ради), </w:t>
      </w:r>
      <w:r w:rsidR="00851EAB" w:rsidRPr="001C52FB">
        <w:rPr>
          <w:rFonts w:cs="Times New Roman"/>
          <w:lang w:val="uk-UA"/>
        </w:rPr>
        <w:t>Положенням про ліцей, затвердженим постановою Кабінету Міністрів України від 11 жовтня 2021 року № 1062</w:t>
      </w:r>
      <w:r w:rsidRPr="001C52FB">
        <w:rPr>
          <w:rFonts w:cs="Times New Roman"/>
          <w:lang w:val="uk-UA"/>
        </w:rPr>
        <w:t xml:space="preserve"> та власним Статутом.</w:t>
      </w:r>
    </w:p>
    <w:p w14:paraId="475C5973" w14:textId="77777777" w:rsidR="00E72607" w:rsidRPr="001C52FB" w:rsidRDefault="00411931" w:rsidP="005E701F">
      <w:pPr>
        <w:pStyle w:val="Default"/>
        <w:numPr>
          <w:ilvl w:val="1"/>
          <w:numId w:val="14"/>
        </w:numPr>
        <w:ind w:left="852" w:right="-285"/>
        <w:jc w:val="both"/>
        <w:rPr>
          <w:rFonts w:cs="Times New Roman"/>
          <w:lang w:val="uk-UA"/>
        </w:rPr>
      </w:pPr>
      <w:r w:rsidRPr="001C52FB">
        <w:rPr>
          <w:rFonts w:cs="Times New Roman"/>
          <w:lang w:val="uk-UA"/>
        </w:rPr>
        <w:t>Ліцей забезпечує здобуття базової середньої освіти та профільної середньої освіти академічного спрямування. Ліцей провадить освітню діяльність на рівнях базової та профільної середньої освіти на підставі ліцензії (ліцензій), виданої (виданих) у встановленому законодавством порядку</w:t>
      </w:r>
      <w:r w:rsidR="001F44CE" w:rsidRPr="001C52FB">
        <w:rPr>
          <w:rFonts w:eastAsia="Times New Roman" w:cs="Times New Roman"/>
          <w:color w:val="111111"/>
          <w:lang w:val="uk-UA" w:eastAsia="uk-UA"/>
        </w:rPr>
        <w:t>.</w:t>
      </w:r>
      <w:r w:rsidR="00F80549" w:rsidRPr="001C52FB">
        <w:rPr>
          <w:rFonts w:eastAsia="Times New Roman" w:cs="Times New Roman"/>
          <w:color w:val="111111"/>
          <w:lang w:val="uk-UA" w:eastAsia="uk-UA"/>
        </w:rPr>
        <w:t xml:space="preserve"> </w:t>
      </w:r>
      <w:r w:rsidR="00E72607" w:rsidRPr="001C52FB">
        <w:rPr>
          <w:rFonts w:cs="Times New Roman"/>
          <w:lang w:val="uk-UA"/>
        </w:rPr>
        <w:t>З 01 вересня 20</w:t>
      </w:r>
      <w:r w:rsidRPr="001C52FB">
        <w:rPr>
          <w:rFonts w:cs="Times New Roman"/>
          <w:lang w:val="uk-UA"/>
        </w:rPr>
        <w:t>3</w:t>
      </w:r>
      <w:r w:rsidR="005F33F9">
        <w:rPr>
          <w:rFonts w:cs="Times New Roman"/>
          <w:lang w:val="uk-UA"/>
        </w:rPr>
        <w:t>1</w:t>
      </w:r>
      <w:r w:rsidR="00E72607" w:rsidRPr="001C52FB">
        <w:rPr>
          <w:rFonts w:cs="Times New Roman"/>
          <w:lang w:val="uk-UA"/>
        </w:rPr>
        <w:t xml:space="preserve"> року Ліцей </w:t>
      </w:r>
      <w:r w:rsidR="00E72607" w:rsidRPr="001C52FB">
        <w:rPr>
          <w:color w:val="auto"/>
          <w:shd w:val="clear" w:color="auto" w:fill="FFFFFF"/>
          <w:lang w:val="uk-UA"/>
        </w:rPr>
        <w:t>забезпечує лише здобуття профільної середньої освіти академічного спрямування</w:t>
      </w:r>
      <w:r w:rsidR="00E72607" w:rsidRPr="001C52FB">
        <w:rPr>
          <w:color w:val="333333"/>
          <w:sz w:val="19"/>
          <w:szCs w:val="19"/>
          <w:shd w:val="clear" w:color="auto" w:fill="FFFFFF"/>
          <w:lang w:val="uk-UA"/>
        </w:rPr>
        <w:t>.</w:t>
      </w:r>
    </w:p>
    <w:p w14:paraId="3CE075B5"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Ліцей здійснює освітню діяльність на таких рівнях:</w:t>
      </w:r>
    </w:p>
    <w:p w14:paraId="0A106DEF"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базова середня освіта (5-9 класи)  - другий рівень повної загальної середньої освіти, що передбачає виконання учнем вимог до результатів навчання, визначених державним стандартом базової середньої освіти</w:t>
      </w:r>
      <w:r w:rsidR="00E72607" w:rsidRPr="001C52FB">
        <w:rPr>
          <w:rFonts w:cs="Times New Roman"/>
          <w:lang w:val="uk-UA"/>
        </w:rPr>
        <w:t xml:space="preserve"> (до 01 вересня 20</w:t>
      </w:r>
      <w:r w:rsidR="00AD5974" w:rsidRPr="001C52FB">
        <w:rPr>
          <w:rFonts w:cs="Times New Roman"/>
          <w:lang w:val="uk-UA"/>
        </w:rPr>
        <w:t>3</w:t>
      </w:r>
      <w:r w:rsidR="005F33F9">
        <w:rPr>
          <w:rFonts w:cs="Times New Roman"/>
          <w:lang w:val="uk-UA"/>
        </w:rPr>
        <w:t>1</w:t>
      </w:r>
      <w:r w:rsidR="00E72607" w:rsidRPr="001C52FB">
        <w:rPr>
          <w:rFonts w:cs="Times New Roman"/>
          <w:lang w:val="uk-UA"/>
        </w:rPr>
        <w:t xml:space="preserve"> р</w:t>
      </w:r>
      <w:r w:rsidR="00BE656D" w:rsidRPr="001C52FB">
        <w:rPr>
          <w:rFonts w:cs="Times New Roman"/>
          <w:lang w:val="uk-UA"/>
        </w:rPr>
        <w:t>оку</w:t>
      </w:r>
      <w:r w:rsidR="00E72607" w:rsidRPr="001C52FB">
        <w:rPr>
          <w:rFonts w:cs="Times New Roman"/>
          <w:lang w:val="uk-UA"/>
        </w:rPr>
        <w:t>)</w:t>
      </w:r>
      <w:r w:rsidRPr="001C52FB">
        <w:rPr>
          <w:rFonts w:cs="Times New Roman"/>
          <w:lang w:val="uk-UA"/>
        </w:rPr>
        <w:t>;</w:t>
      </w:r>
    </w:p>
    <w:p w14:paraId="335620BF" w14:textId="77777777" w:rsidR="005E07A8" w:rsidRPr="001C52FB" w:rsidRDefault="00411931" w:rsidP="005E701F">
      <w:pPr>
        <w:pStyle w:val="Default"/>
        <w:numPr>
          <w:ilvl w:val="2"/>
          <w:numId w:val="14"/>
        </w:numPr>
        <w:ind w:right="-285"/>
        <w:jc w:val="both"/>
        <w:rPr>
          <w:rFonts w:cs="Times New Roman"/>
          <w:lang w:val="uk-UA"/>
        </w:rPr>
      </w:pPr>
      <w:r w:rsidRPr="001C52FB">
        <w:rPr>
          <w:rFonts w:cs="Times New Roman"/>
          <w:lang w:val="uk-UA"/>
        </w:rPr>
        <w:t xml:space="preserve">профільна середня освіта (10-12 класи) є третім рівнем повної загальної середньої освіти, що забезпечує здобуття учнями освіти академічного спрямування та </w:t>
      </w:r>
      <w:r w:rsidRPr="001C52FB">
        <w:rPr>
          <w:rFonts w:cs="Times New Roman"/>
          <w:lang w:val="uk-UA"/>
        </w:rPr>
        <w:lastRenderedPageBreak/>
        <w:t>передбачає виконання вимог до результатів навчання, визначених Державним стандартом профільної середньої освіти</w:t>
      </w:r>
      <w:r w:rsidR="005E07A8" w:rsidRPr="001C52FB">
        <w:rPr>
          <w:rFonts w:cs="Times New Roman"/>
          <w:lang w:val="uk-UA"/>
        </w:rPr>
        <w:t>.</w:t>
      </w:r>
    </w:p>
    <w:p w14:paraId="0A331EB3" w14:textId="77777777" w:rsidR="005E07A8" w:rsidRPr="001C52FB" w:rsidRDefault="00E71F60" w:rsidP="005E701F">
      <w:pPr>
        <w:pStyle w:val="Default"/>
        <w:numPr>
          <w:ilvl w:val="1"/>
          <w:numId w:val="14"/>
        </w:numPr>
        <w:ind w:right="-285"/>
        <w:jc w:val="both"/>
        <w:rPr>
          <w:rFonts w:cs="Times New Roman"/>
          <w:lang w:val="uk-UA"/>
        </w:rPr>
      </w:pPr>
      <w:r w:rsidRPr="001C52FB">
        <w:rPr>
          <w:rFonts w:cs="Times New Roman"/>
          <w:lang w:val="uk-UA"/>
        </w:rPr>
        <w:t>Здобуття профільної середньої освіти в Ліцеї передбачає академічне профільне навчання на основі поєднання змісту освіти, визначеного Державним стандартом профільної середньої освіти, і поглибленого вивчення окремих предметів з урахуванням здібностей та освітніх потреб учнів з орієнтацією на продовження навчання на вищих рівнях освіти. Профільне навчання реалізується через формування індивідуальної освітньої траєкторії здобувача освіти.</w:t>
      </w:r>
    </w:p>
    <w:p w14:paraId="662D6E4D" w14:textId="77777777" w:rsidR="00E71F60" w:rsidRPr="001C52FB" w:rsidRDefault="00E71F60" w:rsidP="005E701F">
      <w:pPr>
        <w:pStyle w:val="Default"/>
        <w:numPr>
          <w:ilvl w:val="1"/>
          <w:numId w:val="14"/>
        </w:numPr>
        <w:ind w:right="-285"/>
        <w:jc w:val="both"/>
        <w:rPr>
          <w:rFonts w:cs="Times New Roman"/>
          <w:lang w:val="uk-UA"/>
        </w:rPr>
      </w:pPr>
      <w:r w:rsidRPr="001C52FB">
        <w:rPr>
          <w:rFonts w:cs="Times New Roman"/>
          <w:lang w:val="uk-UA"/>
        </w:rPr>
        <w:t>Ліцей має право:</w:t>
      </w:r>
    </w:p>
    <w:p w14:paraId="77ED5F6E" w14:textId="77777777" w:rsidR="00E71F60" w:rsidRPr="001C52FB" w:rsidRDefault="00E71F60" w:rsidP="005E701F">
      <w:pPr>
        <w:pStyle w:val="Default"/>
        <w:numPr>
          <w:ilvl w:val="2"/>
          <w:numId w:val="14"/>
        </w:numPr>
        <w:ind w:right="-285"/>
        <w:jc w:val="both"/>
        <w:rPr>
          <w:rFonts w:cs="Times New Roman"/>
          <w:lang w:val="uk-UA"/>
        </w:rPr>
      </w:pPr>
      <w:r w:rsidRPr="001C52FB">
        <w:rPr>
          <w:rFonts w:cs="Times New Roman"/>
          <w:lang w:val="uk-UA"/>
        </w:rPr>
        <w:t>створювати у своєму складі класи (групи) з вечірньою, заочною, дистанційною, мережевою формами навчання;</w:t>
      </w:r>
    </w:p>
    <w:p w14:paraId="6872E888" w14:textId="77777777" w:rsidR="00E71F60" w:rsidRPr="001C52FB" w:rsidRDefault="00E71F60" w:rsidP="005E701F">
      <w:pPr>
        <w:pStyle w:val="Default"/>
        <w:numPr>
          <w:ilvl w:val="2"/>
          <w:numId w:val="14"/>
        </w:numPr>
        <w:ind w:right="-285"/>
        <w:jc w:val="both"/>
        <w:rPr>
          <w:rFonts w:cs="Times New Roman"/>
          <w:lang w:val="uk-UA"/>
        </w:rPr>
      </w:pPr>
      <w:r w:rsidRPr="001C52FB">
        <w:rPr>
          <w:rFonts w:cs="Times New Roman"/>
          <w:lang w:val="uk-UA"/>
        </w:rPr>
        <w:t>формувати класи (групи) з поглибленим вивченням окремих предметів, а також спеціальні та інклюзивні класи для навчання дітей з особливими освітніми потребами;</w:t>
      </w:r>
    </w:p>
    <w:p w14:paraId="1B4FA710" w14:textId="77777777" w:rsidR="00E71F60" w:rsidRPr="001C52FB" w:rsidRDefault="00E71F60" w:rsidP="005E701F">
      <w:pPr>
        <w:pStyle w:val="Default"/>
        <w:numPr>
          <w:ilvl w:val="2"/>
          <w:numId w:val="14"/>
        </w:numPr>
        <w:ind w:right="-285"/>
        <w:jc w:val="both"/>
        <w:rPr>
          <w:rFonts w:cs="Times New Roman"/>
          <w:lang w:val="uk-UA"/>
        </w:rPr>
      </w:pPr>
      <w:r w:rsidRPr="001C52FB">
        <w:rPr>
          <w:rFonts w:cs="Times New Roman"/>
          <w:lang w:val="uk-UA"/>
        </w:rPr>
        <w:t>організовувати такі форми здобуття освіти як екстернат та педагогічний патронаж у порядку, визначеному законодавством;</w:t>
      </w:r>
    </w:p>
    <w:p w14:paraId="59C8DBBD" w14:textId="77777777" w:rsidR="00E71F60" w:rsidRPr="001C52FB" w:rsidRDefault="00E71F60" w:rsidP="005E701F">
      <w:pPr>
        <w:pStyle w:val="Default"/>
        <w:numPr>
          <w:ilvl w:val="2"/>
          <w:numId w:val="14"/>
        </w:numPr>
        <w:ind w:right="-285"/>
        <w:jc w:val="both"/>
        <w:rPr>
          <w:rFonts w:cs="Times New Roman"/>
          <w:lang w:val="uk-UA"/>
        </w:rPr>
      </w:pPr>
      <w:r w:rsidRPr="001C52FB">
        <w:rPr>
          <w:rFonts w:cs="Times New Roman"/>
          <w:lang w:val="uk-UA"/>
        </w:rPr>
        <w:t xml:space="preserve">утворювати </w:t>
      </w:r>
      <w:proofErr w:type="spellStart"/>
      <w:r w:rsidRPr="001C52FB">
        <w:rPr>
          <w:rFonts w:cs="Times New Roman"/>
          <w:lang w:val="uk-UA"/>
        </w:rPr>
        <w:t>міжкласні</w:t>
      </w:r>
      <w:proofErr w:type="spellEnd"/>
      <w:r w:rsidRPr="001C52FB">
        <w:rPr>
          <w:rFonts w:cs="Times New Roman"/>
          <w:lang w:val="uk-UA"/>
        </w:rPr>
        <w:t xml:space="preserve"> групи учнів для вивчення окремих навчальних предметів (інтегрованих курсів) та проведення проєктної діяльності;</w:t>
      </w:r>
    </w:p>
    <w:p w14:paraId="09A2D414" w14:textId="77777777" w:rsidR="00E71F60" w:rsidRPr="001C52FB" w:rsidRDefault="00E71F60" w:rsidP="005E701F">
      <w:pPr>
        <w:pStyle w:val="Default"/>
        <w:numPr>
          <w:ilvl w:val="2"/>
          <w:numId w:val="14"/>
        </w:numPr>
        <w:ind w:right="-285"/>
        <w:jc w:val="both"/>
        <w:rPr>
          <w:rFonts w:cs="Times New Roman"/>
          <w:lang w:val="uk-UA"/>
        </w:rPr>
      </w:pPr>
      <w:r w:rsidRPr="001C52FB">
        <w:rPr>
          <w:rFonts w:cs="Times New Roman"/>
          <w:lang w:val="uk-UA"/>
        </w:rPr>
        <w:t xml:space="preserve">для здійснення статутної діяльності на договірних засадах об’єднуватися з іншими юридичними особами, створюючи освітні, </w:t>
      </w:r>
      <w:proofErr w:type="spellStart"/>
      <w:r w:rsidRPr="001C52FB">
        <w:rPr>
          <w:rFonts w:cs="Times New Roman"/>
          <w:lang w:val="uk-UA"/>
        </w:rPr>
        <w:t>освітньо</w:t>
      </w:r>
      <w:proofErr w:type="spellEnd"/>
      <w:r w:rsidRPr="001C52FB">
        <w:rPr>
          <w:rFonts w:cs="Times New Roman"/>
          <w:lang w:val="uk-UA"/>
        </w:rPr>
        <w:t xml:space="preserve">-наукові, наукові, </w:t>
      </w:r>
      <w:proofErr w:type="spellStart"/>
      <w:r w:rsidRPr="001C52FB">
        <w:rPr>
          <w:rFonts w:cs="Times New Roman"/>
          <w:lang w:val="uk-UA"/>
        </w:rPr>
        <w:t>освітньо</w:t>
      </w:r>
      <w:proofErr w:type="spellEnd"/>
      <w:r w:rsidRPr="001C52FB">
        <w:rPr>
          <w:rFonts w:cs="Times New Roman"/>
          <w:lang w:val="uk-UA"/>
        </w:rPr>
        <w:t>-виробничі центри та інші об’єднання, кожен із учасників яких зберігає статус юридичної особи;</w:t>
      </w:r>
    </w:p>
    <w:p w14:paraId="46AEC4C1" w14:textId="77777777" w:rsidR="00E71F60" w:rsidRPr="001C52FB" w:rsidRDefault="00E71F60" w:rsidP="005E701F">
      <w:pPr>
        <w:pStyle w:val="Default"/>
        <w:numPr>
          <w:ilvl w:val="2"/>
          <w:numId w:val="14"/>
        </w:numPr>
        <w:ind w:right="-285"/>
        <w:jc w:val="both"/>
        <w:rPr>
          <w:rFonts w:cs="Times New Roman"/>
          <w:lang w:val="uk-UA"/>
        </w:rPr>
      </w:pPr>
      <w:r w:rsidRPr="001C52FB">
        <w:rPr>
          <w:rFonts w:cs="Times New Roman"/>
          <w:lang w:val="uk-UA"/>
        </w:rPr>
        <w:t>укладати угоди про співпрацю із закладами вищої освіти та науковими установами для забезпечення високої якості профільної освіти та залучення наукових працівників до освітнього процесу;</w:t>
      </w:r>
    </w:p>
    <w:p w14:paraId="39BEF083" w14:textId="77777777" w:rsidR="00E71F60" w:rsidRPr="001C52FB" w:rsidRDefault="00BE656D" w:rsidP="005E701F">
      <w:pPr>
        <w:pStyle w:val="Default"/>
        <w:numPr>
          <w:ilvl w:val="2"/>
          <w:numId w:val="14"/>
        </w:numPr>
        <w:ind w:right="-285"/>
        <w:jc w:val="both"/>
        <w:rPr>
          <w:rFonts w:cs="Times New Roman"/>
          <w:lang w:val="uk-UA"/>
        </w:rPr>
      </w:pPr>
      <w:r w:rsidRPr="001C52FB">
        <w:rPr>
          <w:rFonts w:cs="Times New Roman"/>
          <w:lang w:val="uk-UA"/>
        </w:rPr>
        <w:t>надавати платні освітні та інші послуги, перелік яких затверджено постановою Кабінету Міністрів України від 27 серпня 2010 року № 796 «Про затвердження переліку платних послуг, які можуть надаватися закладами освіти, іншими установами та закладами системи освіти, що належать до державної і комунальної форми власності», в редакції постанови Кабінету Міністрів України від 07 липня 2025 року № 808, відповідно до чинного законодавства</w:t>
      </w:r>
      <w:r w:rsidR="00E71F60" w:rsidRPr="001C52FB">
        <w:rPr>
          <w:rFonts w:cs="Times New Roman"/>
          <w:lang w:val="uk-UA"/>
        </w:rPr>
        <w:t>.</w:t>
      </w:r>
    </w:p>
    <w:p w14:paraId="6D1DA79B" w14:textId="77777777" w:rsidR="005E07A8" w:rsidRPr="001C52FB" w:rsidRDefault="005E07A8" w:rsidP="005E701F">
      <w:pPr>
        <w:pStyle w:val="Default"/>
        <w:numPr>
          <w:ilvl w:val="1"/>
          <w:numId w:val="14"/>
        </w:numPr>
        <w:ind w:right="-285"/>
        <w:jc w:val="both"/>
        <w:rPr>
          <w:rFonts w:cs="Times New Roman"/>
          <w:u w:val="single"/>
          <w:lang w:val="uk-UA"/>
        </w:rPr>
      </w:pPr>
      <w:r w:rsidRPr="001C52FB">
        <w:rPr>
          <w:rFonts w:cs="Times New Roman"/>
          <w:color w:val="auto"/>
          <w:lang w:val="uk-UA"/>
        </w:rPr>
        <w:t>Ліцей  також може розробляти, удосконалювати та впроваджувати нові освітні технології і форми організації освітнього процесу.</w:t>
      </w:r>
    </w:p>
    <w:p w14:paraId="25B3D33B" w14:textId="77777777" w:rsidR="005E07A8" w:rsidRPr="001C52FB" w:rsidRDefault="005E07A8" w:rsidP="005E701F">
      <w:pPr>
        <w:pStyle w:val="Default"/>
        <w:numPr>
          <w:ilvl w:val="0"/>
          <w:numId w:val="14"/>
        </w:numPr>
        <w:spacing w:before="240" w:after="240"/>
        <w:ind w:right="-285"/>
        <w:jc w:val="center"/>
        <w:rPr>
          <w:rFonts w:cs="Times New Roman"/>
          <w:sz w:val="32"/>
          <w:szCs w:val="32"/>
          <w:lang w:val="uk-UA"/>
        </w:rPr>
      </w:pPr>
      <w:r w:rsidRPr="001C52FB">
        <w:rPr>
          <w:rFonts w:cs="Times New Roman"/>
          <w:b/>
          <w:bCs/>
          <w:sz w:val="32"/>
          <w:szCs w:val="32"/>
          <w:lang w:val="uk-UA"/>
        </w:rPr>
        <w:t>Мета, завдання, принципи діяльності Ліцею</w:t>
      </w:r>
    </w:p>
    <w:p w14:paraId="7EBB43E3" w14:textId="77777777" w:rsidR="005E07A8" w:rsidRPr="001C52FB" w:rsidRDefault="003D0C1A" w:rsidP="005E701F">
      <w:pPr>
        <w:pStyle w:val="Default"/>
        <w:numPr>
          <w:ilvl w:val="1"/>
          <w:numId w:val="14"/>
        </w:numPr>
        <w:ind w:right="-285"/>
        <w:jc w:val="both"/>
        <w:rPr>
          <w:rFonts w:cs="Times New Roman"/>
          <w:lang w:val="uk-UA"/>
        </w:rPr>
      </w:pPr>
      <w:r w:rsidRPr="001C52FB">
        <w:rPr>
          <w:rFonts w:cs="Times New Roman"/>
          <w:lang w:val="uk-UA"/>
        </w:rPr>
        <w:t>Головною метою Ліцею є</w:t>
      </w:r>
      <w:r w:rsidR="005E07A8" w:rsidRPr="001C52FB">
        <w:rPr>
          <w:rFonts w:cs="Times New Roman"/>
          <w:lang w:val="uk-UA"/>
        </w:rPr>
        <w:t xml:space="preserve"> :</w:t>
      </w:r>
    </w:p>
    <w:p w14:paraId="71286A47" w14:textId="77777777" w:rsidR="003D0C1A" w:rsidRPr="001C52FB" w:rsidRDefault="00B45A5F" w:rsidP="005E701F">
      <w:pPr>
        <w:pStyle w:val="Default"/>
        <w:numPr>
          <w:ilvl w:val="2"/>
          <w:numId w:val="14"/>
        </w:numPr>
        <w:ind w:right="-285"/>
        <w:jc w:val="both"/>
        <w:rPr>
          <w:rFonts w:cs="Times New Roman"/>
          <w:lang w:val="uk-UA"/>
        </w:rPr>
      </w:pPr>
      <w:r w:rsidRPr="001C52FB">
        <w:rPr>
          <w:rFonts w:cs="Times New Roman"/>
          <w:lang w:val="uk-UA"/>
        </w:rPr>
        <w:t>з</w:t>
      </w:r>
      <w:r w:rsidR="003D0C1A" w:rsidRPr="001C52FB">
        <w:rPr>
          <w:rFonts w:cs="Times New Roman"/>
          <w:lang w:val="uk-UA"/>
        </w:rPr>
        <w:t>абезпечення реалізації права громадян на здобуття базової середньої освіти та профільної середньої освіти академічного спрямування;</w:t>
      </w:r>
    </w:p>
    <w:p w14:paraId="368207BA" w14:textId="77777777" w:rsidR="005E07A8" w:rsidRPr="001C52FB" w:rsidRDefault="003D0C1A" w:rsidP="005E701F">
      <w:pPr>
        <w:pStyle w:val="Default"/>
        <w:numPr>
          <w:ilvl w:val="2"/>
          <w:numId w:val="14"/>
        </w:numPr>
        <w:ind w:right="-285"/>
        <w:jc w:val="both"/>
        <w:rPr>
          <w:rFonts w:cs="Times New Roman"/>
          <w:lang w:val="uk-UA"/>
        </w:rPr>
      </w:pPr>
      <w:r w:rsidRPr="001C52FB">
        <w:rPr>
          <w:rFonts w:cs="Times New Roman"/>
          <w:lang w:val="uk-UA"/>
        </w:rPr>
        <w:t>всебічний розвиток, навчання, виховання, виявлення обдарувань та соціалізація особистості, яка здатна до життя в суспільстві та цивілізованої взаємодії з природою,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r w:rsidR="005E07A8" w:rsidRPr="001C52FB">
        <w:rPr>
          <w:rFonts w:cs="Times New Roman"/>
          <w:lang w:val="uk-UA"/>
        </w:rPr>
        <w:t>.</w:t>
      </w:r>
    </w:p>
    <w:p w14:paraId="356F2DA2" w14:textId="77777777" w:rsidR="005E07A8" w:rsidRPr="001C52FB" w:rsidRDefault="003D0C1A" w:rsidP="005E701F">
      <w:pPr>
        <w:pStyle w:val="Default"/>
        <w:numPr>
          <w:ilvl w:val="1"/>
          <w:numId w:val="14"/>
        </w:numPr>
        <w:ind w:right="-285"/>
        <w:jc w:val="both"/>
        <w:rPr>
          <w:rFonts w:cs="Times New Roman"/>
          <w:lang w:val="uk-UA"/>
        </w:rPr>
      </w:pPr>
      <w:r w:rsidRPr="001C52FB">
        <w:rPr>
          <w:rFonts w:cs="Times New Roman"/>
          <w:lang w:val="uk-UA"/>
        </w:rPr>
        <w:t>Основними завданнями Ліцею є</w:t>
      </w:r>
      <w:r w:rsidR="005E07A8" w:rsidRPr="001C52FB">
        <w:rPr>
          <w:rFonts w:cs="Times New Roman"/>
          <w:lang w:val="uk-UA"/>
        </w:rPr>
        <w:t>:</w:t>
      </w:r>
    </w:p>
    <w:p w14:paraId="05366923" w14:textId="77777777" w:rsidR="003D0C1A" w:rsidRPr="001C52FB" w:rsidRDefault="003D0C1A" w:rsidP="005E701F">
      <w:pPr>
        <w:pStyle w:val="Default"/>
        <w:numPr>
          <w:ilvl w:val="2"/>
          <w:numId w:val="14"/>
        </w:numPr>
        <w:ind w:right="-285"/>
        <w:jc w:val="both"/>
        <w:rPr>
          <w:rFonts w:cs="Times New Roman"/>
          <w:lang w:val="uk-UA"/>
        </w:rPr>
      </w:pPr>
      <w:r w:rsidRPr="001C52FB">
        <w:rPr>
          <w:rFonts w:cs="Times New Roman"/>
          <w:lang w:val="uk-UA"/>
        </w:rPr>
        <w:t>створення безпечного освітнього середовища для учасників освітнього процесу;</w:t>
      </w:r>
    </w:p>
    <w:p w14:paraId="136C098F" w14:textId="77777777" w:rsidR="003D0C1A" w:rsidRPr="001C52FB" w:rsidRDefault="003D0C1A" w:rsidP="005E701F">
      <w:pPr>
        <w:pStyle w:val="Default"/>
        <w:numPr>
          <w:ilvl w:val="2"/>
          <w:numId w:val="14"/>
        </w:numPr>
        <w:ind w:right="-285"/>
        <w:jc w:val="both"/>
        <w:rPr>
          <w:rFonts w:cs="Times New Roman"/>
          <w:lang w:val="uk-UA"/>
        </w:rPr>
      </w:pPr>
      <w:r w:rsidRPr="001C52FB">
        <w:rPr>
          <w:rFonts w:cs="Times New Roman"/>
          <w:lang w:val="uk-UA"/>
        </w:rPr>
        <w:t>організація освітнього процесу, що ґрунтується на цінностях та принципах, визначених Законами України «Про освіту» та «Про повну загальну середню освіту»;</w:t>
      </w:r>
    </w:p>
    <w:p w14:paraId="32B75C03" w14:textId="77777777" w:rsidR="003D0C1A" w:rsidRPr="001C52FB" w:rsidRDefault="003D0C1A" w:rsidP="005E701F">
      <w:pPr>
        <w:pStyle w:val="Default"/>
        <w:numPr>
          <w:ilvl w:val="2"/>
          <w:numId w:val="14"/>
        </w:numPr>
        <w:ind w:right="-285"/>
        <w:jc w:val="both"/>
        <w:rPr>
          <w:rFonts w:cs="Times New Roman"/>
          <w:lang w:val="uk-UA"/>
        </w:rPr>
      </w:pPr>
      <w:r w:rsidRPr="001C52FB">
        <w:rPr>
          <w:rFonts w:cs="Times New Roman"/>
          <w:lang w:val="uk-UA"/>
        </w:rPr>
        <w:t>забезпечення здобуття профільної середньої освіти за академічним спрямуванням;</w:t>
      </w:r>
    </w:p>
    <w:p w14:paraId="3F51A73F" w14:textId="77777777" w:rsidR="003D0C1A" w:rsidRPr="001C52FB" w:rsidRDefault="003D0C1A" w:rsidP="005E701F">
      <w:pPr>
        <w:pStyle w:val="Default"/>
        <w:numPr>
          <w:ilvl w:val="2"/>
          <w:numId w:val="14"/>
        </w:numPr>
        <w:ind w:right="-285"/>
        <w:jc w:val="both"/>
        <w:rPr>
          <w:rFonts w:cs="Times New Roman"/>
          <w:lang w:val="uk-UA"/>
        </w:rPr>
      </w:pPr>
      <w:r w:rsidRPr="001C52FB">
        <w:rPr>
          <w:rFonts w:cs="Times New Roman"/>
          <w:lang w:val="uk-UA"/>
        </w:rPr>
        <w:t>організація вивчення учнями обов’язкових освітніх компонентів, спільних для всіх профілів, обов’язкових освітніх компонентів за обраним профілем, а також вибіркових освітніх компонентів;</w:t>
      </w:r>
    </w:p>
    <w:p w14:paraId="3A89F2A8" w14:textId="77777777" w:rsidR="003D0C1A" w:rsidRPr="001C52FB" w:rsidRDefault="003D0C1A" w:rsidP="005E701F">
      <w:pPr>
        <w:pStyle w:val="Default"/>
        <w:numPr>
          <w:ilvl w:val="2"/>
          <w:numId w:val="14"/>
        </w:numPr>
        <w:ind w:right="-285"/>
        <w:jc w:val="both"/>
        <w:rPr>
          <w:rFonts w:cs="Times New Roman"/>
          <w:lang w:val="uk-UA"/>
        </w:rPr>
      </w:pPr>
      <w:r w:rsidRPr="001C52FB">
        <w:rPr>
          <w:rFonts w:cs="Times New Roman"/>
          <w:lang w:val="uk-UA"/>
        </w:rPr>
        <w:t>надання консультацій щодо організації освітнього процесу та вибору чи зміни профілю навчання;</w:t>
      </w:r>
    </w:p>
    <w:p w14:paraId="592ED78B" w14:textId="77777777" w:rsidR="00F910B2" w:rsidRPr="001C52FB" w:rsidRDefault="003D0C1A" w:rsidP="005E701F">
      <w:pPr>
        <w:pStyle w:val="Default"/>
        <w:numPr>
          <w:ilvl w:val="2"/>
          <w:numId w:val="14"/>
        </w:numPr>
        <w:ind w:right="-285"/>
        <w:jc w:val="both"/>
        <w:rPr>
          <w:rFonts w:cs="Times New Roman"/>
          <w:color w:val="auto"/>
          <w:lang w:val="uk-UA"/>
        </w:rPr>
      </w:pPr>
      <w:r w:rsidRPr="001C52FB">
        <w:rPr>
          <w:rFonts w:cs="Times New Roman"/>
          <w:lang w:val="uk-UA"/>
        </w:rPr>
        <w:lastRenderedPageBreak/>
        <w:t>розроблення, удосконалення та впровадження сучасних освітніх технологій і форм організації освітнього процесу</w:t>
      </w:r>
      <w:r w:rsidR="00F910B2" w:rsidRPr="001C52FB">
        <w:rPr>
          <w:color w:val="auto"/>
          <w:shd w:val="clear" w:color="auto" w:fill="FFFFFF"/>
          <w:lang w:val="uk-UA"/>
        </w:rPr>
        <w:t>.</w:t>
      </w:r>
    </w:p>
    <w:p w14:paraId="750FD865" w14:textId="77777777" w:rsidR="005E07A8" w:rsidRPr="001C52FB" w:rsidRDefault="003D0C1A" w:rsidP="005E701F">
      <w:pPr>
        <w:pStyle w:val="Standard"/>
        <w:numPr>
          <w:ilvl w:val="1"/>
          <w:numId w:val="14"/>
        </w:numPr>
        <w:shd w:val="clear" w:color="auto" w:fill="FFFFFF"/>
        <w:ind w:right="-285"/>
        <w:jc w:val="both"/>
        <w:rPr>
          <w:rFonts w:ascii="Times New Roman" w:hAnsi="Times New Roman" w:cs="Times New Roman"/>
        </w:rPr>
      </w:pPr>
      <w:r w:rsidRPr="001C52FB">
        <w:rPr>
          <w:rFonts w:ascii="Times New Roman" w:hAnsi="Times New Roman" w:cs="Times New Roman"/>
        </w:rPr>
        <w:t xml:space="preserve">Досягнення мети забезпечується шляхом формування ключових </w:t>
      </w:r>
      <w:proofErr w:type="spellStart"/>
      <w:r w:rsidRPr="001C52FB">
        <w:rPr>
          <w:rFonts w:ascii="Times New Roman" w:hAnsi="Times New Roman" w:cs="Times New Roman"/>
        </w:rPr>
        <w:t>компетентностей</w:t>
      </w:r>
      <w:proofErr w:type="spellEnd"/>
      <w:r w:rsidR="005E07A8" w:rsidRPr="001C52FB">
        <w:rPr>
          <w:rFonts w:ascii="Times New Roman" w:hAnsi="Times New Roman" w:cs="Times New Roman"/>
        </w:rPr>
        <w:t>:</w:t>
      </w:r>
    </w:p>
    <w:p w14:paraId="7BED7FEB" w14:textId="77777777" w:rsidR="003D0C1A" w:rsidRPr="001C52FB" w:rsidRDefault="003D0C1A" w:rsidP="005E701F">
      <w:pPr>
        <w:pStyle w:val="Standard"/>
        <w:numPr>
          <w:ilvl w:val="2"/>
          <w:numId w:val="14"/>
        </w:numPr>
        <w:suppressAutoHyphens w:val="0"/>
        <w:ind w:right="-285"/>
        <w:jc w:val="both"/>
        <w:rPr>
          <w:rFonts w:ascii="Times New Roman" w:hAnsi="Times New Roman" w:cs="Times New Roman"/>
        </w:rPr>
      </w:pPr>
      <w:r w:rsidRPr="001C52FB">
        <w:rPr>
          <w:rFonts w:ascii="Times New Roman" w:hAnsi="Times New Roman" w:cs="Times New Roman"/>
        </w:rPr>
        <w:t>вільне володіння державною мовою;</w:t>
      </w:r>
    </w:p>
    <w:p w14:paraId="6151437E" w14:textId="77777777" w:rsidR="003D0C1A" w:rsidRPr="001C52FB" w:rsidRDefault="003D0C1A" w:rsidP="005E701F">
      <w:pPr>
        <w:pStyle w:val="Standard"/>
        <w:numPr>
          <w:ilvl w:val="2"/>
          <w:numId w:val="14"/>
        </w:numPr>
        <w:suppressAutoHyphens w:val="0"/>
        <w:ind w:right="-285"/>
        <w:jc w:val="both"/>
        <w:rPr>
          <w:rFonts w:ascii="Times New Roman" w:hAnsi="Times New Roman" w:cs="Times New Roman"/>
        </w:rPr>
      </w:pPr>
      <w:r w:rsidRPr="001C52FB">
        <w:rPr>
          <w:rFonts w:ascii="Times New Roman" w:hAnsi="Times New Roman" w:cs="Times New Roman"/>
        </w:rPr>
        <w:t>здатність спілкуватися рідною (у разі відмінності від державної) та іноземними мовами;</w:t>
      </w:r>
    </w:p>
    <w:p w14:paraId="059732FC" w14:textId="77777777" w:rsidR="003D0C1A" w:rsidRPr="001C52FB" w:rsidRDefault="003D0C1A" w:rsidP="005E701F">
      <w:pPr>
        <w:pStyle w:val="Standard"/>
        <w:numPr>
          <w:ilvl w:val="2"/>
          <w:numId w:val="14"/>
        </w:numPr>
        <w:suppressAutoHyphens w:val="0"/>
        <w:ind w:right="-285"/>
        <w:jc w:val="both"/>
        <w:rPr>
          <w:rFonts w:ascii="Times New Roman" w:hAnsi="Times New Roman" w:cs="Times New Roman"/>
        </w:rPr>
      </w:pPr>
      <w:r w:rsidRPr="001C52FB">
        <w:rPr>
          <w:rFonts w:ascii="Times New Roman" w:hAnsi="Times New Roman" w:cs="Times New Roman"/>
        </w:rPr>
        <w:t>математична компетентність;</w:t>
      </w:r>
    </w:p>
    <w:p w14:paraId="148BAAD7" w14:textId="77777777" w:rsidR="003D0C1A" w:rsidRPr="001C52FB" w:rsidRDefault="003D0C1A" w:rsidP="005E701F">
      <w:pPr>
        <w:pStyle w:val="Standard"/>
        <w:numPr>
          <w:ilvl w:val="2"/>
          <w:numId w:val="14"/>
        </w:numPr>
        <w:suppressAutoHyphens w:val="0"/>
        <w:ind w:right="-285"/>
        <w:jc w:val="both"/>
        <w:rPr>
          <w:rFonts w:ascii="Times New Roman" w:hAnsi="Times New Roman" w:cs="Times New Roman"/>
        </w:rPr>
      </w:pPr>
      <w:r w:rsidRPr="001C52FB">
        <w:rPr>
          <w:rFonts w:ascii="Times New Roman" w:hAnsi="Times New Roman" w:cs="Times New Roman"/>
        </w:rPr>
        <w:t>компетентності у галузі природничих наук, техніки і технологій;</w:t>
      </w:r>
    </w:p>
    <w:p w14:paraId="4D25C3E9" w14:textId="77777777" w:rsidR="003D0C1A" w:rsidRPr="001C52FB" w:rsidRDefault="003D0C1A" w:rsidP="005E701F">
      <w:pPr>
        <w:pStyle w:val="Standard"/>
        <w:numPr>
          <w:ilvl w:val="2"/>
          <w:numId w:val="14"/>
        </w:numPr>
        <w:suppressAutoHyphens w:val="0"/>
        <w:ind w:right="-285"/>
        <w:jc w:val="both"/>
        <w:rPr>
          <w:rFonts w:ascii="Times New Roman" w:hAnsi="Times New Roman" w:cs="Times New Roman"/>
        </w:rPr>
      </w:pPr>
      <w:proofErr w:type="spellStart"/>
      <w:r w:rsidRPr="001C52FB">
        <w:rPr>
          <w:rFonts w:ascii="Times New Roman" w:hAnsi="Times New Roman" w:cs="Times New Roman"/>
        </w:rPr>
        <w:t>інноваційність</w:t>
      </w:r>
      <w:proofErr w:type="spellEnd"/>
      <w:r w:rsidRPr="001C52FB">
        <w:rPr>
          <w:rFonts w:ascii="Times New Roman" w:hAnsi="Times New Roman" w:cs="Times New Roman"/>
        </w:rPr>
        <w:t>;</w:t>
      </w:r>
    </w:p>
    <w:p w14:paraId="3CD99843" w14:textId="77777777" w:rsidR="003D0C1A" w:rsidRPr="001C52FB" w:rsidRDefault="003D0C1A" w:rsidP="005E701F">
      <w:pPr>
        <w:pStyle w:val="Standard"/>
        <w:numPr>
          <w:ilvl w:val="2"/>
          <w:numId w:val="14"/>
        </w:numPr>
        <w:suppressAutoHyphens w:val="0"/>
        <w:ind w:right="-285"/>
        <w:jc w:val="both"/>
        <w:rPr>
          <w:rFonts w:ascii="Times New Roman" w:hAnsi="Times New Roman" w:cs="Times New Roman"/>
        </w:rPr>
      </w:pPr>
      <w:r w:rsidRPr="001C52FB">
        <w:rPr>
          <w:rFonts w:ascii="Times New Roman" w:hAnsi="Times New Roman" w:cs="Times New Roman"/>
        </w:rPr>
        <w:t xml:space="preserve">екологічна компетентність;  </w:t>
      </w:r>
    </w:p>
    <w:p w14:paraId="02B31B49" w14:textId="77777777" w:rsidR="003D0C1A" w:rsidRPr="001C52FB" w:rsidRDefault="003D0C1A" w:rsidP="005E701F">
      <w:pPr>
        <w:pStyle w:val="Standard"/>
        <w:numPr>
          <w:ilvl w:val="2"/>
          <w:numId w:val="14"/>
        </w:numPr>
        <w:suppressAutoHyphens w:val="0"/>
        <w:ind w:right="-285"/>
        <w:jc w:val="both"/>
        <w:rPr>
          <w:rFonts w:ascii="Times New Roman" w:hAnsi="Times New Roman" w:cs="Times New Roman"/>
        </w:rPr>
      </w:pPr>
      <w:r w:rsidRPr="001C52FB">
        <w:rPr>
          <w:rFonts w:ascii="Times New Roman" w:hAnsi="Times New Roman" w:cs="Times New Roman"/>
        </w:rPr>
        <w:t xml:space="preserve">інформаційно-комунікаційна компетентність;  </w:t>
      </w:r>
    </w:p>
    <w:p w14:paraId="2C2A63F0" w14:textId="77777777" w:rsidR="003D0C1A" w:rsidRPr="001C52FB" w:rsidRDefault="003D0C1A" w:rsidP="005E701F">
      <w:pPr>
        <w:pStyle w:val="Standard"/>
        <w:numPr>
          <w:ilvl w:val="2"/>
          <w:numId w:val="14"/>
        </w:numPr>
        <w:suppressAutoHyphens w:val="0"/>
        <w:ind w:right="-285"/>
        <w:jc w:val="both"/>
        <w:rPr>
          <w:rFonts w:ascii="Times New Roman" w:hAnsi="Times New Roman" w:cs="Times New Roman"/>
        </w:rPr>
      </w:pPr>
      <w:r w:rsidRPr="001C52FB">
        <w:rPr>
          <w:rFonts w:ascii="Times New Roman" w:hAnsi="Times New Roman" w:cs="Times New Roman"/>
        </w:rPr>
        <w:t xml:space="preserve">навчання впродовж життя;  </w:t>
      </w:r>
    </w:p>
    <w:p w14:paraId="7148AC4D" w14:textId="77777777" w:rsidR="003D0C1A" w:rsidRPr="001C52FB" w:rsidRDefault="003D0C1A" w:rsidP="005E701F">
      <w:pPr>
        <w:pStyle w:val="Standard"/>
        <w:numPr>
          <w:ilvl w:val="2"/>
          <w:numId w:val="14"/>
        </w:numPr>
        <w:suppressAutoHyphens w:val="0"/>
        <w:ind w:right="-285"/>
        <w:jc w:val="both"/>
        <w:rPr>
          <w:rFonts w:ascii="Times New Roman" w:hAnsi="Times New Roman" w:cs="Times New Roman"/>
        </w:rPr>
      </w:pPr>
      <w:r w:rsidRPr="001C52FB">
        <w:rPr>
          <w:rFonts w:ascii="Times New Roman" w:hAnsi="Times New Roman" w:cs="Times New Roman"/>
        </w:rPr>
        <w:t xml:space="preserve">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  </w:t>
      </w:r>
    </w:p>
    <w:p w14:paraId="0C070D12" w14:textId="77777777" w:rsidR="003D0C1A" w:rsidRPr="001C52FB" w:rsidRDefault="003D0C1A" w:rsidP="005E701F">
      <w:pPr>
        <w:pStyle w:val="Standard"/>
        <w:numPr>
          <w:ilvl w:val="2"/>
          <w:numId w:val="14"/>
        </w:numPr>
        <w:suppressAutoHyphens w:val="0"/>
        <w:ind w:right="-285"/>
        <w:jc w:val="both"/>
        <w:rPr>
          <w:rFonts w:ascii="Times New Roman" w:hAnsi="Times New Roman" w:cs="Times New Roman"/>
        </w:rPr>
      </w:pPr>
      <w:r w:rsidRPr="001C52FB">
        <w:rPr>
          <w:rFonts w:ascii="Times New Roman" w:hAnsi="Times New Roman" w:cs="Times New Roman"/>
        </w:rPr>
        <w:t xml:space="preserve">культурна компетентність;  </w:t>
      </w:r>
    </w:p>
    <w:p w14:paraId="058D3233" w14:textId="77777777" w:rsidR="003D0C1A" w:rsidRPr="001C52FB" w:rsidRDefault="003D0C1A" w:rsidP="005E701F">
      <w:pPr>
        <w:pStyle w:val="Standard"/>
        <w:numPr>
          <w:ilvl w:val="2"/>
          <w:numId w:val="14"/>
        </w:numPr>
        <w:suppressAutoHyphens w:val="0"/>
        <w:ind w:right="-285"/>
        <w:jc w:val="both"/>
        <w:rPr>
          <w:rFonts w:ascii="Times New Roman" w:hAnsi="Times New Roman" w:cs="Times New Roman"/>
        </w:rPr>
      </w:pPr>
      <w:r w:rsidRPr="001C52FB">
        <w:rPr>
          <w:rFonts w:ascii="Times New Roman" w:hAnsi="Times New Roman" w:cs="Times New Roman"/>
        </w:rPr>
        <w:t xml:space="preserve">підприємливість та фінансова грамотність;  </w:t>
      </w:r>
    </w:p>
    <w:p w14:paraId="14CB8D05" w14:textId="77777777" w:rsidR="005E07A8" w:rsidRPr="001C52FB" w:rsidRDefault="003D0C1A" w:rsidP="005E701F">
      <w:pPr>
        <w:pStyle w:val="Standard"/>
        <w:numPr>
          <w:ilvl w:val="2"/>
          <w:numId w:val="14"/>
        </w:numPr>
        <w:suppressAutoHyphens w:val="0"/>
        <w:ind w:right="-285"/>
        <w:jc w:val="both"/>
        <w:rPr>
          <w:rFonts w:ascii="Times New Roman" w:hAnsi="Times New Roman" w:cs="Times New Roman"/>
        </w:rPr>
      </w:pPr>
      <w:r w:rsidRPr="001C52FB">
        <w:rPr>
          <w:rFonts w:ascii="Times New Roman" w:hAnsi="Times New Roman" w:cs="Times New Roman"/>
        </w:rPr>
        <w:t>інші компетентності, передбачені державними стандартами освіти</w:t>
      </w:r>
      <w:r w:rsidR="005E07A8" w:rsidRPr="001C52FB">
        <w:rPr>
          <w:rFonts w:ascii="Times New Roman" w:hAnsi="Times New Roman" w:cs="Times New Roman"/>
          <w:bCs/>
          <w:shd w:val="clear" w:color="auto" w:fill="FFFFFF"/>
          <w:lang w:eastAsia="uk-UA"/>
        </w:rPr>
        <w:t>.</w:t>
      </w:r>
    </w:p>
    <w:p w14:paraId="5FEDBF06" w14:textId="77777777" w:rsidR="00BB04CA" w:rsidRPr="001C52FB" w:rsidRDefault="003D0C1A" w:rsidP="005E701F">
      <w:pPr>
        <w:pStyle w:val="Standard"/>
        <w:numPr>
          <w:ilvl w:val="1"/>
          <w:numId w:val="14"/>
        </w:numPr>
        <w:suppressAutoHyphens w:val="0"/>
        <w:ind w:right="-285"/>
        <w:jc w:val="both"/>
        <w:rPr>
          <w:rFonts w:ascii="Times New Roman" w:hAnsi="Times New Roman" w:cs="Times New Roman"/>
        </w:rPr>
      </w:pPr>
      <w:r w:rsidRPr="001C52FB">
        <w:rPr>
          <w:rFonts w:ascii="Times New Roman" w:hAnsi="Times New Roman" w:cs="Times New Roman"/>
          <w:bCs/>
          <w:shd w:val="clear" w:color="auto" w:fill="FFFFFF"/>
          <w:lang w:eastAsia="uk-UA"/>
        </w:rPr>
        <w:t>Ліцей є суб’єктом освітньої діяльності, що самостійно приймає рішення та здійснює діяльність у межах автономії, обсяг якої визначається Законами України “Про освіту”, “Про повну загальну середню освіту”, Положенням про ліцей, іншими актами законодавства та цим Статутом.</w:t>
      </w:r>
      <w:r w:rsidR="00BB04CA" w:rsidRPr="001C52FB">
        <w:rPr>
          <w:rFonts w:ascii="Times New Roman" w:hAnsi="Times New Roman" w:cs="Times New Roman"/>
          <w:bCs/>
          <w:shd w:val="clear" w:color="auto" w:fill="FFFFFF"/>
          <w:lang w:eastAsia="uk-UA"/>
        </w:rPr>
        <w:t xml:space="preserve"> </w:t>
      </w:r>
    </w:p>
    <w:p w14:paraId="3EC62A96" w14:textId="77777777" w:rsidR="005E07A8" w:rsidRPr="001C52FB" w:rsidRDefault="003D0C1A" w:rsidP="005E701F">
      <w:pPr>
        <w:pStyle w:val="Standard"/>
        <w:suppressAutoHyphens w:val="0"/>
        <w:ind w:left="792" w:right="-285"/>
        <w:jc w:val="both"/>
        <w:rPr>
          <w:rFonts w:ascii="Times New Roman" w:hAnsi="Times New Roman" w:cs="Times New Roman"/>
        </w:rPr>
      </w:pPr>
      <w:r w:rsidRPr="001C52FB">
        <w:rPr>
          <w:rFonts w:ascii="Times New Roman" w:hAnsi="Times New Roman" w:cs="Times New Roman"/>
          <w:bCs/>
          <w:shd w:val="clear" w:color="auto" w:fill="FFFFFF"/>
          <w:lang w:eastAsia="uk-UA"/>
        </w:rPr>
        <w:t>Автономія Ліцею визначається його правом на самоврядування, що передбачає самостійність, незалежність та відповідальність у прийнятті рішень щодо академічних (освітніх), організаційних, кадрових та фінансових питань</w:t>
      </w:r>
      <w:r w:rsidR="005E07A8" w:rsidRPr="001C52FB">
        <w:rPr>
          <w:rFonts w:ascii="Times New Roman" w:hAnsi="Times New Roman" w:cs="Times New Roman"/>
        </w:rPr>
        <w:t>.</w:t>
      </w:r>
    </w:p>
    <w:p w14:paraId="535C9B6D" w14:textId="77777777" w:rsidR="003D0C1A" w:rsidRPr="001C52FB" w:rsidRDefault="003D0C1A" w:rsidP="005E701F">
      <w:pPr>
        <w:pStyle w:val="Standard"/>
        <w:numPr>
          <w:ilvl w:val="1"/>
          <w:numId w:val="14"/>
        </w:numPr>
        <w:suppressAutoHyphens w:val="0"/>
        <w:spacing w:after="9"/>
        <w:ind w:right="-285"/>
        <w:jc w:val="both"/>
        <w:rPr>
          <w:rFonts w:ascii="Times New Roman" w:hAnsi="Times New Roman" w:cs="Times New Roman"/>
        </w:rPr>
      </w:pPr>
      <w:r w:rsidRPr="001C52FB">
        <w:rPr>
          <w:rFonts w:ascii="Times New Roman" w:hAnsi="Times New Roman" w:cs="Times New Roman"/>
        </w:rPr>
        <w:t>Ліцей несе відповідальність перед здобувачами освіти, територіальною громадою, суспільством і державою за:</w:t>
      </w:r>
    </w:p>
    <w:p w14:paraId="22C383C2" w14:textId="77777777" w:rsidR="003D0C1A" w:rsidRPr="001C52FB" w:rsidRDefault="003D0C1A" w:rsidP="005E701F">
      <w:pPr>
        <w:pStyle w:val="Standard"/>
        <w:numPr>
          <w:ilvl w:val="2"/>
          <w:numId w:val="14"/>
        </w:numPr>
        <w:suppressAutoHyphens w:val="0"/>
        <w:spacing w:after="9"/>
        <w:ind w:right="-285"/>
        <w:jc w:val="both"/>
        <w:rPr>
          <w:rFonts w:ascii="Times New Roman" w:hAnsi="Times New Roman" w:cs="Times New Roman"/>
        </w:rPr>
      </w:pPr>
      <w:r w:rsidRPr="001C52FB">
        <w:rPr>
          <w:rFonts w:ascii="Times New Roman" w:hAnsi="Times New Roman" w:cs="Times New Roman"/>
        </w:rPr>
        <w:t>створення безпечного, інклюзивного та здорового освітнього середовища, що забезпечує умови для якісного навчання, розвитку та соціалізації здобувачів освіти;</w:t>
      </w:r>
    </w:p>
    <w:p w14:paraId="41A2772D" w14:textId="77777777" w:rsidR="003D0C1A" w:rsidRPr="001C52FB" w:rsidRDefault="003D0C1A" w:rsidP="005E701F">
      <w:pPr>
        <w:pStyle w:val="Standard"/>
        <w:numPr>
          <w:ilvl w:val="2"/>
          <w:numId w:val="14"/>
        </w:numPr>
        <w:suppressAutoHyphens w:val="0"/>
        <w:spacing w:after="9"/>
        <w:ind w:right="-285"/>
        <w:jc w:val="both"/>
        <w:rPr>
          <w:rFonts w:ascii="Times New Roman" w:hAnsi="Times New Roman" w:cs="Times New Roman"/>
        </w:rPr>
      </w:pPr>
      <w:r w:rsidRPr="001C52FB">
        <w:rPr>
          <w:rFonts w:ascii="Times New Roman" w:hAnsi="Times New Roman" w:cs="Times New Roman"/>
        </w:rPr>
        <w:t>забезпечення універсального дизайну та розумного пристосування будівель, споруд та приміщень Ліцею, що гарантує їх фізичну та цифрову доступність;</w:t>
      </w:r>
    </w:p>
    <w:p w14:paraId="10C2E10D" w14:textId="77777777" w:rsidR="003D0C1A" w:rsidRPr="001C52FB" w:rsidRDefault="003D0C1A" w:rsidP="005E701F">
      <w:pPr>
        <w:pStyle w:val="Standard"/>
        <w:numPr>
          <w:ilvl w:val="2"/>
          <w:numId w:val="14"/>
        </w:numPr>
        <w:suppressAutoHyphens w:val="0"/>
        <w:spacing w:after="9"/>
        <w:ind w:right="-285"/>
        <w:jc w:val="both"/>
        <w:rPr>
          <w:rFonts w:ascii="Times New Roman" w:hAnsi="Times New Roman" w:cs="Times New Roman"/>
        </w:rPr>
      </w:pPr>
      <w:r w:rsidRPr="001C52FB">
        <w:rPr>
          <w:rFonts w:ascii="Times New Roman" w:hAnsi="Times New Roman" w:cs="Times New Roman"/>
        </w:rPr>
        <w:t>дотримання Державних стандартів освіти (базової та профільної середньої освіти);</w:t>
      </w:r>
    </w:p>
    <w:p w14:paraId="1F407230" w14:textId="77777777" w:rsidR="003D0C1A" w:rsidRPr="001C52FB" w:rsidRDefault="003D0C1A" w:rsidP="005E701F">
      <w:pPr>
        <w:pStyle w:val="Standard"/>
        <w:numPr>
          <w:ilvl w:val="2"/>
          <w:numId w:val="14"/>
        </w:numPr>
        <w:suppressAutoHyphens w:val="0"/>
        <w:spacing w:after="9"/>
        <w:ind w:right="-285"/>
        <w:jc w:val="both"/>
        <w:rPr>
          <w:rFonts w:ascii="Times New Roman" w:hAnsi="Times New Roman" w:cs="Times New Roman"/>
        </w:rPr>
      </w:pPr>
      <w:r w:rsidRPr="001C52FB">
        <w:rPr>
          <w:rFonts w:ascii="Times New Roman" w:hAnsi="Times New Roman" w:cs="Times New Roman"/>
        </w:rPr>
        <w:t>реалізацію індивідуальної освітньої траєкторії учнів, зокрема надання можливості вибору профілів навчання та вибіркових освітніх компонентів;</w:t>
      </w:r>
    </w:p>
    <w:p w14:paraId="06695356" w14:textId="77777777" w:rsidR="003D0C1A" w:rsidRPr="001C52FB" w:rsidRDefault="003D0C1A" w:rsidP="005E701F">
      <w:pPr>
        <w:pStyle w:val="Standard"/>
        <w:numPr>
          <w:ilvl w:val="2"/>
          <w:numId w:val="14"/>
        </w:numPr>
        <w:suppressAutoHyphens w:val="0"/>
        <w:spacing w:after="9"/>
        <w:ind w:right="-285"/>
        <w:jc w:val="both"/>
        <w:rPr>
          <w:rFonts w:ascii="Times New Roman" w:hAnsi="Times New Roman" w:cs="Times New Roman"/>
        </w:rPr>
      </w:pPr>
      <w:r w:rsidRPr="001C52FB">
        <w:rPr>
          <w:rFonts w:ascii="Times New Roman" w:hAnsi="Times New Roman" w:cs="Times New Roman"/>
        </w:rPr>
        <w:t>дотримання договірних зобов'язань з іншими суб'єктами освітньої, наукової, виробничої діяльності, у тому числі за міжнародними угодами;</w:t>
      </w:r>
    </w:p>
    <w:p w14:paraId="11AED10D" w14:textId="77777777" w:rsidR="003D0C1A" w:rsidRPr="001C52FB" w:rsidRDefault="003D0C1A" w:rsidP="005E701F">
      <w:pPr>
        <w:pStyle w:val="Standard"/>
        <w:numPr>
          <w:ilvl w:val="2"/>
          <w:numId w:val="14"/>
        </w:numPr>
        <w:suppressAutoHyphens w:val="0"/>
        <w:spacing w:after="9"/>
        <w:ind w:right="-285"/>
        <w:jc w:val="both"/>
        <w:rPr>
          <w:rFonts w:ascii="Times New Roman" w:hAnsi="Times New Roman" w:cs="Times New Roman"/>
        </w:rPr>
      </w:pPr>
      <w:r w:rsidRPr="001C52FB">
        <w:rPr>
          <w:rFonts w:ascii="Times New Roman" w:hAnsi="Times New Roman" w:cs="Times New Roman"/>
        </w:rPr>
        <w:t>дотримання фінансової дисципліни та цільове використання бюджетних коштів;</w:t>
      </w:r>
    </w:p>
    <w:p w14:paraId="7A96AC25" w14:textId="77777777" w:rsidR="005E07A8" w:rsidRPr="001C52FB" w:rsidRDefault="003D0C1A" w:rsidP="005E701F">
      <w:pPr>
        <w:pStyle w:val="Standard"/>
        <w:numPr>
          <w:ilvl w:val="2"/>
          <w:numId w:val="14"/>
        </w:numPr>
        <w:suppressAutoHyphens w:val="0"/>
        <w:spacing w:after="9"/>
        <w:ind w:right="-285"/>
        <w:jc w:val="both"/>
        <w:rPr>
          <w:rFonts w:cs="Times New Roman"/>
        </w:rPr>
      </w:pPr>
      <w:r w:rsidRPr="001C52FB">
        <w:rPr>
          <w:rFonts w:ascii="Times New Roman" w:hAnsi="Times New Roman" w:cs="Times New Roman"/>
        </w:rPr>
        <w:t>прозорість та інформаційну відкритість своєї діяльності, зокрема шляхом оприлюднення визначеної законом інформації на власному вебсайті</w:t>
      </w:r>
      <w:r w:rsidR="005E07A8" w:rsidRPr="001C52FB">
        <w:rPr>
          <w:rFonts w:cs="Times New Roman"/>
        </w:rPr>
        <w:t>.</w:t>
      </w:r>
    </w:p>
    <w:p w14:paraId="01571223" w14:textId="77777777" w:rsidR="005E07A8" w:rsidRPr="001C52FB" w:rsidRDefault="003D0C1A" w:rsidP="005E701F">
      <w:pPr>
        <w:pStyle w:val="Default"/>
        <w:numPr>
          <w:ilvl w:val="1"/>
          <w:numId w:val="14"/>
        </w:numPr>
        <w:ind w:right="-285"/>
        <w:jc w:val="both"/>
        <w:rPr>
          <w:rFonts w:cs="Times New Roman"/>
          <w:lang w:val="uk-UA"/>
        </w:rPr>
      </w:pPr>
      <w:r w:rsidRPr="001C52FB">
        <w:rPr>
          <w:rFonts w:cs="Times New Roman"/>
          <w:lang w:val="uk-UA"/>
        </w:rPr>
        <w:t>Мовою освітнього процесу в Ліцеї є державна мова — українська. Ліцей гарантує кожному здобувачу освіти право на вивчення державної мови та навчання державною мовою в обсязі, що забезпечує виконання вимог Державних стандартів базової та профільної середньої освіти</w:t>
      </w:r>
      <w:r w:rsidR="005E07A8" w:rsidRPr="001C52FB">
        <w:rPr>
          <w:rFonts w:cs="Times New Roman"/>
          <w:lang w:val="uk-UA"/>
        </w:rPr>
        <w:t>.</w:t>
      </w:r>
    </w:p>
    <w:p w14:paraId="045F8496" w14:textId="77777777" w:rsidR="003D0C1A" w:rsidRPr="001C52FB" w:rsidRDefault="003D0C1A" w:rsidP="005E701F">
      <w:pPr>
        <w:pStyle w:val="Default"/>
        <w:numPr>
          <w:ilvl w:val="1"/>
          <w:numId w:val="14"/>
        </w:numPr>
        <w:ind w:right="-285"/>
        <w:jc w:val="both"/>
        <w:rPr>
          <w:rFonts w:cs="Times New Roman"/>
          <w:lang w:val="uk-UA"/>
        </w:rPr>
      </w:pPr>
      <w:r w:rsidRPr="001C52FB">
        <w:rPr>
          <w:rFonts w:cs="Times New Roman"/>
          <w:lang w:val="uk-UA"/>
        </w:rPr>
        <w:t>Автономія Ліцею визначається його правом:</w:t>
      </w:r>
    </w:p>
    <w:p w14:paraId="5F6E26FD" w14:textId="77777777" w:rsidR="003D0C1A" w:rsidRPr="001C52FB" w:rsidRDefault="003D0C1A" w:rsidP="005E701F">
      <w:pPr>
        <w:pStyle w:val="Default"/>
        <w:numPr>
          <w:ilvl w:val="2"/>
          <w:numId w:val="14"/>
        </w:numPr>
        <w:ind w:right="-285"/>
        <w:jc w:val="both"/>
        <w:rPr>
          <w:rFonts w:cs="Times New Roman"/>
          <w:lang w:val="uk-UA"/>
        </w:rPr>
      </w:pPr>
      <w:r w:rsidRPr="001C52FB">
        <w:rPr>
          <w:rFonts w:cs="Times New Roman"/>
          <w:lang w:val="uk-UA"/>
        </w:rPr>
        <w:t>планувати власну діяльність, формувати та затверджувати стратегію розвитку Ліцею;</w:t>
      </w:r>
    </w:p>
    <w:p w14:paraId="1FDA9B9A" w14:textId="77777777" w:rsidR="003D0C1A" w:rsidRPr="001C52FB" w:rsidRDefault="003D0C1A" w:rsidP="005E701F">
      <w:pPr>
        <w:pStyle w:val="Default"/>
        <w:numPr>
          <w:ilvl w:val="2"/>
          <w:numId w:val="14"/>
        </w:numPr>
        <w:ind w:right="-285"/>
        <w:jc w:val="both"/>
        <w:rPr>
          <w:rFonts w:cs="Times New Roman"/>
          <w:lang w:val="uk-UA"/>
        </w:rPr>
      </w:pPr>
      <w:r w:rsidRPr="001C52FB">
        <w:rPr>
          <w:rFonts w:cs="Times New Roman"/>
          <w:lang w:val="uk-UA"/>
        </w:rPr>
        <w:t>самостійно формувати освітню програму (освітні програми);</w:t>
      </w:r>
    </w:p>
    <w:p w14:paraId="20901573" w14:textId="77777777" w:rsidR="003D0C1A" w:rsidRPr="001C52FB" w:rsidRDefault="003D0C1A" w:rsidP="005E701F">
      <w:pPr>
        <w:pStyle w:val="Default"/>
        <w:numPr>
          <w:ilvl w:val="2"/>
          <w:numId w:val="14"/>
        </w:numPr>
        <w:ind w:right="-285"/>
        <w:jc w:val="both"/>
        <w:rPr>
          <w:rFonts w:cs="Times New Roman"/>
          <w:lang w:val="uk-UA"/>
        </w:rPr>
      </w:pPr>
      <w:r w:rsidRPr="001C52FB">
        <w:rPr>
          <w:rFonts w:cs="Times New Roman"/>
          <w:lang w:val="uk-UA"/>
        </w:rPr>
        <w:t>на основі освітньої програми розробляти та затверджувати навчальний план, зокрема розробляти та впроваджувати експериментальні та індивідуальні навчальні плани;</w:t>
      </w:r>
    </w:p>
    <w:p w14:paraId="5293A096" w14:textId="77777777" w:rsidR="003D0C1A" w:rsidRPr="001C52FB" w:rsidRDefault="003D0C1A" w:rsidP="005E701F">
      <w:pPr>
        <w:pStyle w:val="Default"/>
        <w:numPr>
          <w:ilvl w:val="2"/>
          <w:numId w:val="14"/>
        </w:numPr>
        <w:ind w:right="-285"/>
        <w:jc w:val="both"/>
        <w:rPr>
          <w:rFonts w:cs="Times New Roman"/>
          <w:lang w:val="uk-UA"/>
        </w:rPr>
      </w:pPr>
      <w:r w:rsidRPr="001C52FB">
        <w:rPr>
          <w:rFonts w:cs="Times New Roman"/>
          <w:lang w:val="uk-UA"/>
        </w:rPr>
        <w:t>самостійно обирати профілі навчання (не менше трьох) та перелік вибіркових освітніх компонентів;</w:t>
      </w:r>
    </w:p>
    <w:p w14:paraId="04848319" w14:textId="77777777" w:rsidR="003D0C1A" w:rsidRPr="001C52FB" w:rsidRDefault="003D0C1A" w:rsidP="005E701F">
      <w:pPr>
        <w:pStyle w:val="Default"/>
        <w:numPr>
          <w:ilvl w:val="2"/>
          <w:numId w:val="14"/>
        </w:numPr>
        <w:ind w:right="-285"/>
        <w:jc w:val="both"/>
        <w:rPr>
          <w:rFonts w:cs="Times New Roman"/>
          <w:lang w:val="uk-UA"/>
        </w:rPr>
      </w:pPr>
      <w:r w:rsidRPr="001C52FB">
        <w:rPr>
          <w:rFonts w:cs="Times New Roman"/>
          <w:lang w:val="uk-UA"/>
        </w:rPr>
        <w:t>самостійно визначати форми, методи і засоби організації освітнього процесу, а також структуру і тривалість навчального року, тижня, дня та занять;</w:t>
      </w:r>
    </w:p>
    <w:p w14:paraId="6AA5F912" w14:textId="77777777" w:rsidR="003D0C1A" w:rsidRPr="001C52FB" w:rsidRDefault="003D0C1A" w:rsidP="005E701F">
      <w:pPr>
        <w:pStyle w:val="Default"/>
        <w:numPr>
          <w:ilvl w:val="2"/>
          <w:numId w:val="14"/>
        </w:numPr>
        <w:ind w:right="-285"/>
        <w:jc w:val="both"/>
        <w:rPr>
          <w:rFonts w:cs="Times New Roman"/>
          <w:lang w:val="uk-UA"/>
        </w:rPr>
      </w:pPr>
      <w:r w:rsidRPr="001C52FB">
        <w:rPr>
          <w:rFonts w:cs="Times New Roman"/>
          <w:lang w:val="uk-UA"/>
        </w:rPr>
        <w:lastRenderedPageBreak/>
        <w:t>запроваджувати власну шкалу оцінювання результатів навчання учнів (із визначенням правил її переведення до системи, визначеної законодавством);</w:t>
      </w:r>
    </w:p>
    <w:p w14:paraId="7C512112" w14:textId="77777777" w:rsidR="003D0C1A" w:rsidRPr="001C52FB" w:rsidRDefault="003D0C1A" w:rsidP="005E701F">
      <w:pPr>
        <w:pStyle w:val="Default"/>
        <w:numPr>
          <w:ilvl w:val="2"/>
          <w:numId w:val="14"/>
        </w:numPr>
        <w:ind w:right="-285"/>
        <w:jc w:val="both"/>
        <w:rPr>
          <w:rFonts w:cs="Times New Roman"/>
          <w:lang w:val="uk-UA"/>
        </w:rPr>
      </w:pPr>
      <w:r w:rsidRPr="001C52FB">
        <w:rPr>
          <w:rFonts w:cs="Times New Roman"/>
          <w:lang w:val="uk-UA"/>
        </w:rPr>
        <w:t>самостійно забезпечувати добір і розстановку кадрів;</w:t>
      </w:r>
    </w:p>
    <w:p w14:paraId="4F6EA134" w14:textId="77777777" w:rsidR="003D0C1A" w:rsidRPr="001C52FB" w:rsidRDefault="003D0C1A" w:rsidP="005E701F">
      <w:pPr>
        <w:pStyle w:val="Default"/>
        <w:numPr>
          <w:ilvl w:val="2"/>
          <w:numId w:val="14"/>
        </w:numPr>
        <w:ind w:right="-285"/>
        <w:jc w:val="both"/>
        <w:rPr>
          <w:rFonts w:cs="Times New Roman"/>
          <w:lang w:val="uk-UA"/>
        </w:rPr>
      </w:pPr>
      <w:r w:rsidRPr="001C52FB">
        <w:rPr>
          <w:rFonts w:cs="Times New Roman"/>
          <w:lang w:val="uk-UA"/>
        </w:rPr>
        <w:t>спільно із закладами вищої освіти, науково-дослідними інститутами та центрами проводити науково-дослідну, експериментальну, пошукову роботу;</w:t>
      </w:r>
    </w:p>
    <w:p w14:paraId="622B36DC" w14:textId="77777777" w:rsidR="003D0C1A" w:rsidRPr="001C52FB" w:rsidRDefault="003D0C1A" w:rsidP="005E701F">
      <w:pPr>
        <w:pStyle w:val="Default"/>
        <w:numPr>
          <w:ilvl w:val="2"/>
          <w:numId w:val="14"/>
        </w:numPr>
        <w:ind w:right="-285"/>
        <w:jc w:val="both"/>
        <w:rPr>
          <w:rFonts w:cs="Times New Roman"/>
          <w:lang w:val="uk-UA"/>
        </w:rPr>
      </w:pPr>
      <w:r w:rsidRPr="001C52FB">
        <w:rPr>
          <w:rFonts w:cs="Times New Roman"/>
          <w:lang w:val="uk-UA"/>
        </w:rPr>
        <w:t>укладати угоди про співпрацю з іншими закладами освіти, юридичними та фізичними особами для забезпечення профільного навчання та дослідницької діяльності;</w:t>
      </w:r>
    </w:p>
    <w:p w14:paraId="2EE47023" w14:textId="77777777" w:rsidR="003D0C1A" w:rsidRPr="001C52FB" w:rsidRDefault="003D0C1A" w:rsidP="005E701F">
      <w:pPr>
        <w:pStyle w:val="Default"/>
        <w:numPr>
          <w:ilvl w:val="2"/>
          <w:numId w:val="14"/>
        </w:numPr>
        <w:ind w:right="-285"/>
        <w:jc w:val="both"/>
        <w:rPr>
          <w:rFonts w:cs="Times New Roman"/>
          <w:lang w:val="uk-UA"/>
        </w:rPr>
      </w:pPr>
      <w:r w:rsidRPr="001C52FB">
        <w:rPr>
          <w:rFonts w:cs="Times New Roman"/>
          <w:lang w:val="uk-UA"/>
        </w:rPr>
        <w:t>брати участь у роботі міжнародних організацій, асоціацій та здійснювати міжнародний обмін учнями та педагогами;</w:t>
      </w:r>
    </w:p>
    <w:p w14:paraId="0CAEBCDE" w14:textId="77777777" w:rsidR="003D0C1A" w:rsidRPr="001C52FB" w:rsidRDefault="003D0C1A" w:rsidP="005E701F">
      <w:pPr>
        <w:pStyle w:val="Default"/>
        <w:numPr>
          <w:ilvl w:val="2"/>
          <w:numId w:val="14"/>
        </w:numPr>
        <w:ind w:right="-285"/>
        <w:jc w:val="both"/>
        <w:rPr>
          <w:rFonts w:cs="Times New Roman"/>
          <w:lang w:val="uk-UA"/>
        </w:rPr>
      </w:pPr>
      <w:r w:rsidRPr="001C52FB">
        <w:rPr>
          <w:rFonts w:cs="Times New Roman"/>
          <w:lang w:val="uk-UA"/>
        </w:rPr>
        <w:t>використовувати різні форми морального та матеріального заохочення учасників освітнього процесу;</w:t>
      </w:r>
    </w:p>
    <w:p w14:paraId="2690556F" w14:textId="77777777" w:rsidR="003D0C1A" w:rsidRPr="001C52FB" w:rsidRDefault="003D0C1A" w:rsidP="005E701F">
      <w:pPr>
        <w:pStyle w:val="Default"/>
        <w:numPr>
          <w:ilvl w:val="2"/>
          <w:numId w:val="14"/>
        </w:numPr>
        <w:ind w:right="-285"/>
        <w:jc w:val="both"/>
        <w:rPr>
          <w:rFonts w:cs="Times New Roman"/>
          <w:lang w:val="uk-UA"/>
        </w:rPr>
      </w:pPr>
      <w:r w:rsidRPr="001C52FB">
        <w:rPr>
          <w:rFonts w:cs="Times New Roman"/>
          <w:lang w:val="uk-UA"/>
        </w:rPr>
        <w:t>отримувати кошти і матеріальні цінності від органів влади, місцевого самоврядування, юридичних і фізичних осіб;</w:t>
      </w:r>
    </w:p>
    <w:p w14:paraId="0A2A536D" w14:textId="77777777" w:rsidR="003D0C1A" w:rsidRPr="001C52FB" w:rsidRDefault="003D0C1A" w:rsidP="005E701F">
      <w:pPr>
        <w:pStyle w:val="Default"/>
        <w:numPr>
          <w:ilvl w:val="2"/>
          <w:numId w:val="14"/>
        </w:numPr>
        <w:ind w:right="-285"/>
        <w:jc w:val="both"/>
        <w:rPr>
          <w:rFonts w:cs="Times New Roman"/>
          <w:lang w:val="uk-UA"/>
        </w:rPr>
      </w:pPr>
      <w:r w:rsidRPr="001C52FB">
        <w:rPr>
          <w:rFonts w:cs="Times New Roman"/>
          <w:lang w:val="uk-UA"/>
        </w:rPr>
        <w:t>залишати у своєму розпорядженні і використовувати власні надходження у порядку</w:t>
      </w:r>
      <w:r w:rsidR="00B45A5F" w:rsidRPr="001C52FB">
        <w:rPr>
          <w:rFonts w:cs="Times New Roman"/>
          <w:lang w:val="uk-UA"/>
        </w:rPr>
        <w:t>,</w:t>
      </w:r>
      <w:r w:rsidRPr="001C52FB">
        <w:rPr>
          <w:rFonts w:cs="Times New Roman"/>
          <w:lang w:val="uk-UA"/>
        </w:rPr>
        <w:t xml:space="preserve"> визначеному законодавством;</w:t>
      </w:r>
    </w:p>
    <w:p w14:paraId="14CF36BF" w14:textId="77777777" w:rsidR="003D0C1A" w:rsidRPr="001C52FB" w:rsidRDefault="003D0C1A" w:rsidP="005E701F">
      <w:pPr>
        <w:pStyle w:val="Default"/>
        <w:numPr>
          <w:ilvl w:val="2"/>
          <w:numId w:val="14"/>
        </w:numPr>
        <w:ind w:right="-285"/>
        <w:jc w:val="both"/>
        <w:rPr>
          <w:rFonts w:cs="Times New Roman"/>
          <w:lang w:val="uk-UA"/>
        </w:rPr>
      </w:pPr>
      <w:r w:rsidRPr="001C52FB">
        <w:rPr>
          <w:rFonts w:cs="Times New Roman"/>
          <w:lang w:val="uk-UA"/>
        </w:rPr>
        <w:t>розвивати власну матеріально-технічну базу, встановлювати власну символіку та атрибути;</w:t>
      </w:r>
    </w:p>
    <w:p w14:paraId="6C73EF10" w14:textId="77777777" w:rsidR="003D0C1A" w:rsidRPr="001C52FB" w:rsidRDefault="003D0C1A" w:rsidP="005E701F">
      <w:pPr>
        <w:pStyle w:val="Default"/>
        <w:numPr>
          <w:ilvl w:val="2"/>
          <w:numId w:val="14"/>
        </w:numPr>
        <w:ind w:right="-285"/>
        <w:jc w:val="both"/>
        <w:rPr>
          <w:rFonts w:cs="Times New Roman"/>
          <w:lang w:val="uk-UA"/>
        </w:rPr>
      </w:pPr>
      <w:r w:rsidRPr="001C52FB">
        <w:rPr>
          <w:rFonts w:cs="Times New Roman"/>
          <w:lang w:val="uk-UA"/>
        </w:rPr>
        <w:t>проходити в установленому порядку громадську акредитацію;</w:t>
      </w:r>
    </w:p>
    <w:p w14:paraId="36A72310" w14:textId="77777777" w:rsidR="005E07A8" w:rsidRPr="001C52FB" w:rsidRDefault="003D0C1A" w:rsidP="005E701F">
      <w:pPr>
        <w:pStyle w:val="Default"/>
        <w:numPr>
          <w:ilvl w:val="2"/>
          <w:numId w:val="14"/>
        </w:numPr>
        <w:ind w:right="-285"/>
        <w:jc w:val="both"/>
        <w:rPr>
          <w:rFonts w:cs="Times New Roman"/>
          <w:lang w:val="uk-UA"/>
        </w:rPr>
      </w:pPr>
      <w:r w:rsidRPr="001C52FB">
        <w:rPr>
          <w:rFonts w:cs="Times New Roman"/>
          <w:lang w:val="uk-UA"/>
        </w:rPr>
        <w:t>здійснювати інші дії, що не суперечать чинному законодавству</w:t>
      </w:r>
      <w:r w:rsidR="005E07A8" w:rsidRPr="001C52FB">
        <w:rPr>
          <w:rFonts w:cs="Times New Roman"/>
          <w:lang w:val="uk-UA"/>
        </w:rPr>
        <w:t>.</w:t>
      </w:r>
    </w:p>
    <w:p w14:paraId="44F8E62B" w14:textId="77777777" w:rsidR="008C735B" w:rsidRPr="001C52FB" w:rsidRDefault="008C735B" w:rsidP="005E701F">
      <w:pPr>
        <w:pStyle w:val="Default"/>
        <w:numPr>
          <w:ilvl w:val="1"/>
          <w:numId w:val="14"/>
        </w:numPr>
        <w:ind w:right="-285"/>
        <w:jc w:val="both"/>
        <w:rPr>
          <w:rFonts w:cs="Times New Roman"/>
          <w:lang w:val="uk-UA"/>
        </w:rPr>
      </w:pPr>
      <w:r w:rsidRPr="001C52FB">
        <w:rPr>
          <w:rFonts w:cs="Times New Roman"/>
          <w:lang w:val="uk-UA"/>
        </w:rPr>
        <w:t>Ліцей зобов’язаний:</w:t>
      </w:r>
    </w:p>
    <w:p w14:paraId="1BA2D2CB" w14:textId="77777777" w:rsidR="008C735B" w:rsidRPr="001C52FB" w:rsidRDefault="008C735B" w:rsidP="005E701F">
      <w:pPr>
        <w:pStyle w:val="Default"/>
        <w:numPr>
          <w:ilvl w:val="2"/>
          <w:numId w:val="14"/>
        </w:numPr>
        <w:ind w:right="-285"/>
        <w:jc w:val="both"/>
        <w:rPr>
          <w:rFonts w:cs="Times New Roman"/>
          <w:lang w:val="uk-UA"/>
        </w:rPr>
      </w:pPr>
      <w:r w:rsidRPr="001C52FB">
        <w:rPr>
          <w:rFonts w:cs="Times New Roman"/>
          <w:lang w:val="uk-UA"/>
        </w:rPr>
        <w:t>реалізовувати положення Конституції України, Законів України «Про освіту», «Про повну загальну середню освіту», Положення про ліцей та інших нормативно-правових актів у галузі освіти;</w:t>
      </w:r>
    </w:p>
    <w:p w14:paraId="507D810C" w14:textId="77777777" w:rsidR="008C735B" w:rsidRPr="001C52FB" w:rsidRDefault="008C735B" w:rsidP="005E701F">
      <w:pPr>
        <w:pStyle w:val="Default"/>
        <w:numPr>
          <w:ilvl w:val="2"/>
          <w:numId w:val="14"/>
        </w:numPr>
        <w:ind w:right="-285"/>
        <w:jc w:val="both"/>
        <w:rPr>
          <w:rFonts w:cs="Times New Roman"/>
          <w:lang w:val="uk-UA"/>
        </w:rPr>
      </w:pPr>
      <w:r w:rsidRPr="001C52FB">
        <w:rPr>
          <w:rFonts w:cs="Times New Roman"/>
          <w:lang w:val="uk-UA"/>
        </w:rPr>
        <w:t>здійснювати освітню діяльність на підставі ліцензії, отриманої у встановленому законодавством порядку;</w:t>
      </w:r>
    </w:p>
    <w:p w14:paraId="79CC9840" w14:textId="77777777" w:rsidR="008C735B" w:rsidRPr="001C52FB" w:rsidRDefault="008C735B" w:rsidP="005E701F">
      <w:pPr>
        <w:pStyle w:val="Default"/>
        <w:numPr>
          <w:ilvl w:val="2"/>
          <w:numId w:val="14"/>
        </w:numPr>
        <w:ind w:right="-285"/>
        <w:jc w:val="both"/>
        <w:rPr>
          <w:rFonts w:cs="Times New Roman"/>
          <w:lang w:val="uk-UA"/>
        </w:rPr>
      </w:pPr>
      <w:r w:rsidRPr="001C52FB">
        <w:rPr>
          <w:rFonts w:cs="Times New Roman"/>
          <w:lang w:val="uk-UA"/>
        </w:rPr>
        <w:t>забезпечувати відповідність комунального ліцею вимогам, визначеним Законом України «Про повну загальну середню освіту», Положенням про ліцей та Ліцензійними умовами;</w:t>
      </w:r>
    </w:p>
    <w:p w14:paraId="38F9C8DC" w14:textId="77777777" w:rsidR="008C735B" w:rsidRPr="001C52FB" w:rsidRDefault="008C735B" w:rsidP="005E701F">
      <w:pPr>
        <w:pStyle w:val="Default"/>
        <w:numPr>
          <w:ilvl w:val="2"/>
          <w:numId w:val="14"/>
        </w:numPr>
        <w:ind w:right="-285"/>
        <w:jc w:val="both"/>
        <w:rPr>
          <w:rFonts w:cs="Times New Roman"/>
          <w:lang w:val="uk-UA"/>
        </w:rPr>
      </w:pPr>
      <w:r w:rsidRPr="001C52FB">
        <w:rPr>
          <w:rFonts w:cs="Times New Roman"/>
          <w:lang w:val="uk-UA"/>
        </w:rPr>
        <w:t>створювати сучасне, безпечне, інклюзивне та доступне освітнє середовище, що забезпечує умови для якісного навчання, розвитку та соціалізації здобувачів освіти;</w:t>
      </w:r>
    </w:p>
    <w:p w14:paraId="619B7244" w14:textId="77777777" w:rsidR="008C735B" w:rsidRPr="001C52FB" w:rsidRDefault="008C735B" w:rsidP="005E701F">
      <w:pPr>
        <w:pStyle w:val="Default"/>
        <w:numPr>
          <w:ilvl w:val="2"/>
          <w:numId w:val="14"/>
        </w:numPr>
        <w:ind w:right="-285"/>
        <w:jc w:val="both"/>
        <w:rPr>
          <w:rFonts w:cs="Times New Roman"/>
          <w:lang w:val="uk-UA"/>
        </w:rPr>
      </w:pPr>
      <w:r w:rsidRPr="001C52FB">
        <w:rPr>
          <w:rFonts w:cs="Times New Roman"/>
          <w:lang w:val="uk-UA"/>
        </w:rPr>
        <w:t>формувати освітнє середовище з дотриманням принципів універсального дизайну, ергономічності та цифрової доступності, а у разі неможливості — забезпечувати розумне пристосування для осіб з особливими освітніми потребами;</w:t>
      </w:r>
    </w:p>
    <w:p w14:paraId="237B8C72" w14:textId="77777777" w:rsidR="008C735B" w:rsidRPr="001C52FB" w:rsidRDefault="008C735B" w:rsidP="005E701F">
      <w:pPr>
        <w:pStyle w:val="Default"/>
        <w:numPr>
          <w:ilvl w:val="2"/>
          <w:numId w:val="14"/>
        </w:numPr>
        <w:ind w:right="-285"/>
        <w:jc w:val="both"/>
        <w:rPr>
          <w:rFonts w:cs="Times New Roman"/>
          <w:lang w:val="uk-UA"/>
        </w:rPr>
      </w:pPr>
      <w:r w:rsidRPr="001C52FB">
        <w:rPr>
          <w:rFonts w:cs="Times New Roman"/>
          <w:lang w:val="uk-UA"/>
        </w:rPr>
        <w:t>забезпечувати здобуття профільної середньої освіти за академічним спрямуванням, надаючи учням можливість реалізації індивідуальної освітньої траєкторії;</w:t>
      </w:r>
    </w:p>
    <w:p w14:paraId="55C7C0E9" w14:textId="77777777" w:rsidR="008C735B" w:rsidRPr="001C52FB" w:rsidRDefault="008C735B" w:rsidP="005E701F">
      <w:pPr>
        <w:pStyle w:val="Default"/>
        <w:numPr>
          <w:ilvl w:val="2"/>
          <w:numId w:val="14"/>
        </w:numPr>
        <w:ind w:right="-285"/>
        <w:jc w:val="both"/>
        <w:rPr>
          <w:rFonts w:cs="Times New Roman"/>
          <w:lang w:val="uk-UA"/>
        </w:rPr>
      </w:pPr>
      <w:r w:rsidRPr="001C52FB">
        <w:rPr>
          <w:rFonts w:cs="Times New Roman"/>
          <w:lang w:val="uk-UA"/>
        </w:rPr>
        <w:t>надавати консультації учням та їх батькам (законним представникам) щодо організації освітнього процесу, вибору та зміни профілю навчання;</w:t>
      </w:r>
    </w:p>
    <w:p w14:paraId="6B40A021" w14:textId="77777777" w:rsidR="008C735B" w:rsidRPr="001C52FB" w:rsidRDefault="008C735B" w:rsidP="005E701F">
      <w:pPr>
        <w:pStyle w:val="Default"/>
        <w:numPr>
          <w:ilvl w:val="2"/>
          <w:numId w:val="14"/>
        </w:numPr>
        <w:ind w:right="-285"/>
        <w:jc w:val="both"/>
        <w:rPr>
          <w:rFonts w:cs="Times New Roman"/>
          <w:lang w:val="uk-UA"/>
        </w:rPr>
      </w:pPr>
      <w:r w:rsidRPr="001C52FB">
        <w:rPr>
          <w:rFonts w:cs="Times New Roman"/>
          <w:lang w:val="uk-UA"/>
        </w:rPr>
        <w:t xml:space="preserve">визнавати результати навчання, здобуті шляхом формальної, неформальної та/або </w:t>
      </w:r>
      <w:proofErr w:type="spellStart"/>
      <w:r w:rsidRPr="001C52FB">
        <w:rPr>
          <w:rFonts w:cs="Times New Roman"/>
          <w:lang w:val="uk-UA"/>
        </w:rPr>
        <w:t>інформальної</w:t>
      </w:r>
      <w:proofErr w:type="spellEnd"/>
      <w:r w:rsidRPr="001C52FB">
        <w:rPr>
          <w:rFonts w:cs="Times New Roman"/>
          <w:lang w:val="uk-UA"/>
        </w:rPr>
        <w:t xml:space="preserve"> освіти, зокрема у суб’єктів освітньої діяльності, розміщених за кордоном (крім держави-агресора), у порядку, визначеному законодавством;</w:t>
      </w:r>
    </w:p>
    <w:p w14:paraId="294C0B00" w14:textId="77777777" w:rsidR="008C735B" w:rsidRPr="001C52FB" w:rsidRDefault="008C735B" w:rsidP="005E701F">
      <w:pPr>
        <w:pStyle w:val="Default"/>
        <w:numPr>
          <w:ilvl w:val="2"/>
          <w:numId w:val="14"/>
        </w:numPr>
        <w:ind w:right="-285"/>
        <w:jc w:val="both"/>
        <w:rPr>
          <w:rFonts w:cs="Times New Roman"/>
          <w:lang w:val="uk-UA"/>
        </w:rPr>
      </w:pPr>
      <w:r w:rsidRPr="001C52FB">
        <w:rPr>
          <w:rFonts w:cs="Times New Roman"/>
          <w:lang w:val="uk-UA"/>
        </w:rPr>
        <w:t>проходити плановий інституційний аудит у терміни та в порядку, визначеному законодавством;</w:t>
      </w:r>
    </w:p>
    <w:p w14:paraId="654EBFF6" w14:textId="77777777" w:rsidR="008C735B" w:rsidRPr="001C52FB" w:rsidRDefault="008C735B" w:rsidP="005E701F">
      <w:pPr>
        <w:pStyle w:val="Default"/>
        <w:numPr>
          <w:ilvl w:val="2"/>
          <w:numId w:val="14"/>
        </w:numPr>
        <w:ind w:right="-285"/>
        <w:jc w:val="both"/>
        <w:rPr>
          <w:rFonts w:cs="Times New Roman"/>
          <w:lang w:val="uk-UA"/>
        </w:rPr>
      </w:pPr>
      <w:r w:rsidRPr="001C52FB">
        <w:rPr>
          <w:rFonts w:cs="Times New Roman"/>
          <w:lang w:val="uk-UA"/>
        </w:rPr>
        <w:t>забезпечити добір кваліфікованих педагогічних працівників та створювати умови для їх безперервного професійного розвитку;</w:t>
      </w:r>
    </w:p>
    <w:p w14:paraId="19272CB7" w14:textId="77777777" w:rsidR="008C735B" w:rsidRPr="001C52FB" w:rsidRDefault="008C735B" w:rsidP="005E701F">
      <w:pPr>
        <w:pStyle w:val="Default"/>
        <w:numPr>
          <w:ilvl w:val="2"/>
          <w:numId w:val="14"/>
        </w:numPr>
        <w:ind w:right="-285"/>
        <w:jc w:val="both"/>
        <w:rPr>
          <w:rFonts w:cs="Times New Roman"/>
          <w:lang w:val="uk-UA"/>
        </w:rPr>
      </w:pPr>
      <w:r w:rsidRPr="001C52FB">
        <w:rPr>
          <w:rFonts w:cs="Times New Roman"/>
          <w:lang w:val="uk-UA"/>
        </w:rPr>
        <w:t xml:space="preserve">захищати учнів від будь-яких форм насильства (фізичного, психологічного), експлуатації, дискримінації та </w:t>
      </w:r>
      <w:proofErr w:type="spellStart"/>
      <w:r w:rsidRPr="001C52FB">
        <w:rPr>
          <w:rFonts w:cs="Times New Roman"/>
          <w:lang w:val="uk-UA"/>
        </w:rPr>
        <w:t>булінгу</w:t>
      </w:r>
      <w:proofErr w:type="spellEnd"/>
      <w:r w:rsidRPr="001C52FB">
        <w:rPr>
          <w:rFonts w:cs="Times New Roman"/>
          <w:lang w:val="uk-UA"/>
        </w:rPr>
        <w:t xml:space="preserve"> (цькування);</w:t>
      </w:r>
    </w:p>
    <w:p w14:paraId="0EEB34FC" w14:textId="77777777" w:rsidR="008C735B" w:rsidRPr="001C52FB" w:rsidRDefault="008C735B" w:rsidP="005E701F">
      <w:pPr>
        <w:pStyle w:val="Default"/>
        <w:numPr>
          <w:ilvl w:val="2"/>
          <w:numId w:val="14"/>
        </w:numPr>
        <w:ind w:right="-285"/>
        <w:jc w:val="both"/>
        <w:rPr>
          <w:rFonts w:cs="Times New Roman"/>
          <w:lang w:val="uk-UA"/>
        </w:rPr>
      </w:pPr>
      <w:r w:rsidRPr="001C52FB">
        <w:rPr>
          <w:rFonts w:cs="Times New Roman"/>
          <w:lang w:val="uk-UA"/>
        </w:rPr>
        <w:t>забезпечувати умови для харчування та медичного обслуговування здобувачів освіти;</w:t>
      </w:r>
    </w:p>
    <w:p w14:paraId="705C6C7A" w14:textId="77777777" w:rsidR="008C735B" w:rsidRPr="001C52FB" w:rsidRDefault="008C735B" w:rsidP="005E701F">
      <w:pPr>
        <w:pStyle w:val="Default"/>
        <w:numPr>
          <w:ilvl w:val="2"/>
          <w:numId w:val="14"/>
        </w:numPr>
        <w:ind w:right="-285"/>
        <w:jc w:val="both"/>
        <w:rPr>
          <w:rFonts w:cs="Times New Roman"/>
          <w:lang w:val="uk-UA"/>
        </w:rPr>
      </w:pPr>
      <w:r w:rsidRPr="001C52FB">
        <w:rPr>
          <w:rFonts w:cs="Times New Roman"/>
          <w:lang w:val="uk-UA"/>
        </w:rPr>
        <w:t>забезпечувати видачу документів про освіту встановленого зразка;</w:t>
      </w:r>
    </w:p>
    <w:p w14:paraId="24BA88B8" w14:textId="77777777" w:rsidR="008C735B" w:rsidRPr="001C52FB" w:rsidRDefault="008C735B" w:rsidP="005E701F">
      <w:pPr>
        <w:pStyle w:val="Default"/>
        <w:numPr>
          <w:ilvl w:val="2"/>
          <w:numId w:val="14"/>
        </w:numPr>
        <w:ind w:right="-285"/>
        <w:jc w:val="both"/>
        <w:rPr>
          <w:rFonts w:cs="Times New Roman"/>
          <w:lang w:val="uk-UA"/>
        </w:rPr>
      </w:pPr>
      <w:r w:rsidRPr="001C52FB">
        <w:rPr>
          <w:rFonts w:cs="Times New Roman"/>
          <w:lang w:val="uk-UA"/>
        </w:rPr>
        <w:t>додержуватись фінансової дисципліни та забезпечувати збереження матеріально-технічної бази;</w:t>
      </w:r>
    </w:p>
    <w:p w14:paraId="231BD330" w14:textId="77777777" w:rsidR="008C735B" w:rsidRPr="001C52FB" w:rsidRDefault="008C735B" w:rsidP="005E701F">
      <w:pPr>
        <w:pStyle w:val="Default"/>
        <w:numPr>
          <w:ilvl w:val="2"/>
          <w:numId w:val="14"/>
        </w:numPr>
        <w:ind w:right="-285"/>
        <w:jc w:val="both"/>
        <w:rPr>
          <w:rFonts w:cs="Times New Roman"/>
          <w:lang w:val="uk-UA"/>
        </w:rPr>
      </w:pPr>
      <w:r w:rsidRPr="001C52FB">
        <w:rPr>
          <w:rFonts w:cs="Times New Roman"/>
          <w:lang w:val="uk-UA"/>
        </w:rPr>
        <w:t>оприлюднювати на власному вебсайті (або сайті засновника) установчі документи, освітню програму, перелік профілів навчання та іншу інформацію, визначену законом;</w:t>
      </w:r>
    </w:p>
    <w:p w14:paraId="7D8191D4" w14:textId="77777777" w:rsidR="005E07A8" w:rsidRPr="001C52FB" w:rsidRDefault="008C735B" w:rsidP="005E701F">
      <w:pPr>
        <w:pStyle w:val="Default"/>
        <w:numPr>
          <w:ilvl w:val="2"/>
          <w:numId w:val="14"/>
        </w:numPr>
        <w:ind w:right="-285"/>
        <w:jc w:val="both"/>
        <w:rPr>
          <w:rFonts w:cs="Times New Roman"/>
          <w:lang w:val="uk-UA"/>
        </w:rPr>
      </w:pPr>
      <w:r w:rsidRPr="001C52FB">
        <w:rPr>
          <w:rFonts w:cs="Times New Roman"/>
          <w:lang w:val="uk-UA"/>
        </w:rPr>
        <w:lastRenderedPageBreak/>
        <w:t>здійснювати інші повноваження, делеговані Засновником або уповноваженим ним органом (Управлінням освіти, молоді та спорту Чортківської міської ради)</w:t>
      </w:r>
      <w:r w:rsidR="005E07A8" w:rsidRPr="001C52FB">
        <w:rPr>
          <w:rFonts w:cs="Times New Roman"/>
          <w:lang w:val="uk-UA"/>
        </w:rPr>
        <w:t>.</w:t>
      </w:r>
    </w:p>
    <w:p w14:paraId="6EC47776" w14:textId="77777777" w:rsidR="008C735B" w:rsidRPr="001C52FB" w:rsidRDefault="008C735B" w:rsidP="005E701F">
      <w:pPr>
        <w:pStyle w:val="Default"/>
        <w:numPr>
          <w:ilvl w:val="1"/>
          <w:numId w:val="14"/>
        </w:numPr>
        <w:ind w:right="-285"/>
        <w:jc w:val="both"/>
        <w:rPr>
          <w:rFonts w:cs="Times New Roman"/>
          <w:lang w:val="uk-UA"/>
        </w:rPr>
      </w:pPr>
      <w:r w:rsidRPr="001C52FB">
        <w:rPr>
          <w:rFonts w:cs="Times New Roman"/>
          <w:lang w:val="uk-UA"/>
        </w:rPr>
        <w:t xml:space="preserve">Ліцей може мати у своєму складі внутрішні структурні підрозділи:  </w:t>
      </w:r>
    </w:p>
    <w:p w14:paraId="0227D70B" w14:textId="77777777" w:rsidR="008C735B" w:rsidRPr="001C52FB" w:rsidRDefault="008C735B" w:rsidP="005E701F">
      <w:pPr>
        <w:pStyle w:val="Default"/>
        <w:numPr>
          <w:ilvl w:val="2"/>
          <w:numId w:val="14"/>
        </w:numPr>
        <w:ind w:right="-285"/>
        <w:jc w:val="both"/>
        <w:rPr>
          <w:rFonts w:cs="Times New Roman"/>
          <w:lang w:val="uk-UA"/>
        </w:rPr>
      </w:pPr>
      <w:r w:rsidRPr="001C52FB">
        <w:rPr>
          <w:rFonts w:cs="Times New Roman"/>
          <w:lang w:val="uk-UA"/>
        </w:rPr>
        <w:t xml:space="preserve">позашкільний підрозділ;  </w:t>
      </w:r>
    </w:p>
    <w:p w14:paraId="4D716722" w14:textId="77777777" w:rsidR="008C735B" w:rsidRPr="001C52FB" w:rsidRDefault="008C735B" w:rsidP="005E701F">
      <w:pPr>
        <w:pStyle w:val="Default"/>
        <w:numPr>
          <w:ilvl w:val="2"/>
          <w:numId w:val="14"/>
        </w:numPr>
        <w:ind w:right="-285"/>
        <w:jc w:val="both"/>
        <w:rPr>
          <w:rFonts w:cs="Times New Roman"/>
          <w:lang w:val="uk-UA"/>
        </w:rPr>
      </w:pPr>
      <w:r w:rsidRPr="001C52FB">
        <w:rPr>
          <w:rFonts w:cs="Times New Roman"/>
          <w:lang w:val="uk-UA"/>
        </w:rPr>
        <w:t xml:space="preserve">пансіон;  </w:t>
      </w:r>
    </w:p>
    <w:p w14:paraId="128E6EA8" w14:textId="77777777" w:rsidR="008C735B" w:rsidRPr="001C52FB" w:rsidRDefault="008C735B" w:rsidP="005E701F">
      <w:pPr>
        <w:pStyle w:val="Default"/>
        <w:numPr>
          <w:ilvl w:val="2"/>
          <w:numId w:val="14"/>
        </w:numPr>
        <w:ind w:right="-285"/>
        <w:jc w:val="both"/>
        <w:rPr>
          <w:rFonts w:cs="Times New Roman"/>
          <w:lang w:val="uk-UA"/>
        </w:rPr>
      </w:pPr>
      <w:r w:rsidRPr="001C52FB">
        <w:rPr>
          <w:rFonts w:cs="Times New Roman"/>
          <w:lang w:val="uk-UA"/>
        </w:rPr>
        <w:t xml:space="preserve">кафедри з окремих освітніх галузей, навчальних предметів (інтегрованих курсів);  </w:t>
      </w:r>
    </w:p>
    <w:p w14:paraId="7D37CB57" w14:textId="77777777" w:rsidR="008C735B" w:rsidRPr="001C52FB" w:rsidRDefault="008C735B" w:rsidP="005E701F">
      <w:pPr>
        <w:pStyle w:val="Default"/>
        <w:numPr>
          <w:ilvl w:val="2"/>
          <w:numId w:val="14"/>
        </w:numPr>
        <w:ind w:right="-285"/>
        <w:jc w:val="both"/>
        <w:rPr>
          <w:rFonts w:cs="Times New Roman"/>
          <w:lang w:val="uk-UA"/>
        </w:rPr>
      </w:pPr>
      <w:r w:rsidRPr="001C52FB">
        <w:rPr>
          <w:rFonts w:cs="Times New Roman"/>
          <w:lang w:val="uk-UA"/>
        </w:rPr>
        <w:t xml:space="preserve">лабораторії;  </w:t>
      </w:r>
    </w:p>
    <w:p w14:paraId="6080BE2B" w14:textId="77777777" w:rsidR="008C735B" w:rsidRPr="001C52FB" w:rsidRDefault="008C735B" w:rsidP="005E701F">
      <w:pPr>
        <w:pStyle w:val="Default"/>
        <w:numPr>
          <w:ilvl w:val="2"/>
          <w:numId w:val="14"/>
        </w:numPr>
        <w:ind w:right="-285"/>
        <w:jc w:val="both"/>
        <w:rPr>
          <w:rFonts w:cs="Times New Roman"/>
          <w:lang w:val="uk-UA"/>
        </w:rPr>
      </w:pPr>
      <w:r w:rsidRPr="001C52FB">
        <w:rPr>
          <w:rFonts w:cs="Times New Roman"/>
          <w:lang w:val="uk-UA"/>
        </w:rPr>
        <w:t xml:space="preserve">підрозділи з питань інноваційної діяльності;  </w:t>
      </w:r>
    </w:p>
    <w:p w14:paraId="460C514F" w14:textId="77777777" w:rsidR="008C735B" w:rsidRPr="001C52FB" w:rsidRDefault="008C735B" w:rsidP="005E701F">
      <w:pPr>
        <w:pStyle w:val="Default"/>
        <w:numPr>
          <w:ilvl w:val="2"/>
          <w:numId w:val="14"/>
        </w:numPr>
        <w:ind w:right="-285"/>
        <w:jc w:val="both"/>
        <w:rPr>
          <w:rFonts w:cs="Times New Roman"/>
          <w:lang w:val="uk-UA"/>
        </w:rPr>
      </w:pPr>
      <w:r w:rsidRPr="001C52FB">
        <w:rPr>
          <w:rFonts w:cs="Times New Roman"/>
          <w:lang w:val="uk-UA"/>
        </w:rPr>
        <w:t>осередок «Захист України»;</w:t>
      </w:r>
    </w:p>
    <w:p w14:paraId="61982DCC" w14:textId="77777777" w:rsidR="008C735B" w:rsidRPr="001C52FB" w:rsidRDefault="008C735B" w:rsidP="005E701F">
      <w:pPr>
        <w:pStyle w:val="Default"/>
        <w:numPr>
          <w:ilvl w:val="2"/>
          <w:numId w:val="14"/>
        </w:numPr>
        <w:ind w:right="-285"/>
        <w:jc w:val="both"/>
        <w:rPr>
          <w:rFonts w:cs="Times New Roman"/>
          <w:lang w:val="uk-UA"/>
        </w:rPr>
      </w:pPr>
      <w:r w:rsidRPr="001C52FB">
        <w:rPr>
          <w:rFonts w:cs="Times New Roman"/>
          <w:lang w:val="uk-UA"/>
        </w:rPr>
        <w:t>інші внутрішні структурні підрозділи.</w:t>
      </w:r>
    </w:p>
    <w:p w14:paraId="2621CCBE" w14:textId="77777777" w:rsidR="008C735B" w:rsidRPr="001C52FB" w:rsidRDefault="008C735B" w:rsidP="005E701F">
      <w:pPr>
        <w:pStyle w:val="Default"/>
        <w:ind w:left="1224" w:right="-285"/>
        <w:jc w:val="both"/>
        <w:rPr>
          <w:rFonts w:cs="Times New Roman"/>
          <w:lang w:val="uk-UA"/>
        </w:rPr>
      </w:pPr>
      <w:r w:rsidRPr="001C52FB">
        <w:rPr>
          <w:rFonts w:cs="Times New Roman"/>
          <w:lang w:val="uk-UA"/>
        </w:rPr>
        <w:t>Ліцей може мати у своєму складі філії.</w:t>
      </w:r>
    </w:p>
    <w:p w14:paraId="79B8627F" w14:textId="77777777" w:rsidR="008C735B" w:rsidRPr="001C52FB" w:rsidRDefault="008C735B" w:rsidP="005E701F">
      <w:pPr>
        <w:pStyle w:val="Default"/>
        <w:ind w:left="1224" w:right="-285"/>
        <w:jc w:val="both"/>
        <w:rPr>
          <w:rFonts w:cs="Times New Roman"/>
          <w:lang w:val="uk-UA"/>
        </w:rPr>
      </w:pPr>
      <w:r w:rsidRPr="001C52FB">
        <w:rPr>
          <w:rFonts w:cs="Times New Roman"/>
          <w:lang w:val="uk-UA"/>
        </w:rPr>
        <w:t>Структурні підрозділи діють відповідно до цього Статуту та на підставі відповідних положень, затверджених керівником Ліцею відповідно до законодавства. Положення про філію Ліцею розробляється та затверджується його керівником відповідно до Типового положення про філію закладу освіти, затвердженого МОН.</w:t>
      </w:r>
    </w:p>
    <w:p w14:paraId="31A79B4C" w14:textId="77777777" w:rsidR="008C735B" w:rsidRPr="001C52FB" w:rsidRDefault="008C735B" w:rsidP="005E701F">
      <w:pPr>
        <w:pStyle w:val="Default"/>
        <w:ind w:left="1224" w:right="-285"/>
        <w:jc w:val="both"/>
        <w:rPr>
          <w:rFonts w:cs="Times New Roman"/>
          <w:lang w:val="uk-UA"/>
        </w:rPr>
      </w:pPr>
      <w:r w:rsidRPr="001C52FB">
        <w:rPr>
          <w:rFonts w:cs="Times New Roman"/>
          <w:lang w:val="uk-UA"/>
        </w:rPr>
        <w:t>Учні проживають, утримуються у пансіоні Ліцею та забезпечуються харчуванням у порядку, визначеному законодавством</w:t>
      </w:r>
    </w:p>
    <w:p w14:paraId="05FD8183" w14:textId="77777777" w:rsidR="008C735B" w:rsidRPr="001C52FB" w:rsidRDefault="008C735B" w:rsidP="005E701F">
      <w:pPr>
        <w:pStyle w:val="Default"/>
        <w:numPr>
          <w:ilvl w:val="1"/>
          <w:numId w:val="14"/>
        </w:numPr>
        <w:ind w:right="-285"/>
        <w:jc w:val="both"/>
        <w:rPr>
          <w:rFonts w:cs="Times New Roman"/>
          <w:lang w:val="uk-UA"/>
        </w:rPr>
      </w:pPr>
      <w:r w:rsidRPr="001C52FB">
        <w:rPr>
          <w:rFonts w:cs="Times New Roman"/>
          <w:lang w:val="uk-UA"/>
        </w:rPr>
        <w:t>Взаємовідносини Ліцею з юридичними і фізичними особами визначаються угодами (договорами), що укладаються між ними відповідно до чинного законодавства.</w:t>
      </w:r>
    </w:p>
    <w:p w14:paraId="695E3C54" w14:textId="77777777" w:rsidR="005E07A8" w:rsidRPr="001C52FB" w:rsidRDefault="008C735B" w:rsidP="005E701F">
      <w:pPr>
        <w:pStyle w:val="Default"/>
        <w:ind w:left="792" w:right="-285"/>
        <w:jc w:val="both"/>
        <w:rPr>
          <w:rFonts w:cs="Times New Roman"/>
          <w:lang w:val="uk-UA"/>
        </w:rPr>
      </w:pPr>
      <w:r w:rsidRPr="001C52FB">
        <w:rPr>
          <w:rFonts w:cs="Times New Roman"/>
          <w:lang w:val="uk-UA"/>
        </w:rPr>
        <w:t>Для забезпечення якості профільної середньої освіти Ліцей має право укладати угоди про співпрацю з іншими суб’єктами освітньої діяльності, закладами вищої освіти, науковими установами, підприємствами, організаціями та фізичними особами-підприємцями з метою використання їхніх ресурсів (матеріально-технічних, кадрових, інформаційних), проведення спільних досліджень та реалізації індивідуальних освітніх траєкторій учнів</w:t>
      </w:r>
      <w:r w:rsidR="005E07A8" w:rsidRPr="001C52FB">
        <w:rPr>
          <w:rFonts w:cs="Times New Roman"/>
          <w:lang w:val="uk-UA"/>
        </w:rPr>
        <w:t>.</w:t>
      </w:r>
    </w:p>
    <w:p w14:paraId="5F3D5621" w14:textId="77777777" w:rsidR="005E07A8" w:rsidRPr="001C52FB" w:rsidRDefault="005E07A8" w:rsidP="005E701F">
      <w:pPr>
        <w:pStyle w:val="Default"/>
        <w:numPr>
          <w:ilvl w:val="0"/>
          <w:numId w:val="14"/>
        </w:numPr>
        <w:spacing w:before="240" w:after="240"/>
        <w:ind w:right="-285"/>
        <w:jc w:val="center"/>
        <w:rPr>
          <w:rFonts w:cs="Times New Roman"/>
          <w:sz w:val="32"/>
          <w:szCs w:val="32"/>
          <w:lang w:val="uk-UA"/>
        </w:rPr>
      </w:pPr>
      <w:r w:rsidRPr="001C52FB">
        <w:rPr>
          <w:rFonts w:cs="Times New Roman"/>
          <w:b/>
          <w:bCs/>
          <w:sz w:val="32"/>
          <w:szCs w:val="32"/>
          <w:lang w:val="uk-UA"/>
        </w:rPr>
        <w:t>Організація освітнього процесу</w:t>
      </w:r>
    </w:p>
    <w:p w14:paraId="4F1E143E" w14:textId="77777777" w:rsidR="008C735B" w:rsidRPr="001C52FB" w:rsidRDefault="008C735B" w:rsidP="005E701F">
      <w:pPr>
        <w:pStyle w:val="Default"/>
        <w:numPr>
          <w:ilvl w:val="1"/>
          <w:numId w:val="14"/>
        </w:numPr>
        <w:ind w:right="-285"/>
        <w:jc w:val="both"/>
        <w:rPr>
          <w:rFonts w:cs="Times New Roman"/>
          <w:lang w:val="uk-UA"/>
        </w:rPr>
      </w:pPr>
      <w:r w:rsidRPr="001C52FB">
        <w:rPr>
          <w:rFonts w:cs="Times New Roman"/>
          <w:lang w:val="uk-UA"/>
        </w:rPr>
        <w:t>Освітній процес у Ліцеї організовується відповідно до Законів України «Про освіту», «Про повну загальну середню освіту», Державних стандартів базової та профільної середньої освіти, Положення про ліцей, інших актів законодавства та освітньої програми (освітніх програм).</w:t>
      </w:r>
    </w:p>
    <w:p w14:paraId="4FFB69B6" w14:textId="77777777" w:rsidR="008C735B" w:rsidRPr="001C52FB" w:rsidRDefault="008C735B" w:rsidP="005E701F">
      <w:pPr>
        <w:pStyle w:val="Default"/>
        <w:ind w:left="792" w:right="-285"/>
        <w:jc w:val="both"/>
        <w:rPr>
          <w:rFonts w:cs="Times New Roman"/>
          <w:lang w:val="uk-UA"/>
        </w:rPr>
      </w:pPr>
      <w:r w:rsidRPr="001C52FB">
        <w:rPr>
          <w:rFonts w:cs="Times New Roman"/>
          <w:lang w:val="uk-UA"/>
        </w:rPr>
        <w:t>Освітня програма (освітні програми) схвалюється педагогічною радою Ліцею та затверджується його керівником. Ліцей використовує одну освітню програму на кожному рівні освіти (або одну наскрізну освітню програму для базової та профільної освіти).</w:t>
      </w:r>
    </w:p>
    <w:p w14:paraId="7B134720" w14:textId="77777777" w:rsidR="008C735B" w:rsidRPr="001C52FB" w:rsidRDefault="008C735B" w:rsidP="005E701F">
      <w:pPr>
        <w:pStyle w:val="Default"/>
        <w:ind w:left="792" w:right="-285"/>
        <w:jc w:val="both"/>
        <w:rPr>
          <w:rFonts w:cs="Times New Roman"/>
          <w:lang w:val="uk-UA"/>
        </w:rPr>
      </w:pPr>
      <w:r w:rsidRPr="001C52FB">
        <w:rPr>
          <w:rFonts w:cs="Times New Roman"/>
          <w:lang w:val="uk-UA"/>
        </w:rPr>
        <w:t>Освітня програма Ліцею на рівні профільної середньої освіти обов'язково включає навчальні плани для не менше ніж трьох профілів навчання в межах однієї або кількох освітніх галузей (природничо-математичного, мовно-літературного, соціально-гуманітарного спрямування тощо).</w:t>
      </w:r>
    </w:p>
    <w:p w14:paraId="2D9C98ED" w14:textId="77777777" w:rsidR="005E07A8" w:rsidRPr="001C52FB" w:rsidRDefault="008C735B" w:rsidP="005E701F">
      <w:pPr>
        <w:pStyle w:val="Default"/>
        <w:ind w:left="792" w:right="-285"/>
        <w:jc w:val="both"/>
        <w:rPr>
          <w:rFonts w:cs="Times New Roman"/>
          <w:lang w:val="uk-UA"/>
        </w:rPr>
      </w:pPr>
      <w:r w:rsidRPr="001C52FB">
        <w:rPr>
          <w:rFonts w:cs="Times New Roman"/>
          <w:lang w:val="uk-UA"/>
        </w:rPr>
        <w:t>Освітній процес спрямовується на виявлення та розвиток здібностей та обдарувань особистості, її індивідуальних здібностей, досягнення результатів навчання та прогресу в розвитку. Здобуття профільної середньої освіти (10-12 класи) здійснюється за індивідуальними освітніми траєкторіями, що передбачають обрання учнем профілю навчання, а також вибіркових освітніх компонентів у межах та поза межами обраного профілю</w:t>
      </w:r>
      <w:r w:rsidR="005E07A8" w:rsidRPr="001C52FB">
        <w:rPr>
          <w:rFonts w:cs="Times New Roman"/>
          <w:lang w:val="uk-UA"/>
        </w:rPr>
        <w:t>.</w:t>
      </w:r>
    </w:p>
    <w:p w14:paraId="6BA39124"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b/>
          <w:bCs/>
          <w:lang w:val="uk-UA"/>
        </w:rPr>
        <w:t>Організація безпечного перебування учасників освітнього процесу на території та в приміщеннях</w:t>
      </w:r>
      <w:r w:rsidR="00BF54C8" w:rsidRPr="001C52FB">
        <w:rPr>
          <w:rFonts w:cs="Times New Roman"/>
          <w:b/>
          <w:bCs/>
          <w:lang w:val="uk-UA"/>
        </w:rPr>
        <w:t xml:space="preserve"> </w:t>
      </w:r>
      <w:r w:rsidRPr="001C52FB">
        <w:rPr>
          <w:rFonts w:cs="Times New Roman"/>
          <w:b/>
          <w:bCs/>
          <w:lang w:val="uk-UA"/>
        </w:rPr>
        <w:t>Ліцею</w:t>
      </w:r>
      <w:r w:rsidRPr="001C52FB">
        <w:rPr>
          <w:rFonts w:cs="Times New Roman"/>
          <w:lang w:val="uk-UA"/>
        </w:rPr>
        <w:t>.</w:t>
      </w:r>
    </w:p>
    <w:p w14:paraId="7D03F222" w14:textId="77777777" w:rsidR="005E07A8" w:rsidRPr="001C52FB" w:rsidRDefault="005E07A8" w:rsidP="005E701F">
      <w:pPr>
        <w:pStyle w:val="Textbody"/>
        <w:widowControl/>
        <w:numPr>
          <w:ilvl w:val="2"/>
          <w:numId w:val="14"/>
        </w:numPr>
        <w:spacing w:after="0"/>
        <w:ind w:right="-285"/>
        <w:jc w:val="both"/>
        <w:rPr>
          <w:rFonts w:ascii="Times New Roman" w:hAnsi="Times New Roman" w:cs="Times New Roman"/>
        </w:rPr>
      </w:pPr>
      <w:bookmarkStart w:id="0" w:name="n1346"/>
      <w:bookmarkEnd w:id="0"/>
      <w:r w:rsidRPr="001C52FB">
        <w:rPr>
          <w:rFonts w:ascii="Times New Roman" w:hAnsi="Times New Roman" w:cs="Times New Roman"/>
        </w:rPr>
        <w:t>З метою організації безпечного перебування учасників освітнього процесу на території та в приміщенні Ліцею  засновник і керівник такого закладу відповідно до їхніх повноважень вживають комплекс заходів для запобігання та/або припинення заподіяння шкоди учасникам освітнього процесу.</w:t>
      </w:r>
    </w:p>
    <w:p w14:paraId="1B6CFD76" w14:textId="77777777" w:rsidR="009436ED" w:rsidRPr="001C52FB" w:rsidRDefault="009436ED" w:rsidP="005E701F">
      <w:pPr>
        <w:pStyle w:val="Textbody"/>
        <w:widowControl/>
        <w:numPr>
          <w:ilvl w:val="2"/>
          <w:numId w:val="14"/>
        </w:numPr>
        <w:spacing w:after="0"/>
        <w:ind w:right="-285"/>
        <w:jc w:val="both"/>
        <w:rPr>
          <w:rFonts w:ascii="Times New Roman" w:hAnsi="Times New Roman" w:cs="Times New Roman"/>
          <w:color w:val="000000" w:themeColor="text1"/>
        </w:rPr>
      </w:pPr>
      <w:r w:rsidRPr="001C52FB">
        <w:rPr>
          <w:rFonts w:ascii="Times New Roman" w:hAnsi="Times New Roman" w:cs="Times New Roman"/>
          <w:color w:val="000000" w:themeColor="text1"/>
        </w:rPr>
        <w:t>В Ліцеї здійснюються заходи з охорони у відповідності з Порядком</w:t>
      </w:r>
      <w:r w:rsidRPr="001C52FB">
        <w:rPr>
          <w:rFonts w:ascii="Times New Roman" w:hAnsi="Times New Roman" w:cs="Times New Roman"/>
          <w:color w:val="000000" w:themeColor="text1"/>
        </w:rPr>
        <w:br/>
        <w:t>застосування заходів з охорони в закладі загальної середньої освіти на період дії правового режиму воєнного стану, затвердженим наказом Міністерства</w:t>
      </w:r>
      <w:r w:rsidRPr="001C52FB">
        <w:rPr>
          <w:rFonts w:ascii="Times New Roman" w:hAnsi="Times New Roman" w:cs="Times New Roman"/>
          <w:color w:val="000000" w:themeColor="text1"/>
        </w:rPr>
        <w:br/>
        <w:t>внутрішніх справ</w:t>
      </w:r>
      <w:r w:rsidR="00053D70" w:rsidRPr="001C52FB">
        <w:rPr>
          <w:rFonts w:ascii="Times New Roman" w:hAnsi="Times New Roman" w:cs="Times New Roman"/>
          <w:color w:val="000000" w:themeColor="text1"/>
        </w:rPr>
        <w:t xml:space="preserve"> </w:t>
      </w:r>
      <w:r w:rsidRPr="001C52FB">
        <w:rPr>
          <w:rFonts w:ascii="Times New Roman" w:hAnsi="Times New Roman" w:cs="Times New Roman"/>
          <w:color w:val="000000" w:themeColor="text1"/>
        </w:rPr>
        <w:t>України</w:t>
      </w:r>
      <w:r w:rsidRPr="001C52FB">
        <w:rPr>
          <w:rFonts w:ascii="Times New Roman" w:hAnsi="Times New Roman" w:cs="Times New Roman"/>
          <w:color w:val="000000" w:themeColor="text1"/>
        </w:rPr>
        <w:br/>
        <w:t>08 січня 2026 року № 28</w:t>
      </w:r>
      <w:r w:rsidR="0020648F" w:rsidRPr="001C52FB">
        <w:rPr>
          <w:rFonts w:ascii="Times New Roman" w:hAnsi="Times New Roman" w:cs="Times New Roman"/>
          <w:color w:val="000000" w:themeColor="text1"/>
        </w:rPr>
        <w:t>.</w:t>
      </w:r>
      <w:bookmarkStart w:id="1" w:name="n1354"/>
      <w:bookmarkEnd w:id="1"/>
    </w:p>
    <w:p w14:paraId="3F445C21" w14:textId="77777777" w:rsidR="005E07A8" w:rsidRPr="001C52FB" w:rsidRDefault="005E07A8" w:rsidP="005E701F">
      <w:pPr>
        <w:pStyle w:val="Textbody"/>
        <w:widowControl/>
        <w:numPr>
          <w:ilvl w:val="2"/>
          <w:numId w:val="14"/>
        </w:numPr>
        <w:spacing w:after="0"/>
        <w:ind w:right="-285"/>
        <w:jc w:val="both"/>
        <w:rPr>
          <w:rFonts w:ascii="Times New Roman" w:hAnsi="Times New Roman" w:cs="Times New Roman"/>
        </w:rPr>
      </w:pPr>
      <w:r w:rsidRPr="001C52FB">
        <w:rPr>
          <w:rFonts w:ascii="Times New Roman" w:hAnsi="Times New Roman" w:cs="Times New Roman"/>
        </w:rPr>
        <w:lastRenderedPageBreak/>
        <w:t>Правила доступу і перебування учасників освітнього процесу та інших осіб на території та в приміщеннях Ліцею</w:t>
      </w:r>
      <w:r w:rsidR="00BF54C8" w:rsidRPr="001C52FB">
        <w:rPr>
          <w:rFonts w:ascii="Times New Roman" w:hAnsi="Times New Roman" w:cs="Times New Roman"/>
        </w:rPr>
        <w:t xml:space="preserve"> </w:t>
      </w:r>
      <w:r w:rsidRPr="001C52FB">
        <w:rPr>
          <w:rFonts w:ascii="Times New Roman" w:hAnsi="Times New Roman" w:cs="Times New Roman"/>
        </w:rPr>
        <w:t xml:space="preserve">розробляються на основі </w:t>
      </w:r>
      <w:r w:rsidR="00B23C0F" w:rsidRPr="001C52FB">
        <w:rPr>
          <w:rFonts w:ascii="Times New Roman" w:hAnsi="Times New Roman" w:cs="Times New Roman"/>
        </w:rPr>
        <w:t>Т</w:t>
      </w:r>
      <w:r w:rsidRPr="001C52FB">
        <w:rPr>
          <w:rFonts w:ascii="Times New Roman" w:hAnsi="Times New Roman" w:cs="Times New Roman"/>
        </w:rPr>
        <w:t>ипових правил</w:t>
      </w:r>
      <w:r w:rsidR="00B23C0F" w:rsidRPr="001C52FB">
        <w:rPr>
          <w:rFonts w:ascii="Times New Roman" w:hAnsi="Times New Roman" w:cs="Times New Roman"/>
        </w:rPr>
        <w:t xml:space="preserve"> доступу і перебування учасників освітнього процесу та інших осіб на території та приміщеннях закладу загальної середньої освіти, затверджених наказом Міністерства освіти і науки України 11 лютого 2026 року №243</w:t>
      </w:r>
      <w:r w:rsidRPr="001C52FB">
        <w:rPr>
          <w:rFonts w:ascii="Times New Roman" w:hAnsi="Times New Roman" w:cs="Times New Roman"/>
        </w:rPr>
        <w:t>, схвалюються загальними зборами (конференцією) колективу Ліц</w:t>
      </w:r>
      <w:r w:rsidR="004110C6" w:rsidRPr="001C52FB">
        <w:rPr>
          <w:rFonts w:ascii="Times New Roman" w:hAnsi="Times New Roman" w:cs="Times New Roman"/>
        </w:rPr>
        <w:t>ею, погоджуються Управлінням</w:t>
      </w:r>
      <w:r w:rsidR="00191023" w:rsidRPr="001C52FB">
        <w:rPr>
          <w:rFonts w:ascii="Times New Roman" w:hAnsi="Times New Roman" w:cs="Times New Roman"/>
        </w:rPr>
        <w:t xml:space="preserve"> освіти</w:t>
      </w:r>
      <w:r w:rsidRPr="001C52FB">
        <w:rPr>
          <w:rFonts w:ascii="Times New Roman" w:hAnsi="Times New Roman" w:cs="Times New Roman"/>
        </w:rPr>
        <w:t xml:space="preserve">  і затверджуються керівником  Ліцею, а також </w:t>
      </w:r>
      <w:r w:rsidR="008C735B" w:rsidRPr="001C52FB">
        <w:rPr>
          <w:rFonts w:ascii="Times New Roman" w:hAnsi="Times New Roman" w:cs="Times New Roman"/>
        </w:rPr>
        <w:t>оприлюднюються на вебсайті Ліцею (у разі його відсутності — на вебсайті Управління освіти) відповідно до Закону України "Про освіту"</w:t>
      </w:r>
      <w:r w:rsidRPr="001C52FB">
        <w:rPr>
          <w:rFonts w:ascii="Times New Roman" w:hAnsi="Times New Roman" w:cs="Times New Roman"/>
        </w:rPr>
        <w:t>.</w:t>
      </w:r>
    </w:p>
    <w:p w14:paraId="3C8F23AC" w14:textId="77777777" w:rsidR="005E07A8" w:rsidRPr="001C52FB" w:rsidRDefault="005E07A8" w:rsidP="005E701F">
      <w:pPr>
        <w:pStyle w:val="Textbody"/>
        <w:widowControl/>
        <w:numPr>
          <w:ilvl w:val="2"/>
          <w:numId w:val="14"/>
        </w:numPr>
        <w:spacing w:after="0"/>
        <w:ind w:right="-285"/>
        <w:jc w:val="both"/>
        <w:rPr>
          <w:rFonts w:ascii="Times New Roman" w:hAnsi="Times New Roman" w:cs="Times New Roman"/>
        </w:rPr>
      </w:pPr>
      <w:bookmarkStart w:id="2" w:name="n1355"/>
      <w:bookmarkEnd w:id="2"/>
      <w:r w:rsidRPr="001C52FB">
        <w:rPr>
          <w:rFonts w:ascii="Times New Roman" w:hAnsi="Times New Roman" w:cs="Times New Roman"/>
        </w:rPr>
        <w:t>Дотримання правил доступу і перебування учасників освітнього процесу та інших осіб на території та в приміщеннях Ліцею є обов’язковим.</w:t>
      </w:r>
    </w:p>
    <w:p w14:paraId="5A58547A" w14:textId="77777777" w:rsidR="005E07A8" w:rsidRPr="001C52FB" w:rsidRDefault="005E07A8" w:rsidP="005E701F">
      <w:pPr>
        <w:pStyle w:val="Textbody"/>
        <w:widowControl/>
        <w:numPr>
          <w:ilvl w:val="2"/>
          <w:numId w:val="14"/>
        </w:numPr>
        <w:spacing w:after="43"/>
        <w:ind w:right="-285"/>
        <w:jc w:val="both"/>
        <w:rPr>
          <w:rFonts w:ascii="Times New Roman" w:hAnsi="Times New Roman" w:cs="Times New Roman"/>
        </w:rPr>
      </w:pPr>
      <w:r w:rsidRPr="001C52FB">
        <w:rPr>
          <w:rFonts w:ascii="Times New Roman" w:hAnsi="Times New Roman" w:cs="Times New Roman"/>
        </w:rPr>
        <w:t>Доступ і перебування на території та в приміщенні Ліцею осіб, які не є учасниками освітнього процесу, здійснюються з дозволу керівника Ліцею  або уповноваженої ним особи.</w:t>
      </w:r>
    </w:p>
    <w:p w14:paraId="09ADA1BE" w14:textId="77777777" w:rsidR="005E07A8" w:rsidRPr="001C52FB" w:rsidRDefault="005E07A8" w:rsidP="005E701F">
      <w:pPr>
        <w:pStyle w:val="Textbody"/>
        <w:widowControl/>
        <w:spacing w:after="43"/>
        <w:ind w:left="1224" w:right="-285"/>
        <w:jc w:val="both"/>
        <w:rPr>
          <w:rFonts w:ascii="Times New Roman" w:hAnsi="Times New Roman" w:cs="Times New Roman"/>
        </w:rPr>
      </w:pPr>
      <w:r w:rsidRPr="001C52FB">
        <w:rPr>
          <w:rFonts w:ascii="Times New Roman" w:hAnsi="Times New Roman" w:cs="Times New Roman"/>
        </w:rPr>
        <w:t>Службові особи для реалізації ними визначених законом повноважень, пов’язаних із запобіганням, ліквідацією та усуненням наслідків надзвичайних ситуацій, усуненням загроз життю та здоров’ю учасників освітнього процесу, а також інші службові та посадові особи у випадках, визначених законом, не потребують отримання такого дозволу.</w:t>
      </w:r>
    </w:p>
    <w:p w14:paraId="6522AC32" w14:textId="77777777" w:rsidR="005E07A8" w:rsidRPr="001C52FB" w:rsidRDefault="005E07A8" w:rsidP="005E701F">
      <w:pPr>
        <w:pStyle w:val="Textbody"/>
        <w:widowControl/>
        <w:numPr>
          <w:ilvl w:val="2"/>
          <w:numId w:val="14"/>
        </w:numPr>
        <w:spacing w:after="0"/>
        <w:ind w:right="-285"/>
        <w:jc w:val="both"/>
        <w:rPr>
          <w:rFonts w:ascii="Times New Roman" w:hAnsi="Times New Roman" w:cs="Times New Roman"/>
        </w:rPr>
      </w:pPr>
      <w:bookmarkStart w:id="3" w:name="n1358"/>
      <w:bookmarkEnd w:id="3"/>
      <w:r w:rsidRPr="001C52FB">
        <w:rPr>
          <w:rFonts w:ascii="Times New Roman" w:hAnsi="Times New Roman" w:cs="Times New Roman"/>
        </w:rPr>
        <w:t>Заборонено перебувати на території та в приміщенні Ліцею  особам:</w:t>
      </w:r>
    </w:p>
    <w:p w14:paraId="7E34E083" w14:textId="77777777" w:rsidR="005E07A8" w:rsidRPr="001C52FB" w:rsidRDefault="005E07A8" w:rsidP="005E701F">
      <w:pPr>
        <w:pStyle w:val="Textbody"/>
        <w:widowControl/>
        <w:numPr>
          <w:ilvl w:val="3"/>
          <w:numId w:val="14"/>
        </w:numPr>
        <w:spacing w:after="0"/>
        <w:ind w:right="-285"/>
        <w:jc w:val="both"/>
        <w:rPr>
          <w:rFonts w:ascii="Times New Roman" w:hAnsi="Times New Roman" w:cs="Times New Roman"/>
        </w:rPr>
      </w:pPr>
      <w:bookmarkStart w:id="4" w:name="n1359"/>
      <w:bookmarkEnd w:id="4"/>
      <w:r w:rsidRPr="001C52FB">
        <w:rPr>
          <w:rFonts w:ascii="Times New Roman" w:hAnsi="Times New Roman" w:cs="Times New Roman"/>
        </w:rPr>
        <w:t>з явними ознаками алкогольного, наркотичного або іншого сп’яніння;</w:t>
      </w:r>
    </w:p>
    <w:p w14:paraId="4D960670" w14:textId="77777777" w:rsidR="005E07A8" w:rsidRPr="001C52FB" w:rsidRDefault="005E07A8" w:rsidP="005E701F">
      <w:pPr>
        <w:pStyle w:val="Textbody"/>
        <w:widowControl/>
        <w:numPr>
          <w:ilvl w:val="3"/>
          <w:numId w:val="14"/>
        </w:numPr>
        <w:spacing w:after="0"/>
        <w:ind w:right="-285"/>
        <w:jc w:val="both"/>
        <w:rPr>
          <w:rFonts w:ascii="Times New Roman" w:hAnsi="Times New Roman" w:cs="Times New Roman"/>
        </w:rPr>
      </w:pPr>
      <w:bookmarkStart w:id="5" w:name="n1360"/>
      <w:bookmarkEnd w:id="5"/>
      <w:r w:rsidRPr="001C52FB">
        <w:rPr>
          <w:rFonts w:ascii="Times New Roman" w:hAnsi="Times New Roman" w:cs="Times New Roman"/>
        </w:rPr>
        <w:t>які мають при собі небезпечні предмети і речовини, перелік яких затверджується    Кабінетом Міністрів України;</w:t>
      </w:r>
    </w:p>
    <w:p w14:paraId="0F81D27A" w14:textId="77777777" w:rsidR="005E07A8" w:rsidRPr="001C52FB" w:rsidRDefault="005E07A8" w:rsidP="005E701F">
      <w:pPr>
        <w:pStyle w:val="Textbody"/>
        <w:widowControl/>
        <w:numPr>
          <w:ilvl w:val="3"/>
          <w:numId w:val="14"/>
        </w:numPr>
        <w:spacing w:after="0"/>
        <w:ind w:right="-285"/>
        <w:jc w:val="both"/>
        <w:rPr>
          <w:rFonts w:ascii="Times New Roman" w:hAnsi="Times New Roman" w:cs="Times New Roman"/>
        </w:rPr>
      </w:pPr>
      <w:bookmarkStart w:id="6" w:name="n1361"/>
      <w:bookmarkEnd w:id="6"/>
      <w:r w:rsidRPr="001C52FB">
        <w:rPr>
          <w:rFonts w:ascii="Times New Roman" w:hAnsi="Times New Roman" w:cs="Times New Roman"/>
        </w:rPr>
        <w:t>з тваринами (крім собак-поводирів, яких використовують особи з інвалідністю).</w:t>
      </w:r>
    </w:p>
    <w:p w14:paraId="0274595B" w14:textId="77777777" w:rsidR="005E07A8" w:rsidRPr="001C52FB" w:rsidRDefault="005E07A8" w:rsidP="005E701F">
      <w:pPr>
        <w:pStyle w:val="Textbody"/>
        <w:widowControl/>
        <w:numPr>
          <w:ilvl w:val="2"/>
          <w:numId w:val="14"/>
        </w:numPr>
        <w:spacing w:after="0"/>
        <w:ind w:right="-285"/>
        <w:jc w:val="both"/>
        <w:rPr>
          <w:rFonts w:ascii="Times New Roman" w:hAnsi="Times New Roman" w:cs="Times New Roman"/>
        </w:rPr>
      </w:pPr>
      <w:bookmarkStart w:id="7" w:name="n1362"/>
      <w:bookmarkEnd w:id="7"/>
      <w:r w:rsidRPr="001C52FB">
        <w:rPr>
          <w:rFonts w:ascii="Times New Roman" w:hAnsi="Times New Roman" w:cs="Times New Roman"/>
        </w:rPr>
        <w:t>У разі порушення учнями визначених цією частиною заборон, такі учні не допускаються до участі в освітньому процесі до усунення відповідного порушення, а керівник</w:t>
      </w:r>
      <w:r w:rsidR="00BF54C8" w:rsidRPr="001C52FB">
        <w:rPr>
          <w:rFonts w:ascii="Times New Roman" w:hAnsi="Times New Roman" w:cs="Times New Roman"/>
        </w:rPr>
        <w:t xml:space="preserve"> </w:t>
      </w:r>
      <w:r w:rsidRPr="001C52FB">
        <w:rPr>
          <w:rFonts w:ascii="Times New Roman" w:hAnsi="Times New Roman" w:cs="Times New Roman"/>
        </w:rPr>
        <w:t>Ліцею, або уповноважена ним особа, вживає заходів, визначених правилами доступу і перебування учасників освітнього процесу та інших осіб на території та в приміщенні Ліцею.</w:t>
      </w:r>
    </w:p>
    <w:p w14:paraId="4494B307" w14:textId="77777777" w:rsidR="005E07A8" w:rsidRPr="001C52FB" w:rsidRDefault="005E07A8" w:rsidP="005E701F">
      <w:pPr>
        <w:pStyle w:val="Textbody"/>
        <w:widowControl/>
        <w:numPr>
          <w:ilvl w:val="2"/>
          <w:numId w:val="14"/>
        </w:numPr>
        <w:spacing w:after="0"/>
        <w:ind w:right="-285"/>
        <w:jc w:val="both"/>
        <w:rPr>
          <w:rFonts w:ascii="Times New Roman" w:hAnsi="Times New Roman" w:cs="Times New Roman"/>
        </w:rPr>
      </w:pPr>
      <w:bookmarkStart w:id="8" w:name="n1363"/>
      <w:bookmarkEnd w:id="8"/>
      <w:r w:rsidRPr="001C52FB">
        <w:rPr>
          <w:rFonts w:ascii="Times New Roman" w:hAnsi="Times New Roman" w:cs="Times New Roman"/>
        </w:rPr>
        <w:t>Використання об’єктів фонду захисних споруд цивільного захисту, а також забезпечення цілодобового безперешкодного доступу до них за відповідними сигналами цивільного захисту на території та в приміщенні Ліцею здійснюються в порядку, затвердженому Кабінетом Міністрів України.</w:t>
      </w:r>
    </w:p>
    <w:p w14:paraId="17A4EB84" w14:textId="77777777" w:rsidR="005E07A8" w:rsidRPr="001C52FB" w:rsidRDefault="005E07A8" w:rsidP="005E701F">
      <w:pPr>
        <w:pStyle w:val="Textbody"/>
        <w:widowControl/>
        <w:numPr>
          <w:ilvl w:val="2"/>
          <w:numId w:val="14"/>
        </w:numPr>
        <w:spacing w:after="0"/>
        <w:ind w:right="-285"/>
        <w:jc w:val="both"/>
        <w:rPr>
          <w:rFonts w:ascii="Times New Roman" w:hAnsi="Times New Roman" w:cs="Times New Roman"/>
        </w:rPr>
      </w:pPr>
      <w:bookmarkStart w:id="9" w:name="n1364"/>
      <w:bookmarkEnd w:id="9"/>
      <w:r w:rsidRPr="001C52FB">
        <w:rPr>
          <w:rFonts w:ascii="Times New Roman" w:hAnsi="Times New Roman" w:cs="Times New Roman"/>
        </w:rPr>
        <w:t>У разі наявності загрози заподіяння шкоди учасникам освітнього процесу та/або майну  Ліцею керівник повідомляє про це уповноважений підрозділ Національної поліції України для проведення в межах його компетенції превентивних поліцейських заходів на території та/або в приміщеннях  Ліцею.</w:t>
      </w:r>
    </w:p>
    <w:p w14:paraId="2CEBD483" w14:textId="77777777" w:rsidR="005E07A8" w:rsidRPr="001C52FB" w:rsidRDefault="005E07A8" w:rsidP="005E701F">
      <w:pPr>
        <w:pStyle w:val="Textbody"/>
        <w:widowControl/>
        <w:numPr>
          <w:ilvl w:val="2"/>
          <w:numId w:val="14"/>
        </w:numPr>
        <w:spacing w:after="0"/>
        <w:ind w:right="-285"/>
        <w:jc w:val="both"/>
        <w:rPr>
          <w:rFonts w:ascii="Times New Roman" w:hAnsi="Times New Roman" w:cs="Times New Roman"/>
        </w:rPr>
      </w:pPr>
      <w:r w:rsidRPr="001C52FB">
        <w:rPr>
          <w:rFonts w:ascii="Times New Roman" w:hAnsi="Times New Roman" w:cs="Times New Roman"/>
        </w:rPr>
        <w:t>До здійснення охорони Ліцею не може залучатися особа, яка відповідно до Закону України «Про повну загальну середню освіту»  не має права працювати в Ліцеї або залучатися до участі в освітньому процесі</w:t>
      </w:r>
      <w:r w:rsidR="005A6FDD" w:rsidRPr="001C52FB">
        <w:rPr>
          <w:rFonts w:ascii="Times New Roman" w:hAnsi="Times New Roman" w:cs="Times New Roman"/>
        </w:rPr>
        <w:t>.</w:t>
      </w:r>
    </w:p>
    <w:p w14:paraId="6E4469D9" w14:textId="77777777" w:rsidR="00053D70" w:rsidRPr="001C52FB" w:rsidRDefault="00053D70" w:rsidP="005E701F">
      <w:pPr>
        <w:pStyle w:val="Textbody"/>
        <w:widowControl/>
        <w:spacing w:after="0"/>
        <w:ind w:left="1224" w:right="-285"/>
        <w:jc w:val="both"/>
        <w:rPr>
          <w:rFonts w:ascii="Times New Roman" w:hAnsi="Times New Roman" w:cs="Times New Roman"/>
        </w:rPr>
      </w:pPr>
    </w:p>
    <w:p w14:paraId="519D95E1" w14:textId="77777777" w:rsidR="005E07A8" w:rsidRPr="001C52FB" w:rsidRDefault="005E07A8" w:rsidP="005E701F">
      <w:pPr>
        <w:pStyle w:val="Default"/>
        <w:numPr>
          <w:ilvl w:val="1"/>
          <w:numId w:val="14"/>
        </w:numPr>
        <w:ind w:right="-285"/>
        <w:jc w:val="both"/>
        <w:rPr>
          <w:rFonts w:cs="Times New Roman"/>
          <w:b/>
          <w:lang w:val="uk-UA"/>
        </w:rPr>
      </w:pPr>
      <w:r w:rsidRPr="001C52FB">
        <w:rPr>
          <w:rFonts w:cs="Times New Roman"/>
          <w:b/>
          <w:lang w:val="uk-UA" w:eastAsia="uk-UA"/>
        </w:rPr>
        <w:t>Освітній процес</w:t>
      </w:r>
      <w:r w:rsidR="008977D6" w:rsidRPr="001C52FB">
        <w:rPr>
          <w:rFonts w:cs="Times New Roman"/>
          <w:bCs/>
          <w:lang w:val="uk-UA" w:eastAsia="uk-UA"/>
        </w:rPr>
        <w:t>.</w:t>
      </w:r>
    </w:p>
    <w:p w14:paraId="258BAFE2" w14:textId="77777777" w:rsidR="00053D70" w:rsidRPr="001C52FB" w:rsidRDefault="00053D70" w:rsidP="005E701F">
      <w:pPr>
        <w:pStyle w:val="Default"/>
        <w:ind w:left="792" w:right="-285"/>
        <w:jc w:val="both"/>
        <w:rPr>
          <w:rFonts w:cs="Times New Roman"/>
          <w:b/>
          <w:lang w:val="uk-UA"/>
        </w:rPr>
      </w:pPr>
    </w:p>
    <w:p w14:paraId="7AE72E17"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eastAsia="uk-UA"/>
        </w:rPr>
        <w:t>Основою для розроблення освітньої програми</w:t>
      </w:r>
      <w:r w:rsidR="00BF54C8" w:rsidRPr="001C52FB">
        <w:rPr>
          <w:rFonts w:cs="Times New Roman"/>
          <w:lang w:val="uk-UA" w:eastAsia="uk-UA"/>
        </w:rPr>
        <w:t xml:space="preserve"> </w:t>
      </w:r>
      <w:r w:rsidRPr="001C52FB">
        <w:rPr>
          <w:rFonts w:cs="Times New Roman"/>
          <w:lang w:val="uk-UA" w:eastAsia="uk-UA"/>
        </w:rPr>
        <w:t xml:space="preserve">Ліцею є Державний стандарт базової середньої освіти та </w:t>
      </w:r>
      <w:r w:rsidRPr="001C52FB">
        <w:rPr>
          <w:rStyle w:val="StrongEmphasis"/>
          <w:rFonts w:cs="Times New Roman"/>
          <w:b w:val="0"/>
          <w:bCs w:val="0"/>
          <w:lang w:val="uk-UA" w:eastAsia="uk-UA"/>
        </w:rPr>
        <w:t>Державний стандарт профільної середньої освіти</w:t>
      </w:r>
      <w:r w:rsidRPr="001C52FB">
        <w:rPr>
          <w:rFonts w:cs="Times New Roman"/>
          <w:lang w:val="uk-UA" w:eastAsia="uk-UA"/>
        </w:rPr>
        <w:t>.</w:t>
      </w:r>
    </w:p>
    <w:p w14:paraId="11E02304"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eastAsia="uk-UA"/>
        </w:rPr>
        <w:t>Ліцей в освітній діяльності може використовувати :</w:t>
      </w:r>
    </w:p>
    <w:p w14:paraId="5EAC1144" w14:textId="77777777" w:rsidR="005E07A8" w:rsidRPr="001C52FB" w:rsidRDefault="005E07A8" w:rsidP="005E701F">
      <w:pPr>
        <w:pStyle w:val="Default"/>
        <w:numPr>
          <w:ilvl w:val="4"/>
          <w:numId w:val="14"/>
        </w:numPr>
        <w:ind w:right="-285"/>
        <w:jc w:val="both"/>
        <w:rPr>
          <w:rFonts w:cs="Times New Roman"/>
          <w:lang w:val="uk-UA"/>
        </w:rPr>
      </w:pPr>
      <w:r w:rsidRPr="001C52FB">
        <w:rPr>
          <w:rFonts w:cs="Times New Roman"/>
          <w:lang w:val="uk-UA" w:eastAsia="uk-UA"/>
        </w:rPr>
        <w:t>освітню програму на рівні профільної середньої освіти (на першому та другому циклі профільної середньої освіти) та освітню програму  на рівні базової середньої освіти (на першому та/або другому циклах) ;</w:t>
      </w:r>
    </w:p>
    <w:p w14:paraId="0A1F3C1E" w14:textId="77777777" w:rsidR="005E07A8" w:rsidRPr="001C52FB" w:rsidRDefault="005E07A8" w:rsidP="005E701F">
      <w:pPr>
        <w:pStyle w:val="Textbody"/>
        <w:widowControl/>
        <w:numPr>
          <w:ilvl w:val="4"/>
          <w:numId w:val="14"/>
        </w:numPr>
        <w:spacing w:after="0"/>
        <w:ind w:right="-285"/>
        <w:jc w:val="both"/>
        <w:rPr>
          <w:rFonts w:ascii="Times New Roman" w:hAnsi="Times New Roman" w:cs="Times New Roman"/>
          <w:lang w:eastAsia="uk-UA"/>
        </w:rPr>
      </w:pPr>
      <w:r w:rsidRPr="001C52FB">
        <w:rPr>
          <w:rFonts w:ascii="Times New Roman" w:hAnsi="Times New Roman" w:cs="Times New Roman"/>
          <w:lang w:eastAsia="uk-UA"/>
        </w:rPr>
        <w:t>наскрізну освітню програму, розроблену для базової (першого та/або другого циклу) та профільної середньої освіти (на першому та другому циклі).</w:t>
      </w:r>
    </w:p>
    <w:p w14:paraId="6B51F947" w14:textId="77777777" w:rsidR="005E07A8" w:rsidRPr="001C52FB" w:rsidRDefault="005E07A8" w:rsidP="005E701F">
      <w:pPr>
        <w:pStyle w:val="Textbody"/>
        <w:widowControl/>
        <w:numPr>
          <w:ilvl w:val="3"/>
          <w:numId w:val="14"/>
        </w:numPr>
        <w:spacing w:after="0"/>
        <w:ind w:right="-285"/>
        <w:jc w:val="both"/>
        <w:rPr>
          <w:rFonts w:ascii="Times New Roman" w:hAnsi="Times New Roman" w:cs="Times New Roman"/>
        </w:rPr>
      </w:pPr>
      <w:r w:rsidRPr="001C52FB">
        <w:rPr>
          <w:rFonts w:ascii="Times New Roman" w:hAnsi="Times New Roman" w:cs="Times New Roman"/>
          <w:lang w:eastAsia="uk-UA"/>
        </w:rPr>
        <w:t>Академічне спрямування</w:t>
      </w:r>
      <w:r w:rsidR="00BF54C8" w:rsidRPr="001C52FB">
        <w:rPr>
          <w:rFonts w:ascii="Times New Roman" w:hAnsi="Times New Roman" w:cs="Times New Roman"/>
          <w:lang w:eastAsia="uk-UA"/>
        </w:rPr>
        <w:t xml:space="preserve"> </w:t>
      </w:r>
      <w:r w:rsidRPr="001C52FB">
        <w:rPr>
          <w:rFonts w:ascii="Times New Roman" w:hAnsi="Times New Roman" w:cs="Times New Roman"/>
          <w:lang w:eastAsia="uk-UA"/>
        </w:rPr>
        <w:t>здобуття учнями профільної середньої освіти визначається освітньою програмою Ліцею.</w:t>
      </w:r>
    </w:p>
    <w:p w14:paraId="42D50357" w14:textId="77777777" w:rsidR="005E07A8" w:rsidRPr="001C52FB" w:rsidRDefault="005E07A8" w:rsidP="005E701F">
      <w:pPr>
        <w:pStyle w:val="Default"/>
        <w:numPr>
          <w:ilvl w:val="2"/>
          <w:numId w:val="14"/>
        </w:numPr>
        <w:ind w:right="-285"/>
        <w:jc w:val="both"/>
        <w:rPr>
          <w:rFonts w:cs="Times New Roman"/>
          <w:lang w:val="uk-UA"/>
        </w:rPr>
      </w:pPr>
      <w:bookmarkStart w:id="10" w:name="n381"/>
      <w:bookmarkEnd w:id="10"/>
      <w:r w:rsidRPr="001C52FB">
        <w:rPr>
          <w:rFonts w:cs="Times New Roman"/>
          <w:lang w:val="uk-UA"/>
        </w:rPr>
        <w:lastRenderedPageBreak/>
        <w:t>Освітній процес</w:t>
      </w:r>
      <w:r w:rsidR="00BF54C8" w:rsidRPr="001C52FB">
        <w:rPr>
          <w:rFonts w:cs="Times New Roman"/>
          <w:lang w:val="uk-UA"/>
        </w:rPr>
        <w:t xml:space="preserve"> </w:t>
      </w:r>
      <w:r w:rsidRPr="001C52FB">
        <w:rPr>
          <w:rFonts w:cs="Times New Roman"/>
          <w:lang w:val="uk-UA"/>
        </w:rPr>
        <w:t>здійснюється відповідно до освітньої (освітніх) програми (програм), розроблених та затверджених відповідно до порядку визначеного Законом України «Про повну загальну середню освіту».</w:t>
      </w:r>
    </w:p>
    <w:p w14:paraId="00EE05D6"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Освітні програми можуть бути розроблені на основі відповідної типової освітньої програми або освітніх програм, розроблених суб’єктами освітньої діяльності, науковими установами, фізичними чи юридичними особами і затверджених центральним органом виконавчої влади із забезпечення якості освіти.</w:t>
      </w:r>
    </w:p>
    <w:p w14:paraId="4662A56E"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eastAsia="uk-UA"/>
        </w:rPr>
        <w:t>На основі визначеного в освітній програмі Ліцею навчального плану педагогічна рада складає, а його керівник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навчальний рік.</w:t>
      </w:r>
      <w:r w:rsidR="00BC6426" w:rsidRPr="001C52FB">
        <w:rPr>
          <w:lang w:val="uk-UA"/>
        </w:rPr>
        <w:t xml:space="preserve"> </w:t>
      </w:r>
      <w:r w:rsidR="00BC6426" w:rsidRPr="001C52FB">
        <w:rPr>
          <w:rFonts w:cs="Times New Roman"/>
          <w:lang w:val="uk-UA" w:eastAsia="uk-UA"/>
        </w:rPr>
        <w:t>Освітня програма ліцею повинна включати для кожної з форм здобуття освіти, запроваджених в ліцеї, навчальні плани для не менше ніж трьох профілів навчання в межах однієї або кількох освітніх галузей та/або їх об’єднань (природничо-математичного, мовно-літературного, соціально-гуманітарного).</w:t>
      </w:r>
    </w:p>
    <w:p w14:paraId="517139C3" w14:textId="77777777" w:rsidR="005E07A8" w:rsidRPr="001C52FB" w:rsidRDefault="00065A7C" w:rsidP="005E701F">
      <w:pPr>
        <w:pStyle w:val="Default"/>
        <w:numPr>
          <w:ilvl w:val="2"/>
          <w:numId w:val="14"/>
        </w:numPr>
        <w:ind w:right="-285"/>
        <w:jc w:val="both"/>
        <w:rPr>
          <w:rFonts w:cs="Times New Roman"/>
          <w:lang w:val="uk-UA"/>
        </w:rPr>
      </w:pPr>
      <w:r w:rsidRPr="001C52FB">
        <w:rPr>
          <w:rFonts w:cs="Times New Roman"/>
          <w:lang w:val="uk-UA"/>
        </w:rPr>
        <w:t>Ліцей забезпечує реалізацію індивідуальної освітньої траєкторії учня відповідно до Закону України «Про повну загальну середню освіту», яка формується за вибором учня та/або його батьків з урахуванням освітніх потреб, здібностей та інтересів дитини</w:t>
      </w:r>
      <w:r w:rsidR="005E07A8" w:rsidRPr="001C52FB">
        <w:rPr>
          <w:rFonts w:cs="Times New Roman"/>
          <w:lang w:val="uk-UA"/>
        </w:rPr>
        <w:t>.</w:t>
      </w:r>
    </w:p>
    <w:p w14:paraId="7FC1DA1C"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ліцею у межах часу, передбаченого його освітньою програмою (освітніми програмами), відповідно до обсягу навчального навантаження, встановленого відповідним навчальним планом.</w:t>
      </w:r>
      <w:r w:rsidR="00244D2F" w:rsidRPr="001C52FB">
        <w:rPr>
          <w:lang w:val="uk-UA"/>
        </w:rPr>
        <w:t xml:space="preserve"> </w:t>
      </w:r>
      <w:r w:rsidR="00244D2F" w:rsidRPr="001C52FB">
        <w:rPr>
          <w:rFonts w:cs="Times New Roman"/>
          <w:lang w:val="uk-UA"/>
        </w:rPr>
        <w:t>З метою забезпечення створення безпечного освітнього середовища рішенням педагогічної ради форми організації освітнього процесу можуть бути змінені на визначений період протягом навчального року.</w:t>
      </w:r>
    </w:p>
    <w:p w14:paraId="4AD95011"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shd w:val="clear" w:color="auto" w:fill="FFFFFF"/>
          <w:lang w:val="uk-UA"/>
        </w:rPr>
        <w:t xml:space="preserve">Освітній процес організовується в межах навчального року, що розпочинається у День знань - 1 вересня, триває не менше 175 навчальних днів </w:t>
      </w:r>
      <w:r w:rsidR="00065A7C" w:rsidRPr="001C52FB">
        <w:rPr>
          <w:rFonts w:cs="Times New Roman"/>
          <w:shd w:val="clear" w:color="auto" w:fill="FFFFFF"/>
          <w:lang w:val="uk-UA"/>
        </w:rPr>
        <w:t>та закінчується не пізніше 1 липня наступного року, крім випадків, визначених Кабінетом Міністрів України на період дії правового режиму воєнного стану</w:t>
      </w:r>
      <w:r w:rsidRPr="001C52FB">
        <w:rPr>
          <w:rFonts w:cs="Times New Roman"/>
          <w:shd w:val="clear" w:color="auto" w:fill="FFFFFF"/>
          <w:lang w:val="uk-UA"/>
        </w:rPr>
        <w:t>. Якщо 1 вересня припадає на вихідний день, навчальний рік розпочинається у перший за ним робочий день.</w:t>
      </w:r>
    </w:p>
    <w:p w14:paraId="0DE18B99" w14:textId="77777777" w:rsidR="005E07A8" w:rsidRPr="001C52FB" w:rsidRDefault="005E07A8" w:rsidP="005E701F">
      <w:pPr>
        <w:pStyle w:val="Default"/>
        <w:ind w:left="1224" w:right="-285"/>
        <w:jc w:val="both"/>
        <w:rPr>
          <w:rFonts w:cs="Times New Roman"/>
          <w:lang w:val="uk-UA"/>
        </w:rPr>
      </w:pPr>
      <w:r w:rsidRPr="001C52FB">
        <w:rPr>
          <w:rFonts w:cs="Times New Roman"/>
          <w:lang w:val="uk-UA"/>
        </w:rPr>
        <w:t>У випадк</w:t>
      </w:r>
      <w:r w:rsidR="004110C6" w:rsidRPr="001C52FB">
        <w:rPr>
          <w:rFonts w:cs="Times New Roman"/>
          <w:lang w:val="uk-UA"/>
        </w:rPr>
        <w:t>у екологічного лиха та епідемій</w:t>
      </w:r>
      <w:r w:rsidRPr="001C52FB">
        <w:rPr>
          <w:rFonts w:cs="Times New Roman"/>
          <w:lang w:val="uk-UA"/>
        </w:rPr>
        <w:t xml:space="preserve"> може встановлюватися особливий режим роботи Ліцею.</w:t>
      </w:r>
    </w:p>
    <w:p w14:paraId="20B523E2"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Розклад уроків складається відповідно до навчального плану Ліцею  з дотриманням педагогічних та санітарно-гігієнічних вимог і затверджується директором.</w:t>
      </w:r>
    </w:p>
    <w:p w14:paraId="602E4A86" w14:textId="77777777" w:rsidR="005E07A8" w:rsidRPr="001C52FB" w:rsidRDefault="005E07A8" w:rsidP="005E701F">
      <w:pPr>
        <w:pStyle w:val="Textbody"/>
        <w:widowControl/>
        <w:numPr>
          <w:ilvl w:val="2"/>
          <w:numId w:val="14"/>
        </w:numPr>
        <w:spacing w:after="100"/>
        <w:ind w:right="-285"/>
        <w:jc w:val="both"/>
        <w:rPr>
          <w:rFonts w:ascii="Times New Roman" w:hAnsi="Times New Roman" w:cs="Times New Roman"/>
        </w:rPr>
      </w:pPr>
      <w:bookmarkStart w:id="11" w:name="n40"/>
      <w:bookmarkEnd w:id="11"/>
      <w:r w:rsidRPr="001C52FB">
        <w:rPr>
          <w:rFonts w:ascii="Times New Roman" w:hAnsi="Times New Roman" w:cs="Times New Roman"/>
        </w:rPr>
        <w:t xml:space="preserve">Ліцей може забезпечувати здобуття базової, профільної середньої освіти за очною (денною, вечірньою), заочною, дистанційною, мережевою, </w:t>
      </w:r>
      <w:proofErr w:type="spellStart"/>
      <w:r w:rsidRPr="001C52FB">
        <w:rPr>
          <w:rFonts w:ascii="Times New Roman" w:hAnsi="Times New Roman" w:cs="Times New Roman"/>
        </w:rPr>
        <w:t>екстернатною</w:t>
      </w:r>
      <w:proofErr w:type="spellEnd"/>
      <w:r w:rsidRPr="001C52FB">
        <w:rPr>
          <w:rFonts w:ascii="Times New Roman" w:hAnsi="Times New Roman" w:cs="Times New Roman"/>
        </w:rPr>
        <w:t>, сімейною (домашньою) формами чи формою педагогічного патронажу у порядку, визначеному законодавством.</w:t>
      </w:r>
    </w:p>
    <w:p w14:paraId="6AEDE413" w14:textId="77777777" w:rsidR="005E07A8" w:rsidRPr="001C52FB" w:rsidRDefault="005E07A8" w:rsidP="005E701F">
      <w:pPr>
        <w:pStyle w:val="Textbody"/>
        <w:widowControl/>
        <w:numPr>
          <w:ilvl w:val="2"/>
          <w:numId w:val="14"/>
        </w:numPr>
        <w:spacing w:after="0"/>
        <w:ind w:right="-285"/>
        <w:jc w:val="both"/>
        <w:rPr>
          <w:rFonts w:ascii="Times New Roman" w:hAnsi="Times New Roman" w:cs="Times New Roman"/>
        </w:rPr>
      </w:pPr>
      <w:r w:rsidRPr="001C52FB">
        <w:rPr>
          <w:rFonts w:ascii="Times New Roman" w:hAnsi="Times New Roman" w:cs="Times New Roman"/>
        </w:rPr>
        <w:t xml:space="preserve">Для досягнення учнями результатів навчання та </w:t>
      </w:r>
      <w:proofErr w:type="spellStart"/>
      <w:r w:rsidRPr="001C52FB">
        <w:rPr>
          <w:rFonts w:ascii="Times New Roman" w:hAnsi="Times New Roman" w:cs="Times New Roman"/>
        </w:rPr>
        <w:t>компетентностей</w:t>
      </w:r>
      <w:proofErr w:type="spellEnd"/>
      <w:r w:rsidRPr="001C52FB">
        <w:rPr>
          <w:rFonts w:ascii="Times New Roman" w:hAnsi="Times New Roman" w:cs="Times New Roman"/>
        </w:rPr>
        <w:t xml:space="preserve"> згідно з вимогами відповідних державних стандартів повної загальної середньої освіти у складі Ліцею у порядку, визначеному законодавством та його установчими документами, </w:t>
      </w:r>
      <w:r w:rsidR="000D60C0" w:rsidRPr="001C52FB">
        <w:rPr>
          <w:rFonts w:ascii="Times New Roman" w:hAnsi="Times New Roman" w:cs="Times New Roman"/>
        </w:rPr>
        <w:t>у</w:t>
      </w:r>
      <w:r w:rsidRPr="001C52FB">
        <w:rPr>
          <w:rFonts w:ascii="Times New Roman" w:hAnsi="Times New Roman" w:cs="Times New Roman"/>
        </w:rPr>
        <w:t>творюються:</w:t>
      </w:r>
    </w:p>
    <w:p w14:paraId="43538E3C" w14:textId="77777777" w:rsidR="005E07A8" w:rsidRPr="001C52FB" w:rsidRDefault="005E07A8" w:rsidP="005E701F">
      <w:pPr>
        <w:pStyle w:val="Textbody"/>
        <w:widowControl/>
        <w:numPr>
          <w:ilvl w:val="3"/>
          <w:numId w:val="14"/>
        </w:numPr>
        <w:spacing w:after="0"/>
        <w:ind w:right="-285"/>
        <w:jc w:val="both"/>
        <w:rPr>
          <w:rFonts w:ascii="Times New Roman" w:hAnsi="Times New Roman" w:cs="Times New Roman"/>
        </w:rPr>
      </w:pPr>
      <w:bookmarkStart w:id="12" w:name="n4611"/>
      <w:bookmarkEnd w:id="12"/>
      <w:r w:rsidRPr="001C52FB">
        <w:rPr>
          <w:rFonts w:ascii="Times New Roman" w:hAnsi="Times New Roman" w:cs="Times New Roman"/>
        </w:rPr>
        <w:t>класи;</w:t>
      </w:r>
    </w:p>
    <w:p w14:paraId="77846BD6" w14:textId="77777777" w:rsidR="005E07A8" w:rsidRPr="001C52FB" w:rsidRDefault="005E07A8" w:rsidP="005E701F">
      <w:pPr>
        <w:pStyle w:val="Textbody"/>
        <w:widowControl/>
        <w:numPr>
          <w:ilvl w:val="3"/>
          <w:numId w:val="14"/>
        </w:numPr>
        <w:spacing w:after="0"/>
        <w:ind w:right="-285"/>
        <w:jc w:val="both"/>
        <w:rPr>
          <w:rFonts w:ascii="Times New Roman" w:hAnsi="Times New Roman" w:cs="Times New Roman"/>
        </w:rPr>
      </w:pPr>
      <w:bookmarkStart w:id="13" w:name="n4711"/>
      <w:bookmarkEnd w:id="13"/>
      <w:r w:rsidRPr="001C52FB">
        <w:rPr>
          <w:rFonts w:ascii="Times New Roman" w:hAnsi="Times New Roman" w:cs="Times New Roman"/>
        </w:rPr>
        <w:t>групи для вивчення окремих навчальних предметів (інтегрованих курсів);</w:t>
      </w:r>
    </w:p>
    <w:p w14:paraId="2E29DAFE" w14:textId="77777777" w:rsidR="005E07A8" w:rsidRPr="001C52FB" w:rsidRDefault="005E07A8" w:rsidP="005E701F">
      <w:pPr>
        <w:pStyle w:val="Textbody"/>
        <w:widowControl/>
        <w:numPr>
          <w:ilvl w:val="3"/>
          <w:numId w:val="14"/>
        </w:numPr>
        <w:spacing w:after="0"/>
        <w:ind w:right="-285"/>
        <w:jc w:val="both"/>
        <w:rPr>
          <w:rFonts w:ascii="Times New Roman" w:hAnsi="Times New Roman" w:cs="Times New Roman"/>
        </w:rPr>
      </w:pPr>
      <w:bookmarkStart w:id="14" w:name="n4811"/>
      <w:bookmarkEnd w:id="14"/>
      <w:proofErr w:type="spellStart"/>
      <w:r w:rsidRPr="001C52FB">
        <w:rPr>
          <w:rFonts w:ascii="Times New Roman" w:hAnsi="Times New Roman" w:cs="Times New Roman"/>
        </w:rPr>
        <w:t>міжкласні</w:t>
      </w:r>
      <w:proofErr w:type="spellEnd"/>
      <w:r w:rsidRPr="001C52FB">
        <w:rPr>
          <w:rFonts w:ascii="Times New Roman" w:hAnsi="Times New Roman" w:cs="Times New Roman"/>
        </w:rPr>
        <w:t xml:space="preserve"> групи учнів;</w:t>
      </w:r>
    </w:p>
    <w:p w14:paraId="16C30BA2" w14:textId="77777777" w:rsidR="005E07A8" w:rsidRPr="001C52FB" w:rsidRDefault="005E07A8" w:rsidP="005E701F">
      <w:pPr>
        <w:pStyle w:val="Textbody"/>
        <w:widowControl/>
        <w:numPr>
          <w:ilvl w:val="3"/>
          <w:numId w:val="14"/>
        </w:numPr>
        <w:spacing w:after="0"/>
        <w:ind w:right="-285"/>
        <w:jc w:val="both"/>
        <w:rPr>
          <w:rFonts w:ascii="Times New Roman" w:hAnsi="Times New Roman" w:cs="Times New Roman"/>
        </w:rPr>
      </w:pPr>
      <w:bookmarkStart w:id="15" w:name="n4911"/>
      <w:bookmarkEnd w:id="15"/>
      <w:r w:rsidRPr="001C52FB">
        <w:rPr>
          <w:rFonts w:ascii="Times New Roman" w:hAnsi="Times New Roman" w:cs="Times New Roman"/>
        </w:rPr>
        <w:t>навчальні кабінети (з навчальних предметів (інтегрованих курсів) однієї або різних освітніх галузей).</w:t>
      </w:r>
    </w:p>
    <w:p w14:paraId="53A1F2A8" w14:textId="77777777" w:rsidR="005E07A8" w:rsidRPr="001C52FB" w:rsidRDefault="005E07A8" w:rsidP="005E701F">
      <w:pPr>
        <w:pStyle w:val="Textbody"/>
        <w:widowControl/>
        <w:spacing w:after="0"/>
        <w:ind w:left="1224" w:right="-285"/>
        <w:jc w:val="both"/>
        <w:rPr>
          <w:rFonts w:ascii="Times New Roman" w:hAnsi="Times New Roman" w:cs="Times New Roman"/>
        </w:rPr>
      </w:pPr>
      <w:bookmarkStart w:id="16" w:name="n5011"/>
      <w:bookmarkEnd w:id="16"/>
      <w:r w:rsidRPr="001C52FB">
        <w:rPr>
          <w:rFonts w:ascii="Times New Roman" w:hAnsi="Times New Roman" w:cs="Times New Roman"/>
        </w:rPr>
        <w:t>Ліцей може створювати у своєму складі класи (групи) з вечірньою (заочною), дистанційною формою навчання, інклюзивні класи для навчання осіб з особливими освітніми потребами.</w:t>
      </w:r>
    </w:p>
    <w:p w14:paraId="06E708B4" w14:textId="77777777" w:rsidR="005E07A8" w:rsidRPr="001C52FB" w:rsidRDefault="005E07A8" w:rsidP="005E701F">
      <w:pPr>
        <w:pStyle w:val="Textbody"/>
        <w:widowControl/>
        <w:spacing w:after="0"/>
        <w:ind w:left="1224" w:right="-285"/>
        <w:jc w:val="both"/>
        <w:rPr>
          <w:rFonts w:ascii="Times New Roman" w:hAnsi="Times New Roman" w:cs="Times New Roman"/>
        </w:rPr>
      </w:pPr>
      <w:bookmarkStart w:id="17" w:name="n5111"/>
      <w:bookmarkEnd w:id="17"/>
      <w:proofErr w:type="spellStart"/>
      <w:r w:rsidRPr="001C52FB">
        <w:rPr>
          <w:rFonts w:ascii="Times New Roman" w:hAnsi="Times New Roman" w:cs="Times New Roman"/>
        </w:rPr>
        <w:lastRenderedPageBreak/>
        <w:t>Міжкласні</w:t>
      </w:r>
      <w:proofErr w:type="spellEnd"/>
      <w:r w:rsidRPr="001C52FB">
        <w:rPr>
          <w:rFonts w:ascii="Times New Roman" w:hAnsi="Times New Roman" w:cs="Times New Roman"/>
        </w:rPr>
        <w:t xml:space="preserve"> групи учнів можуть створюватися для організації проєктної діяльності учнів, застосування інших освітніх технологій і методів навчання, що забезпечують взаємодію під час спільної діяльності учнів різних класів одного або різних років навчання.</w:t>
      </w:r>
    </w:p>
    <w:p w14:paraId="6845838E" w14:textId="77777777" w:rsidR="005E07A8" w:rsidRPr="001C52FB" w:rsidRDefault="005E07A8" w:rsidP="005E701F">
      <w:pPr>
        <w:pStyle w:val="Textbody"/>
        <w:widowControl/>
        <w:spacing w:after="0"/>
        <w:ind w:left="1224" w:right="-285"/>
        <w:jc w:val="both"/>
        <w:rPr>
          <w:rFonts w:ascii="Times New Roman" w:hAnsi="Times New Roman" w:cs="Times New Roman"/>
        </w:rPr>
      </w:pPr>
      <w:bookmarkStart w:id="18" w:name="n5211"/>
      <w:bookmarkEnd w:id="18"/>
      <w:r w:rsidRPr="001C52FB">
        <w:rPr>
          <w:rFonts w:ascii="Times New Roman" w:hAnsi="Times New Roman" w:cs="Times New Roman"/>
        </w:rPr>
        <w:t xml:space="preserve">У складі Ліцею можуть створюватися тимчасові (від одного семестру (триместру) науково-дослідницькі класи та/або </w:t>
      </w:r>
      <w:proofErr w:type="spellStart"/>
      <w:r w:rsidRPr="001C52FB">
        <w:rPr>
          <w:rFonts w:ascii="Times New Roman" w:hAnsi="Times New Roman" w:cs="Times New Roman"/>
        </w:rPr>
        <w:t>міжкласні</w:t>
      </w:r>
      <w:proofErr w:type="spellEnd"/>
      <w:r w:rsidRPr="001C52FB">
        <w:rPr>
          <w:rFonts w:ascii="Times New Roman" w:hAnsi="Times New Roman" w:cs="Times New Roman"/>
        </w:rPr>
        <w:t xml:space="preserve">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p>
    <w:p w14:paraId="4DD4D832" w14:textId="77777777" w:rsidR="005E07A8" w:rsidRPr="001C52FB" w:rsidRDefault="005E07A8" w:rsidP="005E701F">
      <w:pPr>
        <w:pStyle w:val="Textbody"/>
        <w:widowControl/>
        <w:spacing w:after="0"/>
        <w:ind w:left="1224" w:right="-285"/>
        <w:jc w:val="both"/>
        <w:rPr>
          <w:rFonts w:ascii="Times New Roman" w:hAnsi="Times New Roman" w:cs="Times New Roman"/>
        </w:rPr>
      </w:pPr>
      <w:r w:rsidRPr="001C52FB">
        <w:rPr>
          <w:rFonts w:ascii="Times New Roman" w:hAnsi="Times New Roman" w:cs="Times New Roman"/>
        </w:rPr>
        <w:t>Організація освітнього процесу у групах здійснюється відповідно до освітньої програми Ліцею.</w:t>
      </w:r>
    </w:p>
    <w:p w14:paraId="7976C86F"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Класи у Ліцеї</w:t>
      </w:r>
      <w:r w:rsidR="00191023" w:rsidRPr="001C52FB">
        <w:rPr>
          <w:rFonts w:cs="Times New Roman"/>
          <w:lang w:val="uk-UA"/>
        </w:rPr>
        <w:t xml:space="preserve"> формуються за погодженням із </w:t>
      </w:r>
      <w:r w:rsidR="00223937" w:rsidRPr="001C52FB">
        <w:rPr>
          <w:rFonts w:cs="Times New Roman"/>
          <w:lang w:val="uk-UA"/>
        </w:rPr>
        <w:t>Засновником</w:t>
      </w:r>
      <w:r w:rsidRPr="001C52FB">
        <w:rPr>
          <w:rFonts w:cs="Times New Roman"/>
          <w:lang w:val="uk-UA"/>
        </w:rPr>
        <w:t xml:space="preserve"> згідно з нормативами їх наповнюваності, встановленими законодавством, з урахуванням наявності приміщень, що відповідають санітарно-гігієнічним вимогам для здійснення освітнього процесу, та відповідно до кількості поданих заяв про зарахування до Ліцею.</w:t>
      </w:r>
    </w:p>
    <w:p w14:paraId="5CF43518" w14:textId="77777777" w:rsidR="00D45F50" w:rsidRPr="001C52FB" w:rsidRDefault="00D45F50" w:rsidP="005E701F">
      <w:pPr>
        <w:pStyle w:val="Default"/>
        <w:ind w:left="1224" w:right="-285"/>
        <w:jc w:val="both"/>
        <w:rPr>
          <w:rFonts w:cs="Times New Roman"/>
          <w:lang w:val="uk-UA"/>
        </w:rPr>
      </w:pPr>
      <w:r w:rsidRPr="001C52FB">
        <w:rPr>
          <w:rFonts w:cs="Times New Roman"/>
          <w:lang w:val="uk-UA"/>
        </w:rPr>
        <w:t xml:space="preserve">   Зарахування до державних, комунальних ліцеїв для здобуття відповідного рівня повної загальної середньої освіти, відрахування та переведення учнів державних, комунальних ліцеїв здійснюється у порядку, визначеному МОН.</w:t>
      </w:r>
    </w:p>
    <w:p w14:paraId="1FA5D3C7" w14:textId="77777777" w:rsidR="00191023" w:rsidRPr="001C52FB" w:rsidRDefault="00D45F50" w:rsidP="005E701F">
      <w:pPr>
        <w:pStyle w:val="rvps2"/>
        <w:shd w:val="clear" w:color="auto" w:fill="FFFFFF"/>
        <w:spacing w:before="0" w:beforeAutospacing="0" w:after="0" w:afterAutospacing="0"/>
        <w:ind w:left="1276" w:right="-285" w:firstLine="164"/>
        <w:jc w:val="both"/>
      </w:pPr>
      <w:r w:rsidRPr="001C52FB">
        <w:t xml:space="preserve"> </w:t>
      </w:r>
      <w:r w:rsidR="00191023" w:rsidRPr="001C52FB">
        <w:t>Конкурс (у разі його проведення) для зарахування до ліцею проводиться відповідно до положення про конкурсний відбір, що схвалюється педагогічною радою ліцею та затверджується його керівником.</w:t>
      </w:r>
    </w:p>
    <w:p w14:paraId="37BA4F03" w14:textId="77777777" w:rsidR="00191023" w:rsidRPr="001C52FB" w:rsidRDefault="00D45F50" w:rsidP="005E701F">
      <w:pPr>
        <w:pStyle w:val="rvps2"/>
        <w:shd w:val="clear" w:color="auto" w:fill="FFFFFF"/>
        <w:spacing w:before="0" w:beforeAutospacing="0" w:after="0" w:afterAutospacing="0"/>
        <w:ind w:left="1276" w:right="-285"/>
        <w:jc w:val="both"/>
      </w:pPr>
      <w:r w:rsidRPr="001C52FB">
        <w:t xml:space="preserve">     </w:t>
      </w:r>
      <w:r w:rsidR="00191023" w:rsidRPr="001C52FB">
        <w:t>Положення про конкурсний відбір, освітня програма ліцею із зазначенням переліку профілів навчання, відповідні навчальні плани опубліковуються на веб-сайті Ліцею (у разі відсутності власного веб-сайту - на веб-сайті органу, до сфери управління якого належить заклад освіти, та/або його засновника) не пізніше ніж за три місяці до початку прийому заяв про зарахування до ліцею.</w:t>
      </w:r>
    </w:p>
    <w:p w14:paraId="0175F824" w14:textId="77777777" w:rsidR="00D45F50" w:rsidRPr="001C52FB" w:rsidRDefault="00D45F50" w:rsidP="005E701F">
      <w:pPr>
        <w:pStyle w:val="Textbody"/>
        <w:widowControl/>
        <w:spacing w:after="0"/>
        <w:ind w:left="1276" w:right="-285"/>
        <w:jc w:val="both"/>
        <w:rPr>
          <w:rFonts w:ascii="Times New Roman" w:hAnsi="Times New Roman" w:cs="Times New Roman"/>
        </w:rPr>
      </w:pPr>
      <w:bookmarkStart w:id="19" w:name="n34"/>
      <w:bookmarkEnd w:id="19"/>
      <w:r w:rsidRPr="001C52FB">
        <w:rPr>
          <w:rFonts w:ascii="Times New Roman" w:hAnsi="Times New Roman" w:cs="Times New Roman"/>
        </w:rPr>
        <w:t xml:space="preserve">    </w:t>
      </w:r>
      <w:r w:rsidR="00DA67BD" w:rsidRPr="001C52FB">
        <w:rPr>
          <w:rFonts w:ascii="Times New Roman" w:hAnsi="Times New Roman" w:cs="Times New Roman"/>
        </w:rPr>
        <w:t xml:space="preserve"> </w:t>
      </w:r>
      <w:r w:rsidR="005E07A8" w:rsidRPr="001C52FB">
        <w:rPr>
          <w:rFonts w:ascii="Times New Roman" w:hAnsi="Times New Roman" w:cs="Times New Roman"/>
        </w:rPr>
        <w:t xml:space="preserve">Порядок зарахування, відрахування та переведення учнів до державних і комунальних ліцеїв </w:t>
      </w:r>
      <w:r w:rsidRPr="001C52FB">
        <w:rPr>
          <w:rFonts w:ascii="Times New Roman" w:hAnsi="Times New Roman" w:cs="Times New Roman"/>
        </w:rPr>
        <w:t>визначається Засновником Ліцею.</w:t>
      </w:r>
      <w:bookmarkStart w:id="20" w:name="n55101"/>
      <w:bookmarkEnd w:id="20"/>
    </w:p>
    <w:p w14:paraId="25BD2C96" w14:textId="77777777" w:rsidR="005E07A8" w:rsidRPr="001C52FB" w:rsidRDefault="00D45F50" w:rsidP="005E701F">
      <w:pPr>
        <w:pStyle w:val="Textbody"/>
        <w:widowControl/>
        <w:spacing w:after="0"/>
        <w:ind w:left="1276" w:right="-285"/>
        <w:jc w:val="both"/>
        <w:rPr>
          <w:rFonts w:ascii="Times New Roman" w:hAnsi="Times New Roman" w:cs="Times New Roman"/>
        </w:rPr>
      </w:pPr>
      <w:r w:rsidRPr="001C52FB">
        <w:rPr>
          <w:rFonts w:ascii="Times New Roman" w:hAnsi="Times New Roman" w:cs="Times New Roman"/>
        </w:rPr>
        <w:t xml:space="preserve">     </w:t>
      </w:r>
      <w:r w:rsidR="005E07A8" w:rsidRPr="001C52FB">
        <w:rPr>
          <w:rFonts w:ascii="Times New Roman" w:hAnsi="Times New Roman" w:cs="Times New Roman"/>
        </w:rPr>
        <w:t>Кількість учнів (одного та/або різних років навчання) в одній групі повинна становити не менше восьми осіб.</w:t>
      </w:r>
    </w:p>
    <w:p w14:paraId="6564301C" w14:textId="77777777" w:rsidR="005E07A8" w:rsidRPr="001C52FB" w:rsidRDefault="005E07A8" w:rsidP="005E701F">
      <w:pPr>
        <w:pStyle w:val="Textbody"/>
        <w:widowControl/>
        <w:numPr>
          <w:ilvl w:val="2"/>
          <w:numId w:val="14"/>
        </w:numPr>
        <w:spacing w:after="0"/>
        <w:ind w:right="-285"/>
        <w:jc w:val="both"/>
        <w:rPr>
          <w:rFonts w:ascii="Times New Roman" w:hAnsi="Times New Roman" w:cs="Times New Roman"/>
        </w:rPr>
      </w:pPr>
      <w:r w:rsidRPr="001C52FB">
        <w:rPr>
          <w:rFonts w:ascii="Times New Roman" w:hAnsi="Times New Roman" w:cs="Times New Roman"/>
        </w:rPr>
        <w:t>Поділ класів на групи для вивчення окремих предметів здійснюється згідно з</w:t>
      </w:r>
      <w:r w:rsidR="004110C6" w:rsidRPr="001C52FB">
        <w:rPr>
          <w:rFonts w:ascii="Times New Roman" w:hAnsi="Times New Roman" w:cs="Times New Roman"/>
        </w:rPr>
        <w:t xml:space="preserve"> </w:t>
      </w:r>
      <w:r w:rsidRPr="001C52FB">
        <w:rPr>
          <w:rFonts w:ascii="Times New Roman" w:hAnsi="Times New Roman" w:cs="Times New Roman"/>
        </w:rPr>
        <w:t>нормативами, встановленими МОН України.</w:t>
      </w:r>
    </w:p>
    <w:p w14:paraId="4F96A1A9" w14:textId="77777777" w:rsidR="005E07A8" w:rsidRPr="001C52FB" w:rsidRDefault="005E07A8" w:rsidP="005E701F">
      <w:pPr>
        <w:pStyle w:val="Textbody"/>
        <w:widowControl/>
        <w:numPr>
          <w:ilvl w:val="2"/>
          <w:numId w:val="14"/>
        </w:numPr>
        <w:spacing w:after="0"/>
        <w:ind w:right="-285"/>
        <w:jc w:val="both"/>
        <w:rPr>
          <w:rFonts w:ascii="Times New Roman" w:hAnsi="Times New Roman" w:cs="Times New Roman"/>
        </w:rPr>
      </w:pPr>
      <w:r w:rsidRPr="001C52FB">
        <w:rPr>
          <w:rFonts w:ascii="Times New Roman" w:hAnsi="Times New Roman" w:cs="Times New Roman"/>
        </w:rPr>
        <w:t xml:space="preserve">Гранична кількість учнів у класі (наповнюваність класу) </w:t>
      </w:r>
      <w:r w:rsidR="005A6FDD" w:rsidRPr="001C52FB">
        <w:rPr>
          <w:rFonts w:ascii="Times New Roman" w:hAnsi="Times New Roman" w:cs="Times New Roman"/>
        </w:rPr>
        <w:t>Л</w:t>
      </w:r>
      <w:r w:rsidRPr="001C52FB">
        <w:rPr>
          <w:rFonts w:ascii="Times New Roman" w:hAnsi="Times New Roman" w:cs="Times New Roman"/>
        </w:rPr>
        <w:t xml:space="preserve">іцею визначається відповідно до </w:t>
      </w:r>
      <w:hyperlink r:id="rId6" w:history="1">
        <w:r w:rsidRPr="001C52FB">
          <w:rPr>
            <w:rFonts w:ascii="Times New Roman" w:hAnsi="Times New Roman" w:cs="Times New Roman"/>
          </w:rPr>
          <w:t>Закону України</w:t>
        </w:r>
      </w:hyperlink>
      <w:r w:rsidRPr="001C52FB">
        <w:rPr>
          <w:rFonts w:ascii="Times New Roman" w:hAnsi="Times New Roman" w:cs="Times New Roman"/>
        </w:rPr>
        <w:t xml:space="preserve"> “Про повну загальну середню освіту”.</w:t>
      </w:r>
    </w:p>
    <w:p w14:paraId="60C4BFBC" w14:textId="77777777" w:rsidR="005E07A8" w:rsidRPr="001C52FB" w:rsidRDefault="005E07A8" w:rsidP="005E701F">
      <w:pPr>
        <w:pStyle w:val="Textbody"/>
        <w:widowControl/>
        <w:spacing w:after="0"/>
        <w:ind w:left="1224" w:right="-285"/>
        <w:jc w:val="both"/>
        <w:rPr>
          <w:rFonts w:ascii="Times New Roman" w:hAnsi="Times New Roman" w:cs="Times New Roman"/>
        </w:rPr>
      </w:pPr>
      <w:bookmarkStart w:id="21" w:name="n5511"/>
      <w:bookmarkEnd w:id="21"/>
      <w:r w:rsidRPr="001C52FB">
        <w:rPr>
          <w:rFonts w:ascii="Times New Roman" w:hAnsi="Times New Roman" w:cs="Times New Roman"/>
        </w:rPr>
        <w:t>У разі коли кількість учнів не дозволяє створити клас, учні можуть продовжити навчання в цьому закладі освіти за однією з інших (крім очної) форм здобуття повної загальної середньої освіти або в іншому закладі освіти із забезпеченням територіальної доступності. Зменшення кількості учнів у класі протягом навчального року не є підставою для припинення функціонування цього класу до закінчення навчального року.</w:t>
      </w:r>
    </w:p>
    <w:p w14:paraId="76FC8C59" w14:textId="77777777" w:rsidR="005E07A8" w:rsidRPr="001C52FB" w:rsidRDefault="005E07A8" w:rsidP="005E701F">
      <w:pPr>
        <w:pStyle w:val="Textbody"/>
        <w:widowControl/>
        <w:spacing w:after="100"/>
        <w:ind w:left="1224" w:right="-285"/>
        <w:jc w:val="both"/>
        <w:rPr>
          <w:rFonts w:ascii="Times New Roman" w:hAnsi="Times New Roman" w:cs="Times New Roman"/>
        </w:rPr>
      </w:pPr>
      <w:bookmarkStart w:id="22" w:name="n41"/>
      <w:bookmarkEnd w:id="22"/>
    </w:p>
    <w:p w14:paraId="51A1389A" w14:textId="77777777" w:rsidR="00EF7ED2" w:rsidRPr="001C52FB" w:rsidRDefault="00EF7ED2" w:rsidP="005E701F">
      <w:pPr>
        <w:pStyle w:val="rvps2"/>
        <w:numPr>
          <w:ilvl w:val="2"/>
          <w:numId w:val="14"/>
        </w:numPr>
        <w:shd w:val="clear" w:color="auto" w:fill="FFFFFF"/>
        <w:spacing w:before="0" w:beforeAutospacing="0" w:after="150" w:afterAutospacing="0"/>
        <w:ind w:right="-285"/>
        <w:jc w:val="both"/>
        <w:rPr>
          <w:color w:val="333333"/>
        </w:rPr>
      </w:pPr>
      <w:bookmarkStart w:id="23" w:name="n43"/>
      <w:bookmarkEnd w:id="23"/>
      <w:r w:rsidRPr="001C52FB">
        <w:rPr>
          <w:color w:val="333333"/>
        </w:rPr>
        <w:t>Оцінювання результатів навчання учнів здійснюється педагогічними працівниками ліцею за системою оцінювання, визначеною законодавством, або за шкалою оцінювання результатів, визначеною ліцеєм, яка може включати:</w:t>
      </w:r>
    </w:p>
    <w:p w14:paraId="310558F8" w14:textId="77777777" w:rsidR="00EF7ED2" w:rsidRPr="001C52FB" w:rsidRDefault="00EF7ED2" w:rsidP="005E701F">
      <w:pPr>
        <w:pStyle w:val="rvps2"/>
        <w:shd w:val="clear" w:color="auto" w:fill="FFFFFF"/>
        <w:spacing w:before="0" w:beforeAutospacing="0" w:after="150" w:afterAutospacing="0"/>
        <w:ind w:left="426" w:right="-285" w:firstLine="450"/>
        <w:jc w:val="both"/>
        <w:rPr>
          <w:color w:val="333333"/>
        </w:rPr>
      </w:pPr>
      <w:bookmarkStart w:id="24" w:name="n124"/>
      <w:bookmarkEnd w:id="24"/>
      <w:r w:rsidRPr="001C52FB">
        <w:rPr>
          <w:color w:val="333333"/>
        </w:rPr>
        <w:t xml:space="preserve">     номінальну шкалу оцінювання (“зараховано/не зараховано” тощо);</w:t>
      </w:r>
    </w:p>
    <w:p w14:paraId="3532E096" w14:textId="77777777" w:rsidR="00736CBD" w:rsidRPr="001C52FB" w:rsidRDefault="00EF7ED2" w:rsidP="005E701F">
      <w:pPr>
        <w:pStyle w:val="rvps2"/>
        <w:shd w:val="clear" w:color="auto" w:fill="FFFFFF"/>
        <w:spacing w:before="0" w:beforeAutospacing="0" w:after="0" w:afterAutospacing="0"/>
        <w:ind w:left="426" w:right="-285" w:firstLine="24"/>
        <w:jc w:val="both"/>
        <w:rPr>
          <w:color w:val="333333"/>
        </w:rPr>
      </w:pPr>
      <w:bookmarkStart w:id="25" w:name="n125"/>
      <w:bookmarkEnd w:id="25"/>
      <w:r w:rsidRPr="001C52FB">
        <w:rPr>
          <w:color w:val="333333"/>
        </w:rPr>
        <w:t xml:space="preserve">            </w:t>
      </w:r>
      <w:proofErr w:type="spellStart"/>
      <w:r w:rsidRPr="001C52FB">
        <w:rPr>
          <w:color w:val="333333"/>
        </w:rPr>
        <w:t>рівневу</w:t>
      </w:r>
      <w:proofErr w:type="spellEnd"/>
      <w:r w:rsidRPr="001C52FB">
        <w:rPr>
          <w:color w:val="333333"/>
        </w:rPr>
        <w:t xml:space="preserve"> шкалу, яка передбачає оцінювання результатів навчання здобувачів освіти         </w:t>
      </w:r>
      <w:r w:rsidR="00736CBD" w:rsidRPr="001C52FB">
        <w:rPr>
          <w:color w:val="333333"/>
        </w:rPr>
        <w:t xml:space="preserve">          </w:t>
      </w:r>
    </w:p>
    <w:p w14:paraId="7BDEA0B2" w14:textId="77777777" w:rsidR="00EF7ED2" w:rsidRPr="001C52FB" w:rsidRDefault="00C57891" w:rsidP="005E701F">
      <w:pPr>
        <w:pStyle w:val="rvps2"/>
        <w:shd w:val="clear" w:color="auto" w:fill="FFFFFF"/>
        <w:spacing w:before="0" w:beforeAutospacing="0" w:after="0" w:afterAutospacing="0"/>
        <w:ind w:left="1134" w:right="-285"/>
        <w:jc w:val="both"/>
        <w:rPr>
          <w:color w:val="333333"/>
        </w:rPr>
      </w:pPr>
      <w:r w:rsidRPr="001C52FB">
        <w:rPr>
          <w:color w:val="333333"/>
        </w:rPr>
        <w:t xml:space="preserve"> </w:t>
      </w:r>
      <w:r w:rsidR="00EF7ED2" w:rsidRPr="001C52FB">
        <w:rPr>
          <w:color w:val="333333"/>
        </w:rPr>
        <w:t xml:space="preserve">за чотирма рівнями (наприклад, “початковий (П)”, “середній” (С), “достатній” (Д), </w:t>
      </w:r>
      <w:r w:rsidR="00736CBD" w:rsidRPr="001C52FB">
        <w:rPr>
          <w:color w:val="333333"/>
        </w:rPr>
        <w:t xml:space="preserve">                                                                   </w:t>
      </w:r>
      <w:r w:rsidR="00EF7ED2" w:rsidRPr="001C52FB">
        <w:rPr>
          <w:color w:val="333333"/>
        </w:rPr>
        <w:t>“високий (В)”;</w:t>
      </w:r>
    </w:p>
    <w:p w14:paraId="26C7D470" w14:textId="77777777" w:rsidR="00736CBD" w:rsidRPr="001C52FB" w:rsidRDefault="00736CBD" w:rsidP="005E701F">
      <w:pPr>
        <w:pStyle w:val="rvps2"/>
        <w:shd w:val="clear" w:color="auto" w:fill="FFFFFF"/>
        <w:spacing w:before="0" w:beforeAutospacing="0" w:after="0" w:afterAutospacing="0"/>
        <w:ind w:left="1134" w:right="-285"/>
        <w:jc w:val="both"/>
        <w:rPr>
          <w:color w:val="333333"/>
        </w:rPr>
      </w:pPr>
    </w:p>
    <w:p w14:paraId="5B2D8542" w14:textId="77777777" w:rsidR="00736CBD" w:rsidRPr="001C52FB" w:rsidRDefault="00736CBD" w:rsidP="005E701F">
      <w:pPr>
        <w:pStyle w:val="rvps2"/>
        <w:shd w:val="clear" w:color="auto" w:fill="FFFFFF"/>
        <w:spacing w:before="0" w:beforeAutospacing="0" w:after="0" w:afterAutospacing="0"/>
        <w:ind w:left="426" w:right="-285" w:firstLine="24"/>
        <w:jc w:val="both"/>
        <w:rPr>
          <w:color w:val="333333"/>
        </w:rPr>
      </w:pPr>
      <w:bookmarkStart w:id="26" w:name="n126"/>
      <w:bookmarkEnd w:id="26"/>
      <w:r w:rsidRPr="001C52FB">
        <w:rPr>
          <w:color w:val="333333"/>
        </w:rPr>
        <w:t xml:space="preserve">             </w:t>
      </w:r>
      <w:r w:rsidR="00EF7ED2" w:rsidRPr="001C52FB">
        <w:rPr>
          <w:color w:val="333333"/>
        </w:rPr>
        <w:t xml:space="preserve">бальну шкалу, яка передбачає оцінювання результатів навчання здобувачів освіти </w:t>
      </w:r>
      <w:r w:rsidRPr="001C52FB">
        <w:rPr>
          <w:color w:val="333333"/>
        </w:rPr>
        <w:t xml:space="preserve">      </w:t>
      </w:r>
    </w:p>
    <w:p w14:paraId="7C5E1422" w14:textId="77777777" w:rsidR="00EF7ED2" w:rsidRPr="001C52FB" w:rsidRDefault="00736CBD" w:rsidP="005E701F">
      <w:pPr>
        <w:pStyle w:val="rvps2"/>
        <w:shd w:val="clear" w:color="auto" w:fill="FFFFFF"/>
        <w:spacing w:before="0" w:beforeAutospacing="0" w:after="0" w:afterAutospacing="0"/>
        <w:ind w:left="426" w:right="-285" w:firstLine="24"/>
        <w:jc w:val="both"/>
        <w:rPr>
          <w:color w:val="333333"/>
        </w:rPr>
      </w:pPr>
      <w:r w:rsidRPr="001C52FB">
        <w:rPr>
          <w:color w:val="333333"/>
        </w:rPr>
        <w:t xml:space="preserve">             </w:t>
      </w:r>
      <w:r w:rsidR="00EF7ED2" w:rsidRPr="001C52FB">
        <w:rPr>
          <w:color w:val="333333"/>
        </w:rPr>
        <w:t>з використанням 12-бальної шкали.</w:t>
      </w:r>
    </w:p>
    <w:p w14:paraId="4037506A" w14:textId="77777777" w:rsidR="00896EBC" w:rsidRPr="001C52FB" w:rsidRDefault="00896EBC" w:rsidP="005E701F">
      <w:pPr>
        <w:pStyle w:val="Textbody"/>
        <w:widowControl/>
        <w:spacing w:after="100"/>
        <w:ind w:right="-285"/>
        <w:jc w:val="both"/>
        <w:rPr>
          <w:rFonts w:ascii="Times New Roman" w:hAnsi="Times New Roman" w:cs="Times New Roman"/>
        </w:rPr>
      </w:pPr>
    </w:p>
    <w:p w14:paraId="2514DA49" w14:textId="77777777" w:rsidR="005E07A8" w:rsidRPr="001C52FB" w:rsidRDefault="005E07A8" w:rsidP="005E701F">
      <w:pPr>
        <w:pStyle w:val="Textbody"/>
        <w:widowControl/>
        <w:numPr>
          <w:ilvl w:val="2"/>
          <w:numId w:val="14"/>
        </w:numPr>
        <w:spacing w:after="100"/>
        <w:ind w:right="-285"/>
        <w:jc w:val="both"/>
        <w:rPr>
          <w:rFonts w:ascii="Times New Roman" w:hAnsi="Times New Roman" w:cs="Times New Roman"/>
        </w:rPr>
      </w:pPr>
      <w:r w:rsidRPr="001C52FB">
        <w:rPr>
          <w:rFonts w:ascii="Times New Roman" w:hAnsi="Times New Roman" w:cs="Times New Roman"/>
        </w:rPr>
        <w:lastRenderedPageBreak/>
        <w:t>Оцінювання відповідності результатів навчання учнів, які завершили здобуття базової чи профільної середньої освіти, вимогам державних стандартів здійснюється шляхом державної підсумкової атестації. Кожен учень повинен пройти державну підсумкову атестацію за кожний рівень повної загальної середньої освіти з державної мови, математики та інших навчальних предметів, визначених МОН, крім випадків, визначених законодавством.</w:t>
      </w:r>
    </w:p>
    <w:p w14:paraId="2C06EBF3" w14:textId="77777777" w:rsidR="005E07A8" w:rsidRPr="001C52FB" w:rsidRDefault="005E07A8" w:rsidP="005E701F">
      <w:pPr>
        <w:pStyle w:val="Textbody"/>
        <w:widowControl/>
        <w:numPr>
          <w:ilvl w:val="2"/>
          <w:numId w:val="14"/>
        </w:numPr>
        <w:spacing w:after="100"/>
        <w:ind w:right="-285"/>
        <w:jc w:val="both"/>
        <w:rPr>
          <w:rFonts w:ascii="Times New Roman" w:hAnsi="Times New Roman" w:cs="Times New Roman"/>
        </w:rPr>
      </w:pPr>
      <w:bookmarkStart w:id="27" w:name="n44"/>
      <w:bookmarkEnd w:id="27"/>
      <w:r w:rsidRPr="001C52FB">
        <w:rPr>
          <w:rFonts w:ascii="Times New Roman" w:hAnsi="Times New Roman" w:cs="Times New Roman"/>
        </w:rPr>
        <w:t>Річне оцінювання та державна підсумкова атестація учнів ліцею здійснюються за системою оцінювання, визначеною законодавством, а результати такого оцінювання відображаються у свідоцтві досягнень, що видається щороку у разі переведення учнів на наступний рік навчання відповідно до законодавства.</w:t>
      </w:r>
    </w:p>
    <w:p w14:paraId="2096A36B" w14:textId="77777777" w:rsidR="005E07A8" w:rsidRPr="001C52FB" w:rsidRDefault="005E07A8" w:rsidP="005E701F">
      <w:pPr>
        <w:pStyle w:val="Textbody"/>
        <w:widowControl/>
        <w:numPr>
          <w:ilvl w:val="2"/>
          <w:numId w:val="14"/>
        </w:numPr>
        <w:spacing w:after="100"/>
        <w:ind w:right="-285"/>
        <w:jc w:val="both"/>
        <w:rPr>
          <w:rFonts w:ascii="Times New Roman" w:hAnsi="Times New Roman" w:cs="Times New Roman"/>
        </w:rPr>
      </w:pPr>
      <w:r w:rsidRPr="001C52FB">
        <w:rPr>
          <w:rFonts w:ascii="Times New Roman" w:hAnsi="Times New Roman" w:cs="Times New Roman"/>
        </w:rPr>
        <w:t>Облік навчальних досягнень учнів впродовж навчального року здійснюється у електронних класних журналах, інструкції про ведення яких затверджуються МОН України. Результати навчальної діяльності за рік заносяться до особових справ учнів.</w:t>
      </w:r>
    </w:p>
    <w:p w14:paraId="4E08070D" w14:textId="77777777" w:rsidR="005E07A8" w:rsidRPr="001C52FB" w:rsidRDefault="005E07A8" w:rsidP="005E701F">
      <w:pPr>
        <w:pStyle w:val="Textbody"/>
        <w:widowControl/>
        <w:numPr>
          <w:ilvl w:val="2"/>
          <w:numId w:val="14"/>
        </w:numPr>
        <w:spacing w:after="100"/>
        <w:ind w:right="-285"/>
        <w:jc w:val="both"/>
        <w:rPr>
          <w:rFonts w:ascii="Times New Roman" w:hAnsi="Times New Roman" w:cs="Times New Roman"/>
        </w:rPr>
      </w:pPr>
      <w:r w:rsidRPr="001C52FB">
        <w:rPr>
          <w:rFonts w:ascii="Times New Roman" w:hAnsi="Times New Roman" w:cs="Times New Roman"/>
        </w:rPr>
        <w:t>Зарахування учнів</w:t>
      </w:r>
      <w:r w:rsidR="00C57891" w:rsidRPr="001C52FB">
        <w:rPr>
          <w:rFonts w:ascii="Times New Roman" w:hAnsi="Times New Roman" w:cs="Times New Roman"/>
        </w:rPr>
        <w:t xml:space="preserve"> </w:t>
      </w:r>
      <w:r w:rsidRPr="001C52FB">
        <w:rPr>
          <w:rFonts w:ascii="Times New Roman" w:hAnsi="Times New Roman" w:cs="Times New Roman"/>
        </w:rPr>
        <w:t>проводиться наказом директора. Для зарахування учнів  батьки або особи, що їх замінюють, подають заяву, копію свідоцтва про народження дитини, медичну довідку встановленого зразка, особову справу, документ про відповідний рівень освіти.</w:t>
      </w:r>
    </w:p>
    <w:p w14:paraId="25036CFE"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 xml:space="preserve">Іноземні громадяни та особи без громадянства зараховуються до Ліцею </w:t>
      </w:r>
      <w:r w:rsidR="00C57891" w:rsidRPr="001C52FB">
        <w:rPr>
          <w:rFonts w:cs="Times New Roman"/>
          <w:lang w:val="uk-UA"/>
        </w:rPr>
        <w:t xml:space="preserve">    </w:t>
      </w:r>
      <w:r w:rsidRPr="001C52FB">
        <w:rPr>
          <w:rFonts w:cs="Times New Roman"/>
          <w:lang w:val="uk-UA"/>
        </w:rPr>
        <w:t xml:space="preserve">відповідно до законодавства </w:t>
      </w:r>
      <w:r w:rsidR="00093A7F" w:rsidRPr="001C52FB">
        <w:rPr>
          <w:rFonts w:cs="Times New Roman"/>
          <w:lang w:val="uk-UA"/>
        </w:rPr>
        <w:t xml:space="preserve">України </w:t>
      </w:r>
      <w:r w:rsidRPr="001C52FB">
        <w:rPr>
          <w:rFonts w:cs="Times New Roman"/>
          <w:lang w:val="uk-UA"/>
        </w:rPr>
        <w:t>та/або міжнародних договорів України.</w:t>
      </w:r>
    </w:p>
    <w:p w14:paraId="0F791C00"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Переведення учнів до наступного класу здійснюється у порядку, встановленому МОН України.</w:t>
      </w:r>
    </w:p>
    <w:p w14:paraId="3433E9AB"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У разі переходу учнів до іншого закладу освіти батьки або особи, що їх замінюють, подають до Ліцею заяву про перехід та письмове підтвердження або його скановану копію з іншого закладу освіти про можливість зарахування до нього відповідного учня.</w:t>
      </w:r>
    </w:p>
    <w:p w14:paraId="46980B67"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У разі вибуття учня на постійне місце проживання за межі України батьки або особи, які їх замінюють, подають до Ліцею</w:t>
      </w:r>
      <w:r w:rsidR="00C57891" w:rsidRPr="001C52FB">
        <w:rPr>
          <w:rFonts w:cs="Times New Roman"/>
          <w:lang w:val="uk-UA"/>
        </w:rPr>
        <w:t xml:space="preserve"> </w:t>
      </w:r>
      <w:r w:rsidRPr="001C52FB">
        <w:rPr>
          <w:rFonts w:cs="Times New Roman"/>
          <w:lang w:val="uk-UA"/>
        </w:rPr>
        <w:t>заяву про вибуття та копію або скановану копію паспорта громадянина України для виїзду за кордон, з яким перетинає державний кордон дитина, або її проїзного документа із записом про вибуття на постійне місце проживання за межі України чи відміткою про взяття на постійний консульський облік у дипломатичному представництві або консульській установі України за кордоном (для здобувачів освіти, які не досягли повноліття).</w:t>
      </w:r>
    </w:p>
    <w:p w14:paraId="51FA56CB"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Залучення учнів до видів діяльності, не передбачених навчальним планом та річним планом роботи, дозволяється лише за їх згодою та згодою батьків або осіб, які їх замінюють.</w:t>
      </w:r>
    </w:p>
    <w:p w14:paraId="0BE08490"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За результатами навчання учням або випускникам видається відповідний документ. Зразки документів затверджуються Кабінетом Міністрів України.</w:t>
      </w:r>
    </w:p>
    <w:p w14:paraId="3F4A417C"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учнів можуть застосовуватися різні види морального та/або матеріального заохочення і відзначення, що визначаються установчими документами ліцею та/або положенням про заохочення і відзначення учнів, що затверджується його педагогічною радою.</w:t>
      </w:r>
    </w:p>
    <w:p w14:paraId="1EBEFC3A" w14:textId="77777777" w:rsidR="005E07A8" w:rsidRPr="001C52FB" w:rsidRDefault="005E07A8" w:rsidP="005E701F">
      <w:pPr>
        <w:pStyle w:val="Default"/>
        <w:ind w:left="1224" w:right="-285"/>
        <w:jc w:val="both"/>
        <w:rPr>
          <w:rFonts w:cs="Times New Roman"/>
          <w:lang w:val="uk-UA"/>
        </w:rPr>
      </w:pPr>
      <w:bookmarkStart w:id="28" w:name="n58"/>
      <w:bookmarkEnd w:id="28"/>
      <w:r w:rsidRPr="001C52FB">
        <w:rPr>
          <w:rFonts w:cs="Times New Roman"/>
          <w:lang w:val="uk-UA"/>
        </w:rPr>
        <w:t>Рішення про заохочення (відзначення) учня приймає педагогічна рада ліцею.</w:t>
      </w:r>
    </w:p>
    <w:p w14:paraId="1FDF102B"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Свідоцтва про базову та профільну середню освіту та відповідні додатки до них  реєструються у книгах обліку та видачі зазначених документів.</w:t>
      </w:r>
    </w:p>
    <w:p w14:paraId="4B7C05F5"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Ліцей відокремлений  від церкви (релігійних організацій), має світський характер.</w:t>
      </w:r>
      <w:r w:rsidR="00ED1986" w:rsidRPr="001C52FB">
        <w:rPr>
          <w:rFonts w:cs="Times New Roman"/>
          <w:lang w:val="uk-UA"/>
        </w:rPr>
        <w:t xml:space="preserve"> </w:t>
      </w:r>
      <w:r w:rsidRPr="001C52FB">
        <w:rPr>
          <w:rFonts w:cs="Times New Roman"/>
          <w:lang w:val="uk-UA"/>
        </w:rPr>
        <w:t>Політичні партії (об’єднання) не мають права втручатися в освітню діяльність</w:t>
      </w:r>
      <w:r w:rsidR="00C57891" w:rsidRPr="001C52FB">
        <w:rPr>
          <w:rFonts w:cs="Times New Roman"/>
          <w:lang w:val="uk-UA"/>
        </w:rPr>
        <w:t xml:space="preserve"> </w:t>
      </w:r>
      <w:r w:rsidRPr="001C52FB">
        <w:rPr>
          <w:rFonts w:cs="Times New Roman"/>
          <w:lang w:val="uk-UA"/>
        </w:rPr>
        <w:t>Ліцею. Забороняється створення осередків політичних партій та функціонування будь-яких політичних об’єднань.</w:t>
      </w:r>
    </w:p>
    <w:p w14:paraId="6FFD54A7"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Керівництву</w:t>
      </w:r>
      <w:r w:rsidR="00C57891" w:rsidRPr="001C52FB">
        <w:rPr>
          <w:rFonts w:cs="Times New Roman"/>
          <w:lang w:val="uk-UA"/>
        </w:rPr>
        <w:t xml:space="preserve"> </w:t>
      </w:r>
      <w:r w:rsidRPr="001C52FB">
        <w:rPr>
          <w:rFonts w:cs="Times New Roman"/>
          <w:lang w:val="uk-UA"/>
        </w:rPr>
        <w:t xml:space="preserve">Ліцею, педагогічним працівникам, органам місцевого самоврядування, їх посадовим особам забороняється залучати учнів до участі в заходах, організованих </w:t>
      </w:r>
      <w:r w:rsidRPr="001C52FB">
        <w:rPr>
          <w:rFonts w:cs="Times New Roman"/>
          <w:lang w:val="uk-UA"/>
        </w:rPr>
        <w:lastRenderedPageBreak/>
        <w:t>релігійними організаціями чи політичними партіями (об’єднаннями), крім заходів, передбачених освітньою програмою.</w:t>
      </w:r>
    </w:p>
    <w:p w14:paraId="64A583E6"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Керівництву Ліцею, органам місцевого самоврядування, їх посадовим особам забороняється залучати працівників</w:t>
      </w:r>
      <w:r w:rsidR="00AD7ABE" w:rsidRPr="001C52FB">
        <w:rPr>
          <w:rFonts w:cs="Times New Roman"/>
          <w:lang w:val="uk-UA"/>
        </w:rPr>
        <w:t xml:space="preserve"> </w:t>
      </w:r>
      <w:r w:rsidRPr="001C52FB">
        <w:rPr>
          <w:rFonts w:cs="Times New Roman"/>
          <w:lang w:val="uk-UA"/>
        </w:rPr>
        <w:t>до участі в заходах, організованих релігійними організаціями чи політичними партіями (об’єднаннями).</w:t>
      </w:r>
    </w:p>
    <w:p w14:paraId="3CC20ADC"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Учні  не можуть бути обмежені у праві на здобуття освіти за їх належність або неналежність до релігійних організацій чи політичних партій (об’єднань).</w:t>
      </w:r>
    </w:p>
    <w:p w14:paraId="7B2780DF"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Дисципліна в Ліцеї  дотримується на основі взаємоповаги усіх учасників освітнього процесу, дотримання правил внутрішнього розпорядку та цього Статуту.</w:t>
      </w:r>
      <w:r w:rsidR="00093A7F" w:rsidRPr="001C52FB">
        <w:rPr>
          <w:rFonts w:cs="Times New Roman"/>
          <w:lang w:val="uk-UA"/>
        </w:rPr>
        <w:t xml:space="preserve"> </w:t>
      </w:r>
      <w:r w:rsidRPr="001C52FB">
        <w:rPr>
          <w:rFonts w:cs="Times New Roman"/>
          <w:lang w:val="uk-UA" w:eastAsia="uk-UA"/>
        </w:rPr>
        <w:t>Застосування методів фізичного та психічного насильства до здобувачів освіти забороняється.</w:t>
      </w:r>
    </w:p>
    <w:p w14:paraId="3587DAE1" w14:textId="77777777" w:rsidR="00244D2F" w:rsidRPr="001C52FB" w:rsidRDefault="00244D2F" w:rsidP="005E701F">
      <w:pPr>
        <w:pStyle w:val="Default"/>
        <w:ind w:left="1224" w:right="-285"/>
        <w:jc w:val="both"/>
        <w:rPr>
          <w:rFonts w:cs="Times New Roman"/>
          <w:lang w:val="uk-UA" w:eastAsia="uk-UA"/>
        </w:rPr>
      </w:pPr>
    </w:p>
    <w:p w14:paraId="37E4CAEC" w14:textId="77777777" w:rsidR="00CC2F47" w:rsidRPr="001C52FB" w:rsidRDefault="00CC2F47" w:rsidP="005E701F">
      <w:pPr>
        <w:pStyle w:val="Default"/>
        <w:numPr>
          <w:ilvl w:val="1"/>
          <w:numId w:val="14"/>
        </w:numPr>
        <w:ind w:right="-285"/>
        <w:jc w:val="both"/>
        <w:rPr>
          <w:rFonts w:cs="Times New Roman"/>
          <w:b/>
          <w:bCs/>
          <w:lang w:val="uk-UA"/>
        </w:rPr>
      </w:pPr>
      <w:r w:rsidRPr="001C52FB">
        <w:rPr>
          <w:rFonts w:cs="Times New Roman"/>
          <w:b/>
          <w:bCs/>
          <w:lang w:val="uk-UA"/>
        </w:rPr>
        <w:t>Інклюзивне навчання</w:t>
      </w:r>
    </w:p>
    <w:p w14:paraId="5F4989C3" w14:textId="77777777" w:rsidR="00CC2F47" w:rsidRPr="001C52FB" w:rsidRDefault="00CC2F47" w:rsidP="005E701F">
      <w:pPr>
        <w:pStyle w:val="Default"/>
        <w:numPr>
          <w:ilvl w:val="2"/>
          <w:numId w:val="14"/>
        </w:numPr>
        <w:ind w:right="-285"/>
        <w:jc w:val="both"/>
        <w:rPr>
          <w:rFonts w:cs="Times New Roman"/>
          <w:lang w:val="uk-UA"/>
        </w:rPr>
      </w:pPr>
      <w:r w:rsidRPr="001C52FB">
        <w:rPr>
          <w:rFonts w:cs="Times New Roman"/>
          <w:lang w:val="uk-UA"/>
        </w:rPr>
        <w:t>У Ліцеї на підставі письмового звернення одного з батьків дитини з особливими освітніми потребами (або повнолітньої особи) утворюються інклюзивні класи у порядку, затвердженому Кабінетом Міністрів України. Заява про організацію інклюзивного навчання подається до Ліцею, як правило, до початку навчального року або не пізніше ніж за два тижні до початку навчання протягом навчального року для забезпечення своєчасного формування Команди психолого-педагогічного супроводу та розроблення ІПР.</w:t>
      </w:r>
    </w:p>
    <w:p w14:paraId="2336E95D" w14:textId="77777777" w:rsidR="00CC2F47" w:rsidRPr="001C52FB" w:rsidRDefault="00CC2F47" w:rsidP="005E701F">
      <w:pPr>
        <w:pStyle w:val="Default"/>
        <w:numPr>
          <w:ilvl w:val="2"/>
          <w:numId w:val="14"/>
        </w:numPr>
        <w:ind w:right="-285"/>
        <w:jc w:val="both"/>
        <w:rPr>
          <w:rFonts w:cs="Times New Roman"/>
          <w:lang w:val="uk-UA"/>
        </w:rPr>
      </w:pPr>
      <w:r w:rsidRPr="001C52FB">
        <w:rPr>
          <w:rFonts w:cs="Times New Roman"/>
          <w:lang w:val="uk-UA"/>
        </w:rPr>
        <w:t xml:space="preserve">Для забезпечення індивідуалізації освітнього процесу, відповідно до висновку </w:t>
      </w:r>
      <w:proofErr w:type="spellStart"/>
      <w:r w:rsidRPr="001C52FB">
        <w:rPr>
          <w:rFonts w:cs="Times New Roman"/>
          <w:lang w:val="uk-UA"/>
        </w:rPr>
        <w:t>інклюзивно</w:t>
      </w:r>
      <w:proofErr w:type="spellEnd"/>
      <w:r w:rsidRPr="001C52FB">
        <w:rPr>
          <w:rFonts w:cs="Times New Roman"/>
          <w:lang w:val="uk-UA"/>
        </w:rPr>
        <w:t>-ресурсного центру (ІРЦ), розробляється індивідуальна програма розвитку (ІПР). ІПР розробляється командою психолого-педагогічного супроводу, до складу якої входять педагогічні працівники Ліцею із обов'язковим залученням батьків дитини.</w:t>
      </w:r>
    </w:p>
    <w:p w14:paraId="0CA3615E" w14:textId="77777777" w:rsidR="00CC2F47" w:rsidRPr="001C52FB" w:rsidRDefault="00CC2F47" w:rsidP="005E701F">
      <w:pPr>
        <w:pStyle w:val="Default"/>
        <w:numPr>
          <w:ilvl w:val="2"/>
          <w:numId w:val="14"/>
        </w:numPr>
        <w:ind w:right="-285"/>
        <w:jc w:val="both"/>
        <w:rPr>
          <w:rFonts w:cs="Times New Roman"/>
          <w:lang w:val="uk-UA"/>
        </w:rPr>
      </w:pPr>
      <w:r w:rsidRPr="001C52FB">
        <w:rPr>
          <w:rFonts w:cs="Times New Roman"/>
          <w:lang w:val="uk-UA"/>
        </w:rPr>
        <w:t>Надання психолого-педагогічних та корекційно-</w:t>
      </w:r>
      <w:proofErr w:type="spellStart"/>
      <w:r w:rsidRPr="001C52FB">
        <w:rPr>
          <w:rFonts w:cs="Times New Roman"/>
          <w:lang w:val="uk-UA"/>
        </w:rPr>
        <w:t>розвиткових</w:t>
      </w:r>
      <w:proofErr w:type="spellEnd"/>
      <w:r w:rsidRPr="001C52FB">
        <w:rPr>
          <w:rFonts w:cs="Times New Roman"/>
          <w:lang w:val="uk-UA"/>
        </w:rPr>
        <w:t xml:space="preserve"> послуг здійснюється відповідно до ІПР та висновку ІРЦ. Ліцей забезпечує умови для проведення таких занять у спеціально облаштованих ресурсних кімнатах та </w:t>
      </w:r>
      <w:proofErr w:type="spellStart"/>
      <w:r w:rsidRPr="001C52FB">
        <w:rPr>
          <w:rFonts w:cs="Times New Roman"/>
          <w:lang w:val="uk-UA"/>
        </w:rPr>
        <w:t>медіатеках</w:t>
      </w:r>
      <w:proofErr w:type="spellEnd"/>
      <w:r w:rsidRPr="001C52FB">
        <w:rPr>
          <w:rFonts w:cs="Times New Roman"/>
          <w:lang w:val="uk-UA"/>
        </w:rPr>
        <w:t>.</w:t>
      </w:r>
    </w:p>
    <w:p w14:paraId="72DAF8AF" w14:textId="77777777" w:rsidR="00CC2F47" w:rsidRPr="001C52FB" w:rsidRDefault="00CC2F47" w:rsidP="005E701F">
      <w:pPr>
        <w:pStyle w:val="Default"/>
        <w:numPr>
          <w:ilvl w:val="2"/>
          <w:numId w:val="14"/>
        </w:numPr>
        <w:ind w:right="-285"/>
        <w:jc w:val="both"/>
        <w:rPr>
          <w:rFonts w:cs="Times New Roman"/>
          <w:lang w:val="uk-UA"/>
        </w:rPr>
      </w:pPr>
      <w:r w:rsidRPr="001C52FB">
        <w:rPr>
          <w:rFonts w:cs="Times New Roman"/>
          <w:lang w:val="uk-UA"/>
        </w:rPr>
        <w:t>Супровід в освітньому процесі:</w:t>
      </w:r>
    </w:p>
    <w:p w14:paraId="558351DA" w14:textId="77777777" w:rsidR="00CC2F47" w:rsidRPr="001C52FB" w:rsidRDefault="00A4128D" w:rsidP="005E701F">
      <w:pPr>
        <w:pStyle w:val="Default"/>
        <w:ind w:left="1276" w:right="-285" w:hanging="142"/>
        <w:jc w:val="both"/>
        <w:rPr>
          <w:rFonts w:cs="Times New Roman"/>
          <w:lang w:val="uk-UA"/>
        </w:rPr>
      </w:pPr>
      <w:r w:rsidRPr="001C52FB">
        <w:rPr>
          <w:rFonts w:cs="Times New Roman"/>
          <w:lang w:val="uk-UA"/>
        </w:rPr>
        <w:t xml:space="preserve">   - </w:t>
      </w:r>
      <w:r w:rsidR="00CC2F47" w:rsidRPr="001C52FB">
        <w:rPr>
          <w:rFonts w:cs="Times New Roman"/>
          <w:lang w:val="uk-UA"/>
        </w:rPr>
        <w:t>Асистент вчителя забезпечує особистісно орієнтоване спрямування освітнього процесу, бере участь у розробленні ІПР та адаптації навчальних матеріалів.</w:t>
      </w:r>
    </w:p>
    <w:p w14:paraId="29E7F0D6" w14:textId="77777777" w:rsidR="00CC2F47" w:rsidRPr="001C52FB" w:rsidRDefault="00A4128D" w:rsidP="005E701F">
      <w:pPr>
        <w:pStyle w:val="Default"/>
        <w:ind w:left="1276" w:right="-285"/>
        <w:jc w:val="both"/>
        <w:rPr>
          <w:rFonts w:cs="Times New Roman"/>
          <w:lang w:val="uk-UA"/>
        </w:rPr>
      </w:pPr>
      <w:r w:rsidRPr="001C52FB">
        <w:rPr>
          <w:rFonts w:cs="Times New Roman"/>
          <w:lang w:val="uk-UA"/>
        </w:rPr>
        <w:t xml:space="preserve"> - </w:t>
      </w:r>
      <w:r w:rsidR="00CC2F47" w:rsidRPr="001C52FB">
        <w:rPr>
          <w:rFonts w:cs="Times New Roman"/>
          <w:lang w:val="uk-UA"/>
        </w:rPr>
        <w:t>Асистент дитини (соціальний робітник, один із батьків або уповноважена ними особа) забезпечує соціальні та побутові потреби дитини. Асистент дитини допускається до освітнього процесу за рішенням директора Ліцею на підставі відповідного договору та за умови проходження спеціальної підготовки.</w:t>
      </w:r>
    </w:p>
    <w:p w14:paraId="420F1703" w14:textId="77777777" w:rsidR="00CC2F47" w:rsidRPr="001C52FB" w:rsidRDefault="00CC2F47" w:rsidP="005E701F">
      <w:pPr>
        <w:pStyle w:val="Default"/>
        <w:numPr>
          <w:ilvl w:val="2"/>
          <w:numId w:val="14"/>
        </w:numPr>
        <w:ind w:right="-285"/>
        <w:jc w:val="both"/>
        <w:rPr>
          <w:rFonts w:cs="Times New Roman"/>
          <w:lang w:val="uk-UA"/>
        </w:rPr>
      </w:pPr>
      <w:r w:rsidRPr="001C52FB">
        <w:rPr>
          <w:rFonts w:cs="Times New Roman"/>
          <w:lang w:val="uk-UA"/>
        </w:rPr>
        <w:t>Ліцей забезпечує архітектурну доступність будівель та приміщень, а також цифрову доступність освітніх ресурсів для осіб з особливими освітніми потребами відповідно до стандартів універсального дизайну.</w:t>
      </w:r>
    </w:p>
    <w:p w14:paraId="57F29CB0" w14:textId="77777777" w:rsidR="005E07A8" w:rsidRPr="001C52FB" w:rsidRDefault="00CC2F47" w:rsidP="005E701F">
      <w:pPr>
        <w:pStyle w:val="Default"/>
        <w:numPr>
          <w:ilvl w:val="2"/>
          <w:numId w:val="14"/>
        </w:numPr>
        <w:ind w:right="-285"/>
        <w:jc w:val="both"/>
        <w:rPr>
          <w:rFonts w:cs="Times New Roman"/>
          <w:lang w:val="uk-UA"/>
        </w:rPr>
      </w:pPr>
      <w:r w:rsidRPr="001C52FB">
        <w:rPr>
          <w:rFonts w:cs="Times New Roman"/>
          <w:lang w:val="uk-UA"/>
        </w:rPr>
        <w:t>Медичне обслуговування учнів здійснюється медичним працівником, який входить до штату Ліцею, або шляхом укладання договору з відповідним закладом охорони здоров'я. Медичний працівник бере участь у роботі команди супроводу та надає рекомендації щодо режиму навчання учнів з особливими освітніми потребами.</w:t>
      </w:r>
    </w:p>
    <w:p w14:paraId="1171FA89" w14:textId="77777777" w:rsidR="005E07A8" w:rsidRPr="001C52FB" w:rsidRDefault="005E07A8" w:rsidP="005E701F">
      <w:pPr>
        <w:pStyle w:val="Default"/>
        <w:numPr>
          <w:ilvl w:val="0"/>
          <w:numId w:val="14"/>
        </w:numPr>
        <w:spacing w:before="240" w:after="240"/>
        <w:ind w:right="-285"/>
        <w:jc w:val="center"/>
        <w:rPr>
          <w:rFonts w:cs="Times New Roman"/>
          <w:b/>
          <w:bCs/>
          <w:sz w:val="32"/>
          <w:szCs w:val="32"/>
          <w:lang w:val="uk-UA"/>
        </w:rPr>
      </w:pPr>
      <w:r w:rsidRPr="001C52FB">
        <w:rPr>
          <w:rFonts w:cs="Times New Roman"/>
          <w:b/>
          <w:bCs/>
          <w:sz w:val="32"/>
          <w:szCs w:val="32"/>
          <w:lang w:val="uk-UA"/>
        </w:rPr>
        <w:t>Управління Ліцеєм та громадське самоврядування</w:t>
      </w:r>
    </w:p>
    <w:p w14:paraId="5CA51124" w14:textId="77777777" w:rsidR="001A09B3" w:rsidRPr="001C52FB" w:rsidRDefault="001A09B3" w:rsidP="005E701F">
      <w:pPr>
        <w:pStyle w:val="Default"/>
        <w:numPr>
          <w:ilvl w:val="1"/>
          <w:numId w:val="14"/>
        </w:numPr>
        <w:ind w:right="-285"/>
        <w:jc w:val="both"/>
        <w:rPr>
          <w:rFonts w:cs="Times New Roman"/>
          <w:lang w:val="uk-UA"/>
        </w:rPr>
      </w:pPr>
      <w:r w:rsidRPr="001C52FB">
        <w:rPr>
          <w:rFonts w:cs="Times New Roman"/>
          <w:b/>
          <w:bCs/>
          <w:lang w:val="uk-UA"/>
        </w:rPr>
        <w:t>Управління Ліцеєм здійснюють</w:t>
      </w:r>
      <w:r w:rsidRPr="001C52FB">
        <w:rPr>
          <w:rFonts w:cs="Times New Roman"/>
          <w:lang w:val="uk-UA"/>
        </w:rPr>
        <w:t>:</w:t>
      </w:r>
    </w:p>
    <w:p w14:paraId="438F74D5" w14:textId="77777777" w:rsidR="001A09B3" w:rsidRPr="001C52FB" w:rsidRDefault="001A09B3" w:rsidP="005E701F">
      <w:pPr>
        <w:pStyle w:val="Default"/>
        <w:numPr>
          <w:ilvl w:val="2"/>
          <w:numId w:val="14"/>
        </w:numPr>
        <w:ind w:right="-285"/>
        <w:jc w:val="both"/>
        <w:rPr>
          <w:rFonts w:cs="Times New Roman"/>
          <w:lang w:val="uk-UA"/>
        </w:rPr>
      </w:pPr>
      <w:r w:rsidRPr="001C52FB">
        <w:rPr>
          <w:rFonts w:cs="Times New Roman"/>
          <w:lang w:val="uk-UA"/>
        </w:rPr>
        <w:t>Засновник — Чортківська міська рада</w:t>
      </w:r>
      <w:r w:rsidR="00AD7ABE" w:rsidRPr="001C52FB">
        <w:rPr>
          <w:rFonts w:cs="Times New Roman"/>
          <w:lang w:val="uk-UA"/>
        </w:rPr>
        <w:t xml:space="preserve"> Тернопільської області</w:t>
      </w:r>
      <w:r w:rsidRPr="001C52FB">
        <w:rPr>
          <w:rFonts w:cs="Times New Roman"/>
          <w:lang w:val="uk-UA"/>
        </w:rPr>
        <w:t>, яка забезпечує створення матеріально-технічної бази, фінансування та затверджує Статут.</w:t>
      </w:r>
    </w:p>
    <w:p w14:paraId="7181F8A7" w14:textId="77777777" w:rsidR="001A09B3" w:rsidRPr="001C52FB" w:rsidRDefault="001A09B3" w:rsidP="005E701F">
      <w:pPr>
        <w:pStyle w:val="Default"/>
        <w:numPr>
          <w:ilvl w:val="2"/>
          <w:numId w:val="14"/>
        </w:numPr>
        <w:ind w:right="-285"/>
        <w:jc w:val="both"/>
        <w:rPr>
          <w:rFonts w:cs="Times New Roman"/>
          <w:lang w:val="uk-UA"/>
        </w:rPr>
      </w:pPr>
      <w:r w:rsidRPr="001C52FB">
        <w:rPr>
          <w:rFonts w:cs="Times New Roman"/>
          <w:lang w:val="uk-UA"/>
        </w:rPr>
        <w:t>Уповноважений орган Засновника — Управління освіти, молоді та спорту Чортківської міської ради, що здійснює контроль за фінансово-господарською діяльністю та дотриманням законодавства.</w:t>
      </w:r>
    </w:p>
    <w:p w14:paraId="222D0060" w14:textId="77777777" w:rsidR="001A09B3" w:rsidRPr="001C52FB" w:rsidRDefault="001A09B3" w:rsidP="005E701F">
      <w:pPr>
        <w:pStyle w:val="Default"/>
        <w:numPr>
          <w:ilvl w:val="2"/>
          <w:numId w:val="14"/>
        </w:numPr>
        <w:ind w:right="-285"/>
        <w:jc w:val="both"/>
        <w:rPr>
          <w:rFonts w:cs="Times New Roman"/>
          <w:lang w:val="uk-UA"/>
        </w:rPr>
      </w:pPr>
      <w:r w:rsidRPr="001C52FB">
        <w:rPr>
          <w:rFonts w:cs="Times New Roman"/>
          <w:lang w:val="uk-UA"/>
        </w:rPr>
        <w:t>Керівник Ліцею (Директор) — здійснює безпосереднє управління закладом, діє від імені Ліцею та несе відповідальність за результати його діяльності.</w:t>
      </w:r>
    </w:p>
    <w:p w14:paraId="33743752" w14:textId="77777777" w:rsidR="001A09B3" w:rsidRPr="001C52FB" w:rsidRDefault="001A09B3" w:rsidP="005E701F">
      <w:pPr>
        <w:pStyle w:val="Default"/>
        <w:numPr>
          <w:ilvl w:val="2"/>
          <w:numId w:val="14"/>
        </w:numPr>
        <w:ind w:right="-285"/>
        <w:jc w:val="both"/>
        <w:rPr>
          <w:rFonts w:cs="Times New Roman"/>
          <w:lang w:val="uk-UA"/>
        </w:rPr>
      </w:pPr>
      <w:r w:rsidRPr="001C52FB">
        <w:rPr>
          <w:rFonts w:cs="Times New Roman"/>
          <w:lang w:val="uk-UA"/>
        </w:rPr>
        <w:t>Педагогічна рада — основний колегіальний орган управління, який ухвалює рішення щодо стратегії розвитку, освітніх програм та оцінювання учнів.</w:t>
      </w:r>
    </w:p>
    <w:p w14:paraId="0C7B1378" w14:textId="77777777" w:rsidR="001A09B3" w:rsidRPr="001C52FB" w:rsidRDefault="00CC1044" w:rsidP="005E701F">
      <w:pPr>
        <w:pStyle w:val="Default"/>
        <w:numPr>
          <w:ilvl w:val="2"/>
          <w:numId w:val="14"/>
        </w:numPr>
        <w:ind w:right="-285"/>
        <w:jc w:val="both"/>
        <w:rPr>
          <w:rFonts w:cs="Times New Roman"/>
          <w:lang w:val="uk-UA"/>
        </w:rPr>
      </w:pPr>
      <w:r w:rsidRPr="001C52FB">
        <w:rPr>
          <w:rFonts w:cs="Times New Roman"/>
          <w:lang w:val="uk-UA"/>
        </w:rPr>
        <w:lastRenderedPageBreak/>
        <w:t>Піклувальна</w:t>
      </w:r>
      <w:r w:rsidR="001A09B3" w:rsidRPr="001C52FB">
        <w:rPr>
          <w:rFonts w:cs="Times New Roman"/>
          <w:lang w:val="uk-UA"/>
        </w:rPr>
        <w:t xml:space="preserve"> рада — орган, що здійснює незалежний контроль за діяльністю Ліцею та сприяє залученню додаткових ресурсів (у разі її створення).</w:t>
      </w:r>
    </w:p>
    <w:p w14:paraId="68A68B6D" w14:textId="77777777" w:rsidR="001A09B3" w:rsidRPr="001C52FB" w:rsidRDefault="001A09B3" w:rsidP="005E701F">
      <w:pPr>
        <w:pStyle w:val="Default"/>
        <w:numPr>
          <w:ilvl w:val="2"/>
          <w:numId w:val="14"/>
        </w:numPr>
        <w:ind w:right="-285"/>
        <w:jc w:val="both"/>
        <w:rPr>
          <w:rFonts w:cs="Times New Roman"/>
          <w:lang w:val="uk-UA"/>
        </w:rPr>
      </w:pPr>
      <w:r w:rsidRPr="001C52FB">
        <w:rPr>
          <w:rFonts w:cs="Times New Roman"/>
          <w:lang w:val="uk-UA"/>
        </w:rPr>
        <w:t>Вищий орган громадського самоврядування — загальні збори (конференція) колективу Ліцею.</w:t>
      </w:r>
    </w:p>
    <w:p w14:paraId="583FD493" w14:textId="77777777" w:rsidR="001A09B3" w:rsidRPr="001C52FB" w:rsidRDefault="001A09B3" w:rsidP="005E701F">
      <w:pPr>
        <w:pStyle w:val="Default"/>
        <w:ind w:left="1224" w:right="-285"/>
        <w:jc w:val="both"/>
        <w:rPr>
          <w:rFonts w:cs="Times New Roman"/>
          <w:lang w:val="uk-UA"/>
        </w:rPr>
      </w:pPr>
      <w:r w:rsidRPr="001C52FB">
        <w:rPr>
          <w:rFonts w:cs="Times New Roman"/>
          <w:lang w:val="uk-UA"/>
        </w:rPr>
        <w:t xml:space="preserve">Органи громадського самоврядування (батьківське, учнівське самоврядування, збори трудового колективу) та </w:t>
      </w:r>
      <w:r w:rsidR="00CC1044" w:rsidRPr="001C52FB">
        <w:rPr>
          <w:rFonts w:cs="Times New Roman"/>
          <w:lang w:val="uk-UA"/>
        </w:rPr>
        <w:t>Піклувальна</w:t>
      </w:r>
      <w:r w:rsidRPr="001C52FB">
        <w:rPr>
          <w:rFonts w:cs="Times New Roman"/>
          <w:lang w:val="uk-UA"/>
        </w:rPr>
        <w:t xml:space="preserve"> рада мають право брати участь в управлінні Ліцеєм у порядку та межах, визначених Законами України «Про освіту», «Про повну загальну середню освіту» та цим Статутом.</w:t>
      </w:r>
    </w:p>
    <w:p w14:paraId="23CAEE89" w14:textId="77777777" w:rsidR="00D97C23" w:rsidRPr="001C52FB" w:rsidRDefault="00D97C23" w:rsidP="005E701F">
      <w:pPr>
        <w:pStyle w:val="Default"/>
        <w:ind w:left="1224" w:right="-285"/>
        <w:jc w:val="both"/>
        <w:rPr>
          <w:rFonts w:cs="Times New Roman"/>
          <w:lang w:val="uk-UA"/>
        </w:rPr>
      </w:pPr>
    </w:p>
    <w:p w14:paraId="3B2DBD29" w14:textId="77777777" w:rsidR="001A09B3" w:rsidRPr="001C52FB" w:rsidRDefault="001A09B3" w:rsidP="005E701F">
      <w:pPr>
        <w:pStyle w:val="Default"/>
        <w:numPr>
          <w:ilvl w:val="1"/>
          <w:numId w:val="14"/>
        </w:numPr>
        <w:ind w:right="-285" w:hanging="83"/>
        <w:jc w:val="both"/>
        <w:rPr>
          <w:rFonts w:cs="Times New Roman"/>
          <w:b/>
          <w:bCs/>
          <w:lang w:val="uk-UA"/>
        </w:rPr>
      </w:pPr>
      <w:r w:rsidRPr="001C52FB">
        <w:rPr>
          <w:rFonts w:cs="Times New Roman"/>
          <w:b/>
          <w:bCs/>
          <w:lang w:val="uk-UA"/>
        </w:rPr>
        <w:t>Засновник Ліцею</w:t>
      </w:r>
    </w:p>
    <w:p w14:paraId="64BE9AFE" w14:textId="77777777" w:rsidR="001A09B3" w:rsidRPr="001C52FB" w:rsidRDefault="001A09B3" w:rsidP="005E701F">
      <w:pPr>
        <w:pStyle w:val="Default"/>
        <w:numPr>
          <w:ilvl w:val="2"/>
          <w:numId w:val="14"/>
        </w:numPr>
        <w:ind w:right="-285"/>
        <w:jc w:val="both"/>
        <w:rPr>
          <w:rFonts w:cs="Times New Roman"/>
          <w:lang w:val="uk-UA"/>
        </w:rPr>
      </w:pPr>
      <w:r w:rsidRPr="001C52FB">
        <w:rPr>
          <w:rFonts w:cs="Times New Roman"/>
          <w:lang w:val="uk-UA"/>
        </w:rPr>
        <w:t>Засновник:</w:t>
      </w:r>
    </w:p>
    <w:p w14:paraId="7F4CFEF3" w14:textId="77777777" w:rsidR="001A09B3" w:rsidRPr="001C52FB" w:rsidRDefault="008D2C76" w:rsidP="005E701F">
      <w:pPr>
        <w:pStyle w:val="Default"/>
        <w:numPr>
          <w:ilvl w:val="3"/>
          <w:numId w:val="14"/>
        </w:numPr>
        <w:ind w:right="-285"/>
        <w:jc w:val="both"/>
        <w:rPr>
          <w:rFonts w:cs="Times New Roman"/>
          <w:lang w:val="uk-UA"/>
        </w:rPr>
      </w:pPr>
      <w:r w:rsidRPr="001C52FB">
        <w:rPr>
          <w:rFonts w:cs="Times New Roman"/>
          <w:lang w:val="uk-UA"/>
        </w:rPr>
        <w:t xml:space="preserve">приймає рішення про створення, </w:t>
      </w:r>
      <w:r w:rsidR="001A09B3" w:rsidRPr="001C52FB">
        <w:rPr>
          <w:rFonts w:cs="Times New Roman"/>
          <w:lang w:val="uk-UA"/>
        </w:rPr>
        <w:t>реорганіз</w:t>
      </w:r>
      <w:r w:rsidRPr="001C52FB">
        <w:rPr>
          <w:rFonts w:cs="Times New Roman"/>
          <w:lang w:val="uk-UA"/>
        </w:rPr>
        <w:t>ацію</w:t>
      </w:r>
      <w:r w:rsidR="001A09B3" w:rsidRPr="001C52FB">
        <w:rPr>
          <w:rFonts w:cs="Times New Roman"/>
          <w:lang w:val="uk-UA"/>
        </w:rPr>
        <w:t>, змін</w:t>
      </w:r>
      <w:r w:rsidRPr="001C52FB">
        <w:rPr>
          <w:rFonts w:cs="Times New Roman"/>
          <w:lang w:val="uk-UA"/>
        </w:rPr>
        <w:t>у</w:t>
      </w:r>
      <w:r w:rsidR="001A09B3" w:rsidRPr="001C52FB">
        <w:rPr>
          <w:rFonts w:cs="Times New Roman"/>
          <w:lang w:val="uk-UA"/>
        </w:rPr>
        <w:t xml:space="preserve"> тип</w:t>
      </w:r>
      <w:r w:rsidRPr="001C52FB">
        <w:rPr>
          <w:rFonts w:cs="Times New Roman"/>
          <w:lang w:val="uk-UA"/>
        </w:rPr>
        <w:t>у</w:t>
      </w:r>
      <w:r w:rsidR="001A09B3" w:rsidRPr="001C52FB">
        <w:rPr>
          <w:rFonts w:cs="Times New Roman"/>
          <w:lang w:val="uk-UA"/>
        </w:rPr>
        <w:t xml:space="preserve"> та ліквід</w:t>
      </w:r>
      <w:r w:rsidRPr="001C52FB">
        <w:rPr>
          <w:rFonts w:cs="Times New Roman"/>
          <w:lang w:val="uk-UA"/>
        </w:rPr>
        <w:t>ацію Ліцею</w:t>
      </w:r>
      <w:r w:rsidR="001A09B3" w:rsidRPr="001C52FB">
        <w:rPr>
          <w:rFonts w:cs="Times New Roman"/>
          <w:lang w:val="uk-UA"/>
        </w:rPr>
        <w:t xml:space="preserve"> відповідно до законодавства;</w:t>
      </w:r>
    </w:p>
    <w:p w14:paraId="47DDBA12" w14:textId="77777777" w:rsidR="001A09B3" w:rsidRPr="001C52FB" w:rsidRDefault="001A09B3" w:rsidP="005E701F">
      <w:pPr>
        <w:pStyle w:val="Default"/>
        <w:numPr>
          <w:ilvl w:val="3"/>
          <w:numId w:val="14"/>
        </w:numPr>
        <w:ind w:right="-285"/>
        <w:jc w:val="both"/>
        <w:rPr>
          <w:rFonts w:cs="Times New Roman"/>
          <w:lang w:val="uk-UA"/>
        </w:rPr>
      </w:pPr>
      <w:r w:rsidRPr="001C52FB">
        <w:rPr>
          <w:rFonts w:cs="Times New Roman"/>
          <w:lang w:val="uk-UA"/>
        </w:rPr>
        <w:t>затверджує Статут Ліцею та зміни до нього;</w:t>
      </w:r>
    </w:p>
    <w:p w14:paraId="20381FE1" w14:textId="77777777" w:rsidR="008D2C76" w:rsidRPr="001C52FB" w:rsidRDefault="008D2C76" w:rsidP="005E701F">
      <w:pPr>
        <w:pStyle w:val="Default"/>
        <w:numPr>
          <w:ilvl w:val="3"/>
          <w:numId w:val="14"/>
        </w:numPr>
        <w:ind w:right="-285"/>
        <w:jc w:val="both"/>
        <w:rPr>
          <w:rFonts w:cs="Times New Roman"/>
          <w:lang w:val="uk-UA"/>
        </w:rPr>
      </w:pPr>
      <w:r w:rsidRPr="001C52FB">
        <w:rPr>
          <w:rFonts w:cs="Times New Roman"/>
          <w:lang w:val="uk-UA"/>
        </w:rPr>
        <w:t>укладає строковий трудовий договір (контракт) з керівником Ліцею, обраним (призначеним) у порядку, встановленому законодавством;</w:t>
      </w:r>
    </w:p>
    <w:p w14:paraId="242BBE53" w14:textId="77777777" w:rsidR="008D2C76" w:rsidRPr="001C52FB" w:rsidRDefault="008D2C76" w:rsidP="005E701F">
      <w:pPr>
        <w:pStyle w:val="Default"/>
        <w:numPr>
          <w:ilvl w:val="3"/>
          <w:numId w:val="14"/>
        </w:numPr>
        <w:ind w:right="-285"/>
        <w:jc w:val="both"/>
        <w:rPr>
          <w:rFonts w:cs="Times New Roman"/>
          <w:lang w:val="uk-UA"/>
        </w:rPr>
      </w:pPr>
      <w:r w:rsidRPr="001C52FB">
        <w:rPr>
          <w:rFonts w:cs="Times New Roman"/>
          <w:lang w:val="uk-UA"/>
        </w:rPr>
        <w:t>розриває строковий трудовий договір (контракт) з керівником Ліцею з підстав та у порядку, визначених законодавством;</w:t>
      </w:r>
    </w:p>
    <w:p w14:paraId="3D3149D9" w14:textId="77777777" w:rsidR="001A09B3" w:rsidRPr="001C52FB" w:rsidRDefault="00D8003C" w:rsidP="005E701F">
      <w:pPr>
        <w:pStyle w:val="Default"/>
        <w:numPr>
          <w:ilvl w:val="3"/>
          <w:numId w:val="14"/>
        </w:numPr>
        <w:ind w:right="-285"/>
        <w:jc w:val="both"/>
        <w:rPr>
          <w:rFonts w:cs="Times New Roman"/>
          <w:lang w:val="uk-UA"/>
        </w:rPr>
      </w:pPr>
      <w:r w:rsidRPr="001C52FB">
        <w:rPr>
          <w:rFonts w:cs="Times New Roman"/>
          <w:lang w:val="uk-UA"/>
        </w:rPr>
        <w:t xml:space="preserve">приймає рішення про проведення </w:t>
      </w:r>
      <w:r w:rsidR="001A09B3" w:rsidRPr="001C52FB">
        <w:rPr>
          <w:rFonts w:cs="Times New Roman"/>
          <w:lang w:val="uk-UA"/>
        </w:rPr>
        <w:t>конкурс</w:t>
      </w:r>
      <w:r w:rsidRPr="001C52FB">
        <w:rPr>
          <w:rFonts w:cs="Times New Roman"/>
          <w:lang w:val="uk-UA"/>
        </w:rPr>
        <w:t>у</w:t>
      </w:r>
      <w:r w:rsidR="001A09B3" w:rsidRPr="001C52FB">
        <w:rPr>
          <w:rFonts w:cs="Times New Roman"/>
          <w:lang w:val="uk-UA"/>
        </w:rPr>
        <w:t xml:space="preserve"> на посаду керівника Ліцею;</w:t>
      </w:r>
    </w:p>
    <w:p w14:paraId="26EADF8D" w14:textId="77777777" w:rsidR="001A09B3" w:rsidRPr="001C52FB" w:rsidRDefault="001A09B3" w:rsidP="005E701F">
      <w:pPr>
        <w:pStyle w:val="Default"/>
        <w:numPr>
          <w:ilvl w:val="3"/>
          <w:numId w:val="14"/>
        </w:numPr>
        <w:ind w:right="-285"/>
        <w:jc w:val="both"/>
        <w:rPr>
          <w:rFonts w:cs="Times New Roman"/>
          <w:lang w:val="uk-UA"/>
        </w:rPr>
      </w:pPr>
      <w:r w:rsidRPr="001C52FB">
        <w:rPr>
          <w:rFonts w:cs="Times New Roman"/>
          <w:lang w:val="uk-UA"/>
        </w:rPr>
        <w:t>утворює та ліквідує структурні підрозділи Ліцею (зокрема пансіон, філії тощо) за поданням керівника Ліцею або Управління освіти;</w:t>
      </w:r>
    </w:p>
    <w:p w14:paraId="1B8EF646" w14:textId="77777777" w:rsidR="001A09B3" w:rsidRPr="001C52FB" w:rsidRDefault="001A09B3" w:rsidP="005E701F">
      <w:pPr>
        <w:pStyle w:val="Default"/>
        <w:numPr>
          <w:ilvl w:val="3"/>
          <w:numId w:val="14"/>
        </w:numPr>
        <w:ind w:right="-285"/>
        <w:jc w:val="both"/>
        <w:rPr>
          <w:rFonts w:cs="Times New Roman"/>
          <w:lang w:val="uk-UA"/>
        </w:rPr>
      </w:pPr>
      <w:r w:rsidRPr="001C52FB">
        <w:rPr>
          <w:rFonts w:cs="Times New Roman"/>
          <w:lang w:val="uk-UA"/>
        </w:rPr>
        <w:t>затверджує за поданням Ліцею стратегію його розвитку;</w:t>
      </w:r>
    </w:p>
    <w:p w14:paraId="568A8AEF" w14:textId="77777777" w:rsidR="008D2C76" w:rsidRPr="001C52FB" w:rsidRDefault="008D2C76" w:rsidP="005E701F">
      <w:pPr>
        <w:pStyle w:val="Default"/>
        <w:numPr>
          <w:ilvl w:val="3"/>
          <w:numId w:val="14"/>
        </w:numPr>
        <w:ind w:right="-285"/>
        <w:jc w:val="both"/>
        <w:rPr>
          <w:rFonts w:cs="Times New Roman"/>
          <w:lang w:val="uk-UA"/>
        </w:rPr>
      </w:pPr>
      <w:r w:rsidRPr="001C52FB">
        <w:rPr>
          <w:rFonts w:cs="Times New Roman"/>
          <w:lang w:val="uk-UA"/>
        </w:rPr>
        <w:t>здійснює контроль за фінансово-господарською діяльністю Ліцею;</w:t>
      </w:r>
    </w:p>
    <w:p w14:paraId="1C00D2CF" w14:textId="77777777" w:rsidR="008D2C76" w:rsidRPr="001C52FB" w:rsidRDefault="008D2C76" w:rsidP="005E701F">
      <w:pPr>
        <w:pStyle w:val="Default"/>
        <w:numPr>
          <w:ilvl w:val="3"/>
          <w:numId w:val="14"/>
        </w:numPr>
        <w:ind w:right="-285"/>
        <w:jc w:val="both"/>
        <w:rPr>
          <w:rFonts w:cs="Times New Roman"/>
          <w:lang w:val="uk-UA"/>
        </w:rPr>
      </w:pPr>
      <w:r w:rsidRPr="001C52FB">
        <w:rPr>
          <w:rFonts w:cs="Times New Roman"/>
          <w:lang w:val="uk-UA"/>
        </w:rPr>
        <w:t>здійснює контроль за дотриманням установчих документів Ліцею;</w:t>
      </w:r>
    </w:p>
    <w:p w14:paraId="66A41CD3" w14:textId="77777777" w:rsidR="004B0C5D" w:rsidRPr="001C52FB" w:rsidRDefault="004B0C5D" w:rsidP="005E701F">
      <w:pPr>
        <w:pStyle w:val="Default"/>
        <w:numPr>
          <w:ilvl w:val="3"/>
          <w:numId w:val="14"/>
        </w:numPr>
        <w:ind w:right="-285"/>
        <w:jc w:val="both"/>
        <w:rPr>
          <w:rFonts w:cs="Times New Roman"/>
          <w:lang w:val="uk-UA"/>
        </w:rPr>
      </w:pPr>
      <w:r w:rsidRPr="001C52FB">
        <w:rPr>
          <w:rFonts w:cs="Times New Roman"/>
          <w:lang w:val="uk-UA"/>
        </w:rPr>
        <w:t>здійснює контроль за використанням Ліцеєм публічних коштів;</w:t>
      </w:r>
    </w:p>
    <w:p w14:paraId="40F2AB63" w14:textId="77777777" w:rsidR="001A09B3" w:rsidRPr="001C52FB" w:rsidRDefault="001A09B3" w:rsidP="005E701F">
      <w:pPr>
        <w:pStyle w:val="Default"/>
        <w:numPr>
          <w:ilvl w:val="3"/>
          <w:numId w:val="14"/>
        </w:numPr>
        <w:ind w:right="-285"/>
        <w:jc w:val="both"/>
        <w:rPr>
          <w:rFonts w:cs="Times New Roman"/>
          <w:lang w:val="uk-UA"/>
        </w:rPr>
      </w:pPr>
      <w:r w:rsidRPr="001C52FB">
        <w:rPr>
          <w:rFonts w:cs="Times New Roman"/>
          <w:lang w:val="uk-UA"/>
        </w:rPr>
        <w:t>фінансує виконання стратегії розвитку Ліцею, у тому числі здійснення інноваційної діяльності та зміцнення бази профільного навчання;</w:t>
      </w:r>
    </w:p>
    <w:p w14:paraId="38A5BB8C" w14:textId="77777777" w:rsidR="001A09B3" w:rsidRPr="001C52FB" w:rsidRDefault="001A09B3" w:rsidP="005E701F">
      <w:pPr>
        <w:pStyle w:val="Default"/>
        <w:numPr>
          <w:ilvl w:val="3"/>
          <w:numId w:val="14"/>
        </w:numPr>
        <w:ind w:right="-285"/>
        <w:jc w:val="both"/>
        <w:rPr>
          <w:rFonts w:cs="Times New Roman"/>
          <w:lang w:val="uk-UA"/>
        </w:rPr>
      </w:pPr>
      <w:r w:rsidRPr="001C52FB">
        <w:rPr>
          <w:rFonts w:cs="Times New Roman"/>
          <w:lang w:val="uk-UA"/>
        </w:rPr>
        <w:t>вживає комплекс заходів для запобігання та/або припинення заподіяння шкоди учасникам освітнього процесу (огородження території, облаштування технічними засобами охорони, відеоспостереження, встановлення тривожної кнопки виклику поліції);</w:t>
      </w:r>
    </w:p>
    <w:p w14:paraId="4918C7BF" w14:textId="77777777" w:rsidR="001A09B3" w:rsidRPr="001C52FB" w:rsidRDefault="001A09B3" w:rsidP="005E701F">
      <w:pPr>
        <w:pStyle w:val="Default"/>
        <w:numPr>
          <w:ilvl w:val="3"/>
          <w:numId w:val="14"/>
        </w:numPr>
        <w:ind w:right="-285"/>
        <w:jc w:val="both"/>
        <w:rPr>
          <w:rFonts w:cs="Times New Roman"/>
          <w:lang w:val="uk-UA"/>
        </w:rPr>
      </w:pPr>
      <w:r w:rsidRPr="001C52FB">
        <w:rPr>
          <w:rFonts w:cs="Times New Roman"/>
          <w:lang w:val="uk-UA"/>
        </w:rPr>
        <w:t>реалізує інші права, передбачені законодавством України.</w:t>
      </w:r>
    </w:p>
    <w:p w14:paraId="56B3B4B7" w14:textId="77777777" w:rsidR="001A09B3" w:rsidRPr="001C52FB" w:rsidRDefault="001A09B3" w:rsidP="005E701F">
      <w:pPr>
        <w:pStyle w:val="Default"/>
        <w:numPr>
          <w:ilvl w:val="2"/>
          <w:numId w:val="14"/>
        </w:numPr>
        <w:ind w:right="-285"/>
        <w:jc w:val="both"/>
        <w:rPr>
          <w:rFonts w:cs="Times New Roman"/>
          <w:lang w:val="uk-UA"/>
        </w:rPr>
      </w:pPr>
      <w:r w:rsidRPr="001C52FB">
        <w:rPr>
          <w:rFonts w:cs="Times New Roman"/>
          <w:lang w:val="uk-UA"/>
        </w:rPr>
        <w:t>Засновник зобов’язаний забезпечити:</w:t>
      </w:r>
    </w:p>
    <w:p w14:paraId="4728B183" w14:textId="77777777" w:rsidR="001A09B3" w:rsidRPr="001C52FB" w:rsidRDefault="001A09B3" w:rsidP="005E701F">
      <w:pPr>
        <w:pStyle w:val="Default"/>
        <w:numPr>
          <w:ilvl w:val="3"/>
          <w:numId w:val="14"/>
        </w:numPr>
        <w:ind w:right="-285"/>
        <w:jc w:val="both"/>
        <w:rPr>
          <w:rFonts w:cs="Times New Roman"/>
          <w:lang w:val="uk-UA"/>
        </w:rPr>
      </w:pPr>
      <w:r w:rsidRPr="001C52FB">
        <w:rPr>
          <w:rFonts w:cs="Times New Roman"/>
          <w:lang w:val="uk-UA"/>
        </w:rPr>
        <w:t>утримання та розвиток Ліцею, його матеріально-технічної бази на рівні, достатньому для виконання вимог державних стандартів та ліцензійних умов;</w:t>
      </w:r>
    </w:p>
    <w:p w14:paraId="7F2ED10B" w14:textId="77777777" w:rsidR="001A09B3" w:rsidRPr="001C52FB" w:rsidRDefault="001A09B3" w:rsidP="005E701F">
      <w:pPr>
        <w:pStyle w:val="Default"/>
        <w:numPr>
          <w:ilvl w:val="3"/>
          <w:numId w:val="14"/>
        </w:numPr>
        <w:ind w:right="-285"/>
        <w:jc w:val="both"/>
        <w:rPr>
          <w:rFonts w:cs="Times New Roman"/>
          <w:lang w:val="uk-UA"/>
        </w:rPr>
      </w:pPr>
      <w:r w:rsidRPr="001C52FB">
        <w:rPr>
          <w:rFonts w:cs="Times New Roman"/>
          <w:lang w:val="uk-UA"/>
        </w:rPr>
        <w:t>фінансування оплати праці працівників, охорони праці, пожежної та цивільної безпеки;</w:t>
      </w:r>
    </w:p>
    <w:p w14:paraId="421686C3" w14:textId="77777777" w:rsidR="001A09B3" w:rsidRPr="001C52FB" w:rsidRDefault="001A09B3" w:rsidP="005E701F">
      <w:pPr>
        <w:pStyle w:val="Default"/>
        <w:numPr>
          <w:ilvl w:val="3"/>
          <w:numId w:val="14"/>
        </w:numPr>
        <w:ind w:right="-285"/>
        <w:jc w:val="both"/>
        <w:rPr>
          <w:rFonts w:cs="Times New Roman"/>
          <w:lang w:val="uk-UA"/>
        </w:rPr>
      </w:pPr>
      <w:r w:rsidRPr="001C52FB">
        <w:rPr>
          <w:rFonts w:cs="Times New Roman"/>
          <w:lang w:val="uk-UA"/>
        </w:rPr>
        <w:t>дотримання принципів універсального дизайну та архітектурної доступності при реконструкції чи будівництві об'єктів Ліцею;</w:t>
      </w:r>
    </w:p>
    <w:p w14:paraId="753CB2BD" w14:textId="77777777" w:rsidR="001A09B3" w:rsidRPr="001C52FB" w:rsidRDefault="001A09B3" w:rsidP="005E701F">
      <w:pPr>
        <w:pStyle w:val="Default"/>
        <w:numPr>
          <w:ilvl w:val="3"/>
          <w:numId w:val="14"/>
        </w:numPr>
        <w:ind w:right="-285"/>
        <w:jc w:val="both"/>
        <w:rPr>
          <w:rFonts w:cs="Times New Roman"/>
          <w:lang w:val="uk-UA"/>
        </w:rPr>
      </w:pPr>
      <w:r w:rsidRPr="001C52FB">
        <w:rPr>
          <w:rFonts w:cs="Times New Roman"/>
          <w:lang w:val="uk-UA"/>
        </w:rPr>
        <w:t>створення інклюзивного та безпечного освітнього середовища;</w:t>
      </w:r>
    </w:p>
    <w:p w14:paraId="34A1FCF0" w14:textId="77777777" w:rsidR="001A09B3" w:rsidRPr="001C52FB" w:rsidRDefault="001A09B3" w:rsidP="005E701F">
      <w:pPr>
        <w:pStyle w:val="Default"/>
        <w:numPr>
          <w:ilvl w:val="3"/>
          <w:numId w:val="14"/>
        </w:numPr>
        <w:ind w:right="-285"/>
        <w:jc w:val="both"/>
        <w:rPr>
          <w:rFonts w:cs="Times New Roman"/>
          <w:lang w:val="uk-UA"/>
        </w:rPr>
      </w:pPr>
      <w:r w:rsidRPr="001C52FB">
        <w:rPr>
          <w:rFonts w:cs="Times New Roman"/>
          <w:lang w:val="uk-UA"/>
        </w:rPr>
        <w:t>у разі реорганізації чи ліквідації Ліцею — забезпечити учням можливість продовжити навчання на відповідному рівні освіти в іншому закладі.</w:t>
      </w:r>
    </w:p>
    <w:p w14:paraId="45715BD4" w14:textId="77777777" w:rsidR="001A09B3" w:rsidRPr="001C52FB" w:rsidRDefault="001A09B3" w:rsidP="005E701F">
      <w:pPr>
        <w:pStyle w:val="Default"/>
        <w:numPr>
          <w:ilvl w:val="2"/>
          <w:numId w:val="14"/>
        </w:numPr>
        <w:ind w:right="-285"/>
        <w:jc w:val="both"/>
        <w:rPr>
          <w:rFonts w:cs="Times New Roman"/>
          <w:lang w:val="uk-UA"/>
        </w:rPr>
      </w:pPr>
      <w:r w:rsidRPr="001C52FB">
        <w:rPr>
          <w:rFonts w:cs="Times New Roman"/>
          <w:lang w:val="uk-UA"/>
        </w:rPr>
        <w:t>Засновник або уповноважений ним орган не можуть делегувати власних повноважень іншим органам управління Ліцею.</w:t>
      </w:r>
    </w:p>
    <w:p w14:paraId="28DCA949" w14:textId="77777777" w:rsidR="005E07A8" w:rsidRPr="001C52FB" w:rsidRDefault="001A09B3" w:rsidP="005E701F">
      <w:pPr>
        <w:pStyle w:val="Default"/>
        <w:ind w:left="1224" w:right="-285"/>
        <w:jc w:val="both"/>
        <w:rPr>
          <w:rFonts w:cs="Times New Roman"/>
          <w:lang w:val="uk-UA"/>
        </w:rPr>
      </w:pPr>
      <w:r w:rsidRPr="001C52FB">
        <w:rPr>
          <w:rFonts w:cs="Times New Roman"/>
          <w:lang w:val="uk-UA"/>
        </w:rPr>
        <w:t>Засновник або уповноважений ним орган не мають права втручатися в діяльність Ліцею, що здійснюється ним у межах його академічної, організаційної, кадрової та фінансової автономії.</w:t>
      </w:r>
    </w:p>
    <w:p w14:paraId="3457241F" w14:textId="77777777" w:rsidR="00EC7F91" w:rsidRPr="001C52FB" w:rsidRDefault="00EC7F91" w:rsidP="005E701F">
      <w:pPr>
        <w:pStyle w:val="Default"/>
        <w:numPr>
          <w:ilvl w:val="1"/>
          <w:numId w:val="14"/>
        </w:numPr>
        <w:ind w:right="-285"/>
        <w:jc w:val="both"/>
        <w:rPr>
          <w:rFonts w:cs="Times New Roman"/>
          <w:lang w:val="uk-UA"/>
        </w:rPr>
      </w:pPr>
      <w:r w:rsidRPr="001C52FB">
        <w:rPr>
          <w:rFonts w:cs="Times New Roman"/>
          <w:lang w:val="uk-UA"/>
        </w:rPr>
        <w:t>Уповноважений орган Засновника (Управління освіти)</w:t>
      </w:r>
    </w:p>
    <w:p w14:paraId="0E11817F" w14:textId="77777777" w:rsidR="00EC7F91" w:rsidRPr="001C52FB" w:rsidRDefault="00EC7F91" w:rsidP="005E701F">
      <w:pPr>
        <w:pStyle w:val="Default"/>
        <w:numPr>
          <w:ilvl w:val="2"/>
          <w:numId w:val="14"/>
        </w:numPr>
        <w:ind w:right="-285"/>
        <w:jc w:val="both"/>
        <w:rPr>
          <w:rFonts w:cs="Times New Roman"/>
          <w:lang w:val="uk-UA"/>
        </w:rPr>
      </w:pPr>
      <w:r w:rsidRPr="001C52FB">
        <w:rPr>
          <w:rFonts w:cs="Times New Roman"/>
          <w:lang w:val="uk-UA"/>
        </w:rPr>
        <w:t>Управління освіти, молоді та спорту Чортківської міської ради (далі — Управління освіти):</w:t>
      </w:r>
    </w:p>
    <w:p w14:paraId="50A19C82" w14:textId="77777777" w:rsidR="00EC7F91" w:rsidRPr="001C52FB" w:rsidRDefault="00EC7F91" w:rsidP="005E701F">
      <w:pPr>
        <w:pStyle w:val="Default"/>
        <w:numPr>
          <w:ilvl w:val="4"/>
          <w:numId w:val="14"/>
        </w:numPr>
        <w:ind w:right="-285"/>
        <w:jc w:val="both"/>
        <w:rPr>
          <w:rFonts w:cs="Times New Roman"/>
          <w:lang w:val="uk-UA"/>
        </w:rPr>
      </w:pPr>
      <w:r w:rsidRPr="001C52FB">
        <w:rPr>
          <w:rFonts w:cs="Times New Roman"/>
          <w:lang w:val="uk-UA"/>
        </w:rPr>
        <w:t>здійснює контроль за дотриманням установчих документів (Статуту) Ліцею;</w:t>
      </w:r>
    </w:p>
    <w:p w14:paraId="62FE09FB" w14:textId="77777777" w:rsidR="00EC7F91" w:rsidRPr="001C52FB" w:rsidRDefault="00EC7F91" w:rsidP="005E701F">
      <w:pPr>
        <w:pStyle w:val="Default"/>
        <w:numPr>
          <w:ilvl w:val="4"/>
          <w:numId w:val="14"/>
        </w:numPr>
        <w:ind w:right="-285"/>
        <w:jc w:val="both"/>
        <w:rPr>
          <w:rFonts w:cs="Times New Roman"/>
          <w:lang w:val="uk-UA"/>
        </w:rPr>
      </w:pPr>
      <w:r w:rsidRPr="001C52FB">
        <w:rPr>
          <w:rFonts w:cs="Times New Roman"/>
          <w:lang w:val="uk-UA"/>
        </w:rPr>
        <w:t>здійснює контроль за фінансово-господарською діяльністю Ліцею та використанням публічних коштів;</w:t>
      </w:r>
    </w:p>
    <w:p w14:paraId="46D1CB75" w14:textId="77777777" w:rsidR="00EC7F91" w:rsidRPr="001C52FB" w:rsidRDefault="00EC7F91" w:rsidP="005E701F">
      <w:pPr>
        <w:pStyle w:val="Default"/>
        <w:numPr>
          <w:ilvl w:val="4"/>
          <w:numId w:val="14"/>
        </w:numPr>
        <w:ind w:right="-285"/>
        <w:jc w:val="both"/>
        <w:rPr>
          <w:rFonts w:cs="Times New Roman"/>
          <w:lang w:val="uk-UA"/>
        </w:rPr>
      </w:pPr>
      <w:r w:rsidRPr="001C52FB">
        <w:rPr>
          <w:rFonts w:cs="Times New Roman"/>
          <w:lang w:val="uk-UA"/>
        </w:rPr>
        <w:t>здійснює контроль за недопущенням привілеїв чи обмежень (дискримінації) за будь-якими ознаками;</w:t>
      </w:r>
    </w:p>
    <w:p w14:paraId="79772935" w14:textId="77777777" w:rsidR="00EC7F91" w:rsidRPr="001C52FB" w:rsidRDefault="00EC7F91" w:rsidP="005E701F">
      <w:pPr>
        <w:pStyle w:val="Default"/>
        <w:numPr>
          <w:ilvl w:val="4"/>
          <w:numId w:val="14"/>
        </w:numPr>
        <w:ind w:right="-285"/>
        <w:jc w:val="both"/>
        <w:rPr>
          <w:rFonts w:cs="Times New Roman"/>
          <w:lang w:val="uk-UA"/>
        </w:rPr>
      </w:pPr>
      <w:r w:rsidRPr="001C52FB">
        <w:rPr>
          <w:rFonts w:cs="Times New Roman"/>
          <w:lang w:val="uk-UA"/>
        </w:rPr>
        <w:lastRenderedPageBreak/>
        <w:t>контролює оприлюднення публічної інформації та звітів про використання коштів на вебсайті Ліцею</w:t>
      </w:r>
      <w:r w:rsidR="00AD7ABE" w:rsidRPr="001C52FB">
        <w:rPr>
          <w:rFonts w:cs="Times New Roman"/>
          <w:lang w:val="uk-UA"/>
        </w:rPr>
        <w:t>;</w:t>
      </w:r>
    </w:p>
    <w:p w14:paraId="6B74D10F" w14:textId="77777777" w:rsidR="00EC7F91" w:rsidRPr="001C52FB" w:rsidRDefault="0031256E" w:rsidP="005E701F">
      <w:pPr>
        <w:pStyle w:val="Default"/>
        <w:numPr>
          <w:ilvl w:val="4"/>
          <w:numId w:val="14"/>
        </w:numPr>
        <w:ind w:right="-285"/>
        <w:jc w:val="both"/>
        <w:rPr>
          <w:rFonts w:cs="Times New Roman"/>
          <w:lang w:val="uk-UA"/>
        </w:rPr>
      </w:pPr>
      <w:r w:rsidRPr="001C52FB">
        <w:rPr>
          <w:rFonts w:cs="Times New Roman"/>
          <w:lang w:val="uk-UA"/>
        </w:rPr>
        <w:t>затверджує кошторис Ліцею та звіт про його виконання</w:t>
      </w:r>
      <w:r w:rsidR="00EC7F91" w:rsidRPr="001C52FB">
        <w:rPr>
          <w:rFonts w:cs="Times New Roman"/>
          <w:lang w:val="uk-UA"/>
        </w:rPr>
        <w:t>;</w:t>
      </w:r>
    </w:p>
    <w:p w14:paraId="7B85218F" w14:textId="77777777" w:rsidR="00EC7F91" w:rsidRPr="001C52FB" w:rsidRDefault="00EC7F91" w:rsidP="005E701F">
      <w:pPr>
        <w:pStyle w:val="Default"/>
        <w:numPr>
          <w:ilvl w:val="4"/>
          <w:numId w:val="14"/>
        </w:numPr>
        <w:ind w:right="-285"/>
        <w:jc w:val="both"/>
        <w:rPr>
          <w:rFonts w:cs="Times New Roman"/>
          <w:lang w:val="uk-UA"/>
        </w:rPr>
      </w:pPr>
      <w:r w:rsidRPr="001C52FB">
        <w:rPr>
          <w:rFonts w:cs="Times New Roman"/>
          <w:lang w:val="uk-UA"/>
        </w:rPr>
        <w:t>погоджує штатний розпис Ліцею;</w:t>
      </w:r>
    </w:p>
    <w:p w14:paraId="3D65678E" w14:textId="77777777" w:rsidR="00EC7F91" w:rsidRPr="001C52FB" w:rsidRDefault="00EC7F91" w:rsidP="005E701F">
      <w:pPr>
        <w:pStyle w:val="Default"/>
        <w:numPr>
          <w:ilvl w:val="4"/>
          <w:numId w:val="14"/>
        </w:numPr>
        <w:ind w:right="-285"/>
        <w:jc w:val="both"/>
        <w:rPr>
          <w:rFonts w:cs="Times New Roman"/>
          <w:lang w:val="uk-UA"/>
        </w:rPr>
      </w:pPr>
      <w:r w:rsidRPr="001C52FB">
        <w:rPr>
          <w:rFonts w:cs="Times New Roman"/>
          <w:lang w:val="uk-UA"/>
        </w:rPr>
        <w:t>контролює обсяг коштів, що виділяються на підвищення кваліфікації педагогів;</w:t>
      </w:r>
    </w:p>
    <w:p w14:paraId="76428F1F" w14:textId="77777777" w:rsidR="00EC7F91" w:rsidRPr="001C52FB" w:rsidRDefault="00EC7F91" w:rsidP="005E701F">
      <w:pPr>
        <w:pStyle w:val="Default"/>
        <w:numPr>
          <w:ilvl w:val="4"/>
          <w:numId w:val="14"/>
        </w:numPr>
        <w:ind w:right="-285"/>
        <w:jc w:val="both"/>
        <w:rPr>
          <w:rFonts w:cs="Times New Roman"/>
          <w:lang w:val="uk-UA"/>
        </w:rPr>
      </w:pPr>
      <w:r w:rsidRPr="001C52FB">
        <w:rPr>
          <w:rFonts w:cs="Times New Roman"/>
          <w:lang w:val="uk-UA"/>
        </w:rPr>
        <w:t>забезпечує можливість учням продовжити навчання у разі реорганізації чи ліквідації Ліцею;</w:t>
      </w:r>
    </w:p>
    <w:p w14:paraId="72797E9C" w14:textId="77777777" w:rsidR="00EC7F91" w:rsidRPr="001C52FB" w:rsidRDefault="00EC7F91" w:rsidP="005E701F">
      <w:pPr>
        <w:pStyle w:val="Default"/>
        <w:numPr>
          <w:ilvl w:val="4"/>
          <w:numId w:val="14"/>
        </w:numPr>
        <w:ind w:right="-285"/>
        <w:jc w:val="both"/>
        <w:rPr>
          <w:rFonts w:cs="Times New Roman"/>
          <w:lang w:val="uk-UA"/>
        </w:rPr>
      </w:pPr>
      <w:r w:rsidRPr="001C52FB">
        <w:rPr>
          <w:rFonts w:cs="Times New Roman"/>
          <w:lang w:val="uk-UA"/>
        </w:rPr>
        <w:t>реалізує інші права, передбачені законодавством та цим Статутом.</w:t>
      </w:r>
    </w:p>
    <w:p w14:paraId="39FB2BAC" w14:textId="77777777" w:rsidR="005E07A8" w:rsidRPr="001C52FB" w:rsidRDefault="00EC7F91" w:rsidP="005E701F">
      <w:pPr>
        <w:pStyle w:val="Default"/>
        <w:numPr>
          <w:ilvl w:val="2"/>
          <w:numId w:val="14"/>
        </w:numPr>
        <w:ind w:right="-285"/>
        <w:jc w:val="both"/>
        <w:rPr>
          <w:rFonts w:cs="Times New Roman"/>
          <w:lang w:val="uk-UA"/>
        </w:rPr>
      </w:pPr>
      <w:r w:rsidRPr="001C52FB">
        <w:rPr>
          <w:rFonts w:cs="Times New Roman"/>
          <w:lang w:val="uk-UA"/>
        </w:rPr>
        <w:t>Управління освіти не має права втручатися в оперативну та академічну діяльність Ліцею, крім випадків, передбачених законодавством.</w:t>
      </w:r>
    </w:p>
    <w:p w14:paraId="73C728D8" w14:textId="77777777" w:rsidR="00C36B26" w:rsidRPr="001C52FB" w:rsidRDefault="00C36B26" w:rsidP="005E701F">
      <w:pPr>
        <w:pStyle w:val="Default"/>
        <w:numPr>
          <w:ilvl w:val="1"/>
          <w:numId w:val="14"/>
        </w:numPr>
        <w:ind w:right="-285"/>
        <w:jc w:val="both"/>
        <w:rPr>
          <w:rFonts w:cs="Times New Roman"/>
          <w:color w:val="auto"/>
          <w:lang w:val="uk-UA"/>
        </w:rPr>
      </w:pPr>
      <w:r w:rsidRPr="001C52FB">
        <w:rPr>
          <w:rFonts w:cs="Times New Roman"/>
          <w:color w:val="auto"/>
          <w:lang w:val="uk-UA"/>
        </w:rPr>
        <w:t>Керівник Ліцею</w:t>
      </w:r>
    </w:p>
    <w:p w14:paraId="3A76CB9F" w14:textId="77777777" w:rsidR="00C36B26" w:rsidRPr="001C52FB" w:rsidRDefault="00C36B26" w:rsidP="005E701F">
      <w:pPr>
        <w:pStyle w:val="Default"/>
        <w:numPr>
          <w:ilvl w:val="2"/>
          <w:numId w:val="14"/>
        </w:numPr>
        <w:ind w:right="-285"/>
        <w:jc w:val="both"/>
        <w:rPr>
          <w:rFonts w:cs="Times New Roman"/>
          <w:lang w:val="uk-UA"/>
        </w:rPr>
      </w:pPr>
      <w:bookmarkStart w:id="29" w:name="n540"/>
      <w:bookmarkStart w:id="30" w:name="n543"/>
      <w:bookmarkStart w:id="31" w:name="n542"/>
      <w:bookmarkEnd w:id="29"/>
      <w:bookmarkEnd w:id="30"/>
      <w:bookmarkEnd w:id="31"/>
      <w:r w:rsidRPr="001C52FB">
        <w:rPr>
          <w:rFonts w:cs="Times New Roman"/>
          <w:lang w:val="uk-UA"/>
        </w:rPr>
        <w:t>Керівник має право:</w:t>
      </w:r>
    </w:p>
    <w:p w14:paraId="7A6E74FD"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 xml:space="preserve">діяти від імені Ліцею без довіреності та представляти Ліцей у відносинах з державними органами, органами місцевого самоврядування, юридичними та фізичними особами;  </w:t>
      </w:r>
    </w:p>
    <w:p w14:paraId="7A8B1321"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 xml:space="preserve">підписувати документи з питань освітньої, фінансово-господарської та іншої діяльності Ліцею;  </w:t>
      </w:r>
    </w:p>
    <w:p w14:paraId="4469D7B1"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 xml:space="preserve">приймати рішення щодо діяльності Ліцею в межах повноважень, визначених законодавством та строковим трудовим договором, у тому числі розпоряджатися в установленому порядку майном Ліцею та його коштами;  </w:t>
      </w:r>
    </w:p>
    <w:p w14:paraId="2B848123"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 xml:space="preserve">затверджувати штатний розпис Ліцею на основі типових нормативів, затверджених центральним органом виконавчої влади у сфері освіти і науки, за погодженням із Управлінням освіти;  </w:t>
      </w:r>
    </w:p>
    <w:p w14:paraId="155ADB68"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 xml:space="preserve">призначати на посаду, переводити на іншу посаду та звільняти з посади працівників Ліцею,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  </w:t>
      </w:r>
    </w:p>
    <w:p w14:paraId="599FE764" w14:textId="77777777" w:rsidR="00C36B26" w:rsidRPr="001C52FB" w:rsidRDefault="009B4ADA" w:rsidP="005E701F">
      <w:pPr>
        <w:pStyle w:val="Default"/>
        <w:numPr>
          <w:ilvl w:val="3"/>
          <w:numId w:val="14"/>
        </w:numPr>
        <w:ind w:right="-285"/>
        <w:jc w:val="both"/>
        <w:rPr>
          <w:rFonts w:cs="Times New Roman"/>
          <w:lang w:val="uk-UA"/>
        </w:rPr>
      </w:pPr>
      <w:r w:rsidRPr="001C52FB">
        <w:rPr>
          <w:rFonts w:cs="Times New Roman"/>
          <w:lang w:val="uk-UA"/>
        </w:rPr>
        <w:t>визначати режим роботи Ліцею та затверджувати форми організації освітнього процесу, а також структуру навчального року, визначену педагогічною радою</w:t>
      </w:r>
      <w:r w:rsidR="00C36B26" w:rsidRPr="001C52FB">
        <w:rPr>
          <w:rFonts w:cs="Times New Roman"/>
          <w:lang w:val="uk-UA"/>
        </w:rPr>
        <w:t xml:space="preserve">;  </w:t>
      </w:r>
    </w:p>
    <w:p w14:paraId="667CD386"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ініціювати перед Засновником або уповноваженим ним органом питання щодо створення, реорганізації або ліквідації структурних підрозділів;</w:t>
      </w:r>
    </w:p>
    <w:p w14:paraId="5DCBA09B"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видавати відповідно до своєї компетенції накази і контролювати їх виконання;</w:t>
      </w:r>
    </w:p>
    <w:p w14:paraId="67DD4DD9"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укладати угоди (договори, контракти) з фізичними та/або юридичними особами в межах своєї компетенції та затвердженого кошторису;</w:t>
      </w:r>
    </w:p>
    <w:p w14:paraId="30005B1E"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p>
    <w:p w14:paraId="18B46D36"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преміювати працівників Ліцею та встановлювати надбавки, доплати за виконання додаткових обсягів робіт у межах фонду оплати праці відповідно до законодавства;</w:t>
      </w:r>
    </w:p>
    <w:p w14:paraId="5CCE65E4"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приймати рішення з інших питань діяльності Ліцею в межах його автономії.</w:t>
      </w:r>
    </w:p>
    <w:p w14:paraId="7527BB49" w14:textId="77777777" w:rsidR="00C36B26" w:rsidRPr="001C52FB" w:rsidRDefault="00C36B26" w:rsidP="005E701F">
      <w:pPr>
        <w:pStyle w:val="Default"/>
        <w:numPr>
          <w:ilvl w:val="2"/>
          <w:numId w:val="14"/>
        </w:numPr>
        <w:ind w:right="-285"/>
        <w:jc w:val="both"/>
        <w:rPr>
          <w:rFonts w:cs="Times New Roman"/>
          <w:lang w:val="uk-UA"/>
        </w:rPr>
      </w:pPr>
      <w:r w:rsidRPr="001C52FB">
        <w:rPr>
          <w:rFonts w:cs="Times New Roman"/>
          <w:lang w:val="uk-UA"/>
        </w:rPr>
        <w:t>Керівник Ліцею зобов’язаний:</w:t>
      </w:r>
    </w:p>
    <w:p w14:paraId="1048C919"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виконувати Закони України «Про освіту», «Про повну загальну середню освіту» та інші акти законодавства, забезпечувати їх виконання працівниками Ліцею, зокрема в частині організації освітнього процесу державною мовою;</w:t>
      </w:r>
    </w:p>
    <w:p w14:paraId="53577502"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планувати та організовувати діяльність Ліцею;</w:t>
      </w:r>
    </w:p>
    <w:p w14:paraId="5D30BF04"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розробляти проєкт кошторису та подавати його на затвердження до уповноваженого органу Засновника (Управління освіти);</w:t>
      </w:r>
    </w:p>
    <w:p w14:paraId="321CEEDF"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надавати щороку пропозиції щодо обсягу коштів, необхідних для підвищення кваліфікації педагогічних працівників;</w:t>
      </w:r>
    </w:p>
    <w:p w14:paraId="1B04A280"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забезпечувати розроблення та виконання стратегії розвитку Ліцею;</w:t>
      </w:r>
    </w:p>
    <w:p w14:paraId="1BDAD8E7"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затверджувати правила внутрішнього розпорядку та посадові інструкції працівників;</w:t>
      </w:r>
    </w:p>
    <w:p w14:paraId="35BFC593"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організовувати освітній процес та видачу документів про освіту;</w:t>
      </w:r>
    </w:p>
    <w:p w14:paraId="190B5FF6"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затверджувати освітню програму Ліцею, схвалену педагогічною радою;</w:t>
      </w:r>
    </w:p>
    <w:p w14:paraId="646D25C0"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lastRenderedPageBreak/>
        <w:t>створювати умови для реалізації прав та обов’язків усіх учасників освітнього процесу, підтримувати академічні свободи педагогів та індивідуальні освітні траєкторії учнів;</w:t>
      </w:r>
    </w:p>
    <w:p w14:paraId="4A4E183B"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забезпечувати функціонування внутрішньої системи забезпечення якості освіти та дотримання принципів академічної доброчесності;</w:t>
      </w:r>
    </w:p>
    <w:p w14:paraId="31047556"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забезпечувати розроблення, виконання та моніторинг індивідуальних програм розвитку (ІПР) для учнів з особливими освітніми потребами;</w:t>
      </w:r>
    </w:p>
    <w:p w14:paraId="13163F48"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створювати в Ліцеї безпечне освітнє середовище, забезпечувати дотримання вимог охорони праці та техніки безпеки (зокрема, належне функціонування укриттів);</w:t>
      </w:r>
    </w:p>
    <w:p w14:paraId="57867B3B"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організовувати харчування та сприяти медичному обслуговуванню учнів;</w:t>
      </w:r>
    </w:p>
    <w:p w14:paraId="5D326A9C"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забезпечувати відкритість діяльності Ліцею через оприлюднення публічної інформації та звітів про використання коштів на офіційному вебсайті;</w:t>
      </w:r>
    </w:p>
    <w:p w14:paraId="7230DD40"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щороку звітувати про свою роботу та виконання стратегії розвитку на загальних зборах (конференції) колективу;</w:t>
      </w:r>
    </w:p>
    <w:p w14:paraId="57A4E6BF" w14:textId="77777777" w:rsidR="00C36B26" w:rsidRPr="001C52FB" w:rsidRDefault="00C36B26" w:rsidP="005E701F">
      <w:pPr>
        <w:pStyle w:val="Default"/>
        <w:numPr>
          <w:ilvl w:val="3"/>
          <w:numId w:val="14"/>
        </w:numPr>
        <w:ind w:right="-285"/>
        <w:jc w:val="both"/>
        <w:rPr>
          <w:rFonts w:cs="Times New Roman"/>
          <w:lang w:val="uk-UA"/>
        </w:rPr>
      </w:pPr>
      <w:r w:rsidRPr="001C52FB">
        <w:rPr>
          <w:rFonts w:cs="Times New Roman"/>
          <w:lang w:val="uk-UA"/>
        </w:rPr>
        <w:t>здійснювати зарахування, переведення та відрахування учнів згідно із законодавством;</w:t>
      </w:r>
    </w:p>
    <w:p w14:paraId="6C350906" w14:textId="77777777" w:rsidR="005E07A8" w:rsidRPr="001C52FB" w:rsidRDefault="00C36B26" w:rsidP="005E701F">
      <w:pPr>
        <w:pStyle w:val="Default"/>
        <w:numPr>
          <w:ilvl w:val="3"/>
          <w:numId w:val="14"/>
        </w:numPr>
        <w:ind w:right="-285"/>
        <w:jc w:val="both"/>
        <w:rPr>
          <w:rFonts w:cs="Times New Roman"/>
          <w:lang w:val="uk-UA"/>
        </w:rPr>
      </w:pPr>
      <w:r w:rsidRPr="001C52FB">
        <w:rPr>
          <w:rFonts w:cs="Times New Roman"/>
          <w:lang w:val="uk-UA"/>
        </w:rPr>
        <w:t>виконувати інші обов’язки, покладені на нього законодавством, Засновником, колективним та строковим трудовим договором.</w:t>
      </w:r>
    </w:p>
    <w:p w14:paraId="49A80AA3" w14:textId="77777777" w:rsidR="003F08FC" w:rsidRPr="001C52FB" w:rsidRDefault="003F08FC" w:rsidP="005E701F">
      <w:pPr>
        <w:pStyle w:val="Default"/>
        <w:numPr>
          <w:ilvl w:val="2"/>
          <w:numId w:val="14"/>
        </w:numPr>
        <w:ind w:right="-285"/>
        <w:jc w:val="both"/>
        <w:rPr>
          <w:rFonts w:cs="Times New Roman"/>
          <w:lang w:val="uk-UA"/>
        </w:rPr>
      </w:pPr>
      <w:r w:rsidRPr="001C52FB">
        <w:rPr>
          <w:rFonts w:cs="Times New Roman"/>
          <w:lang w:val="uk-UA"/>
        </w:rPr>
        <w:t>Керівник Ліцею зобов’язаний протягом першого року після призначення на посаду (крім випадків призначення шляхом переобрання на другий термін) пройти курс підвищення кваліфікації з управлінської діяльності обсягом не менше 90 навчальних годин</w:t>
      </w:r>
      <w:r w:rsidR="009B4ADA" w:rsidRPr="001C52FB">
        <w:rPr>
          <w:rFonts w:cs="Times New Roman"/>
          <w:lang w:val="uk-UA"/>
        </w:rPr>
        <w:t>,</w:t>
      </w:r>
      <w:r w:rsidR="009B4ADA" w:rsidRPr="001C52FB">
        <w:rPr>
          <w:lang w:val="uk-UA"/>
        </w:rPr>
        <w:t xml:space="preserve"> </w:t>
      </w:r>
      <w:r w:rsidR="009B4ADA" w:rsidRPr="001C52FB">
        <w:rPr>
          <w:rFonts w:cs="Times New Roman"/>
          <w:lang w:val="uk-UA"/>
        </w:rPr>
        <w:t>крім випадків призначення шляхом переобрання на другий термін</w:t>
      </w:r>
      <w:r w:rsidRPr="001C52FB">
        <w:rPr>
          <w:rFonts w:cs="Times New Roman"/>
          <w:lang w:val="uk-UA"/>
        </w:rPr>
        <w:t>.</w:t>
      </w:r>
    </w:p>
    <w:p w14:paraId="4EACF8F0" w14:textId="77777777" w:rsidR="005E07A8" w:rsidRPr="001C52FB" w:rsidRDefault="003F08FC" w:rsidP="005E701F">
      <w:pPr>
        <w:pStyle w:val="Default"/>
        <w:ind w:left="1224" w:right="-285"/>
        <w:jc w:val="both"/>
        <w:rPr>
          <w:rFonts w:cs="Times New Roman"/>
          <w:lang w:val="uk-UA"/>
        </w:rPr>
      </w:pPr>
      <w:r w:rsidRPr="001C52FB">
        <w:rPr>
          <w:rFonts w:cs="Times New Roman"/>
          <w:lang w:val="uk-UA"/>
        </w:rPr>
        <w:t>Витрати, пов’язані з підвищенням кваліфікації, фінансуються за рахунок коштів місцевого бюджету (у межах кошторису) та інших джерел, не заборонених законодавством</w:t>
      </w:r>
      <w:r w:rsidR="005E07A8" w:rsidRPr="001C52FB">
        <w:rPr>
          <w:rFonts w:cs="Times New Roman"/>
          <w:lang w:val="uk-UA"/>
        </w:rPr>
        <w:t>.</w:t>
      </w:r>
    </w:p>
    <w:p w14:paraId="5CD6F457" w14:textId="77777777" w:rsidR="00D3192C" w:rsidRPr="001C52FB" w:rsidRDefault="00D3192C" w:rsidP="005E701F">
      <w:pPr>
        <w:pStyle w:val="Default"/>
        <w:numPr>
          <w:ilvl w:val="2"/>
          <w:numId w:val="14"/>
        </w:numPr>
        <w:ind w:right="-285"/>
        <w:jc w:val="both"/>
        <w:rPr>
          <w:rFonts w:cs="Times New Roman"/>
          <w:lang w:val="uk-UA"/>
        </w:rPr>
      </w:pPr>
      <w:r w:rsidRPr="001C52FB">
        <w:rPr>
          <w:rFonts w:cs="Times New Roman"/>
          <w:lang w:val="uk-UA"/>
        </w:rPr>
        <w:t>Відповідальність керівника:</w:t>
      </w:r>
    </w:p>
    <w:p w14:paraId="3D688FB0" w14:textId="77777777" w:rsidR="00D3192C" w:rsidRPr="001C52FB" w:rsidRDefault="00D3192C" w:rsidP="005E701F">
      <w:pPr>
        <w:pStyle w:val="Default"/>
        <w:numPr>
          <w:ilvl w:val="3"/>
          <w:numId w:val="14"/>
        </w:numPr>
        <w:ind w:right="-285"/>
        <w:jc w:val="both"/>
        <w:rPr>
          <w:rFonts w:cs="Times New Roman"/>
          <w:lang w:val="uk-UA"/>
        </w:rPr>
      </w:pPr>
      <w:r w:rsidRPr="001C52FB">
        <w:rPr>
          <w:rFonts w:cs="Times New Roman"/>
          <w:lang w:val="uk-UA"/>
        </w:rPr>
        <w:t>Керівник здійснює безпосереднє управління Ліцеєм і несе персональну відповідальність за:</w:t>
      </w:r>
    </w:p>
    <w:p w14:paraId="6F5D23DC" w14:textId="77777777" w:rsidR="00D3192C" w:rsidRPr="001C52FB" w:rsidRDefault="00D3192C" w:rsidP="005E701F">
      <w:pPr>
        <w:pStyle w:val="Default"/>
        <w:numPr>
          <w:ilvl w:val="4"/>
          <w:numId w:val="14"/>
        </w:numPr>
        <w:ind w:right="-285"/>
        <w:jc w:val="both"/>
        <w:rPr>
          <w:rFonts w:cs="Times New Roman"/>
          <w:lang w:val="uk-UA"/>
        </w:rPr>
      </w:pPr>
      <w:r w:rsidRPr="001C52FB">
        <w:rPr>
          <w:rFonts w:cs="Times New Roman"/>
          <w:lang w:val="uk-UA"/>
        </w:rPr>
        <w:t>результати діяльності Ліцею (освітню, фінансово-господарську, кадрову);</w:t>
      </w:r>
    </w:p>
    <w:p w14:paraId="63358F5A" w14:textId="77777777" w:rsidR="00D3192C" w:rsidRPr="001C52FB" w:rsidRDefault="00D3192C" w:rsidP="005E701F">
      <w:pPr>
        <w:pStyle w:val="Default"/>
        <w:numPr>
          <w:ilvl w:val="4"/>
          <w:numId w:val="14"/>
        </w:numPr>
        <w:ind w:right="-285"/>
        <w:jc w:val="both"/>
        <w:rPr>
          <w:rFonts w:cs="Times New Roman"/>
          <w:lang w:val="uk-UA"/>
        </w:rPr>
      </w:pPr>
      <w:r w:rsidRPr="001C52FB">
        <w:rPr>
          <w:rFonts w:cs="Times New Roman"/>
          <w:lang w:val="uk-UA"/>
        </w:rPr>
        <w:t>дотримання вимог державних стандартів освіти;</w:t>
      </w:r>
    </w:p>
    <w:p w14:paraId="18C96735" w14:textId="77777777" w:rsidR="00D3192C" w:rsidRPr="001C52FB" w:rsidRDefault="00D3192C" w:rsidP="005E701F">
      <w:pPr>
        <w:pStyle w:val="Default"/>
        <w:numPr>
          <w:ilvl w:val="4"/>
          <w:numId w:val="14"/>
        </w:numPr>
        <w:ind w:right="-285"/>
        <w:jc w:val="both"/>
        <w:rPr>
          <w:rFonts w:cs="Times New Roman"/>
          <w:lang w:val="uk-UA"/>
        </w:rPr>
      </w:pPr>
      <w:r w:rsidRPr="001C52FB">
        <w:rPr>
          <w:rFonts w:cs="Times New Roman"/>
          <w:lang w:val="uk-UA"/>
        </w:rPr>
        <w:t>забезпечення безпечних та нешкідливих умов навчання та праці;</w:t>
      </w:r>
    </w:p>
    <w:p w14:paraId="01892B3C" w14:textId="77777777" w:rsidR="00D3192C" w:rsidRPr="001C52FB" w:rsidRDefault="00D3192C" w:rsidP="005E701F">
      <w:pPr>
        <w:pStyle w:val="Default"/>
        <w:numPr>
          <w:ilvl w:val="4"/>
          <w:numId w:val="14"/>
        </w:numPr>
        <w:ind w:right="-285"/>
        <w:jc w:val="both"/>
        <w:rPr>
          <w:rFonts w:cs="Times New Roman"/>
          <w:lang w:val="uk-UA"/>
        </w:rPr>
      </w:pPr>
      <w:r w:rsidRPr="001C52FB">
        <w:rPr>
          <w:rFonts w:cs="Times New Roman"/>
          <w:lang w:val="uk-UA"/>
        </w:rPr>
        <w:t>законність та цільове використання бюджетних і позабюджетних коштів;</w:t>
      </w:r>
    </w:p>
    <w:p w14:paraId="064C3B26" w14:textId="77777777" w:rsidR="00D3192C" w:rsidRPr="001C52FB" w:rsidRDefault="00D3192C" w:rsidP="005E701F">
      <w:pPr>
        <w:pStyle w:val="Default"/>
        <w:numPr>
          <w:ilvl w:val="4"/>
          <w:numId w:val="14"/>
        </w:numPr>
        <w:ind w:right="-285"/>
        <w:jc w:val="both"/>
        <w:rPr>
          <w:rFonts w:cs="Times New Roman"/>
          <w:lang w:val="uk-UA"/>
        </w:rPr>
      </w:pPr>
      <w:r w:rsidRPr="001C52FB">
        <w:rPr>
          <w:rFonts w:cs="Times New Roman"/>
          <w:lang w:val="uk-UA"/>
        </w:rPr>
        <w:t>дотримання вимог антикорупційного законодавства та академічної доброчесності.</w:t>
      </w:r>
    </w:p>
    <w:p w14:paraId="3585C393" w14:textId="77777777" w:rsidR="00D3192C" w:rsidRPr="001C52FB" w:rsidRDefault="00D3192C" w:rsidP="005E701F">
      <w:pPr>
        <w:pStyle w:val="Default"/>
        <w:numPr>
          <w:ilvl w:val="2"/>
          <w:numId w:val="14"/>
        </w:numPr>
        <w:ind w:right="-285"/>
        <w:jc w:val="both"/>
        <w:rPr>
          <w:rFonts w:cs="Times New Roman"/>
          <w:lang w:val="uk-UA"/>
        </w:rPr>
      </w:pPr>
      <w:r w:rsidRPr="001C52FB">
        <w:rPr>
          <w:rFonts w:cs="Times New Roman"/>
          <w:lang w:val="uk-UA"/>
        </w:rPr>
        <w:t>Педагогічний статус та обов'язки:</w:t>
      </w:r>
    </w:p>
    <w:p w14:paraId="67ACA82A" w14:textId="77777777" w:rsidR="005E07A8" w:rsidRPr="001C52FB" w:rsidRDefault="00D3192C" w:rsidP="005E701F">
      <w:pPr>
        <w:pStyle w:val="Default"/>
        <w:numPr>
          <w:ilvl w:val="3"/>
          <w:numId w:val="14"/>
        </w:numPr>
        <w:ind w:right="-285"/>
        <w:jc w:val="both"/>
        <w:rPr>
          <w:rFonts w:cs="Times New Roman"/>
          <w:lang w:val="uk-UA"/>
        </w:rPr>
      </w:pPr>
      <w:r w:rsidRPr="001C52FB">
        <w:rPr>
          <w:rFonts w:cs="Times New Roman"/>
          <w:lang w:val="uk-UA"/>
        </w:rPr>
        <w:t>Керівник має права та обов’язки педагогічного працівника, визначені Законом України «Про освіту». Він несе відповідальність за виконання обов’язків, визначених законодавством, цим Статутом та строковим трудовим договором.</w:t>
      </w:r>
    </w:p>
    <w:p w14:paraId="65BC31F7" w14:textId="77777777" w:rsidR="00D3192C" w:rsidRPr="001C52FB" w:rsidRDefault="00D3192C" w:rsidP="005E701F">
      <w:pPr>
        <w:pStyle w:val="Default"/>
        <w:numPr>
          <w:ilvl w:val="1"/>
          <w:numId w:val="14"/>
        </w:numPr>
        <w:ind w:right="-285"/>
        <w:jc w:val="both"/>
        <w:rPr>
          <w:rFonts w:cs="Times New Roman"/>
          <w:lang w:val="uk-UA"/>
        </w:rPr>
      </w:pPr>
      <w:r w:rsidRPr="001C52FB">
        <w:rPr>
          <w:rFonts w:cs="Times New Roman"/>
          <w:lang w:val="uk-UA"/>
        </w:rPr>
        <w:t>Педагогічна рада</w:t>
      </w:r>
    </w:p>
    <w:p w14:paraId="7FD5C158" w14:textId="77777777" w:rsidR="00D3192C" w:rsidRPr="001C52FB" w:rsidRDefault="00D3192C" w:rsidP="005E701F">
      <w:pPr>
        <w:pStyle w:val="Default"/>
        <w:numPr>
          <w:ilvl w:val="2"/>
          <w:numId w:val="14"/>
        </w:numPr>
        <w:ind w:right="-285"/>
        <w:jc w:val="both"/>
        <w:rPr>
          <w:rFonts w:cs="Times New Roman"/>
          <w:lang w:val="uk-UA"/>
        </w:rPr>
      </w:pPr>
      <w:r w:rsidRPr="001C52FB">
        <w:rPr>
          <w:rFonts w:cs="Times New Roman"/>
          <w:lang w:val="uk-UA"/>
        </w:rPr>
        <w:t>Педагогічна рада є основним постійно діючим колегіальним органом управління Ліцею. Повноваження педагогічної ради визначаються законодавством та цим Статутом. Усі педагогічні працівники зобов’язані брати участь у засіданнях педагогічної ради. Головою педагогічної ради є директор Ліцею.</w:t>
      </w:r>
    </w:p>
    <w:p w14:paraId="46674D65" w14:textId="77777777" w:rsidR="00D3192C" w:rsidRPr="001C52FB" w:rsidRDefault="00D3192C" w:rsidP="005E701F">
      <w:pPr>
        <w:pStyle w:val="Default"/>
        <w:numPr>
          <w:ilvl w:val="2"/>
          <w:numId w:val="14"/>
        </w:numPr>
        <w:ind w:right="-285"/>
        <w:jc w:val="both"/>
        <w:rPr>
          <w:rFonts w:cs="Times New Roman"/>
          <w:lang w:val="uk-UA"/>
        </w:rPr>
      </w:pPr>
      <w:r w:rsidRPr="001C52FB">
        <w:rPr>
          <w:rFonts w:cs="Times New Roman"/>
          <w:lang w:val="uk-UA"/>
        </w:rPr>
        <w:t>Педагогічна рада:</w:t>
      </w:r>
    </w:p>
    <w:p w14:paraId="0411026C" w14:textId="77777777" w:rsidR="00D3192C" w:rsidRPr="001C52FB" w:rsidRDefault="00D3192C" w:rsidP="005E701F">
      <w:pPr>
        <w:pStyle w:val="Default"/>
        <w:numPr>
          <w:ilvl w:val="3"/>
          <w:numId w:val="14"/>
        </w:numPr>
        <w:ind w:right="-285"/>
        <w:jc w:val="both"/>
        <w:rPr>
          <w:rFonts w:cs="Times New Roman"/>
          <w:lang w:val="uk-UA"/>
        </w:rPr>
      </w:pPr>
      <w:r w:rsidRPr="001C52FB">
        <w:rPr>
          <w:rFonts w:cs="Times New Roman"/>
          <w:lang w:val="uk-UA"/>
        </w:rPr>
        <w:t>схвалює стратегію розвитку Ліцею та річний план роботи;</w:t>
      </w:r>
    </w:p>
    <w:p w14:paraId="1B969DD6" w14:textId="77777777" w:rsidR="00D3192C" w:rsidRPr="001C52FB" w:rsidRDefault="00D3192C" w:rsidP="005E701F">
      <w:pPr>
        <w:pStyle w:val="Default"/>
        <w:numPr>
          <w:ilvl w:val="3"/>
          <w:numId w:val="14"/>
        </w:numPr>
        <w:ind w:right="-285"/>
        <w:jc w:val="both"/>
        <w:rPr>
          <w:rFonts w:cs="Times New Roman"/>
          <w:lang w:val="uk-UA"/>
        </w:rPr>
      </w:pPr>
      <w:r w:rsidRPr="001C52FB">
        <w:rPr>
          <w:rFonts w:cs="Times New Roman"/>
          <w:lang w:val="uk-UA"/>
        </w:rPr>
        <w:t>схвалює освітню (освітні) програму (програми), зміни до неї та оцінює результати її виконання;</w:t>
      </w:r>
    </w:p>
    <w:p w14:paraId="7C31E1D9" w14:textId="77777777" w:rsidR="00D3192C" w:rsidRPr="001C52FB" w:rsidRDefault="00D3192C" w:rsidP="005E701F">
      <w:pPr>
        <w:pStyle w:val="Default"/>
        <w:numPr>
          <w:ilvl w:val="3"/>
          <w:numId w:val="14"/>
        </w:numPr>
        <w:ind w:right="-285"/>
        <w:jc w:val="both"/>
        <w:rPr>
          <w:rFonts w:cs="Times New Roman"/>
          <w:lang w:val="uk-UA"/>
        </w:rPr>
      </w:pPr>
      <w:r w:rsidRPr="001C52FB">
        <w:rPr>
          <w:rFonts w:cs="Times New Roman"/>
          <w:lang w:val="uk-UA"/>
        </w:rPr>
        <w:t>схвалює перелік та обсяг навчальних предметів (інтегрованих курсів), що вивчаються варіативно (за вибором учнів), з урахуванням профілю навчання;</w:t>
      </w:r>
    </w:p>
    <w:p w14:paraId="20B22A22" w14:textId="77777777" w:rsidR="00D3192C" w:rsidRPr="001C52FB" w:rsidRDefault="00D3192C" w:rsidP="005E701F">
      <w:pPr>
        <w:pStyle w:val="Default"/>
        <w:numPr>
          <w:ilvl w:val="3"/>
          <w:numId w:val="14"/>
        </w:numPr>
        <w:ind w:right="-285"/>
        <w:jc w:val="both"/>
        <w:rPr>
          <w:rFonts w:cs="Times New Roman"/>
          <w:lang w:val="uk-UA"/>
        </w:rPr>
      </w:pPr>
      <w:r w:rsidRPr="001C52FB">
        <w:rPr>
          <w:rFonts w:cs="Times New Roman"/>
          <w:lang w:val="uk-UA"/>
        </w:rPr>
        <w:t>схвалює правила внутрішнього розпорядку, положення про внутрішню систему забезпечення якості освіти;</w:t>
      </w:r>
    </w:p>
    <w:p w14:paraId="6E072E32" w14:textId="77777777" w:rsidR="00D3192C" w:rsidRPr="001C52FB" w:rsidRDefault="00D3192C" w:rsidP="005E701F">
      <w:pPr>
        <w:pStyle w:val="Default"/>
        <w:numPr>
          <w:ilvl w:val="3"/>
          <w:numId w:val="14"/>
        </w:numPr>
        <w:ind w:right="-285"/>
        <w:jc w:val="both"/>
        <w:rPr>
          <w:rFonts w:cs="Times New Roman"/>
          <w:lang w:val="uk-UA"/>
        </w:rPr>
      </w:pPr>
      <w:r w:rsidRPr="001C52FB">
        <w:rPr>
          <w:rFonts w:cs="Times New Roman"/>
          <w:lang w:val="uk-UA"/>
        </w:rPr>
        <w:t>приймає рішення щодо вдосконалення і методичного забезпечення освітнього процесу;</w:t>
      </w:r>
    </w:p>
    <w:p w14:paraId="248417D2" w14:textId="77777777" w:rsidR="00D3192C" w:rsidRPr="001C52FB" w:rsidRDefault="00D3192C" w:rsidP="005E701F">
      <w:pPr>
        <w:pStyle w:val="Default"/>
        <w:numPr>
          <w:ilvl w:val="3"/>
          <w:numId w:val="14"/>
        </w:numPr>
        <w:ind w:right="-285"/>
        <w:jc w:val="both"/>
        <w:rPr>
          <w:rFonts w:cs="Times New Roman"/>
          <w:lang w:val="uk-UA"/>
        </w:rPr>
      </w:pPr>
      <w:r w:rsidRPr="001C52FB">
        <w:rPr>
          <w:rFonts w:cs="Times New Roman"/>
          <w:lang w:val="uk-UA"/>
        </w:rPr>
        <w:lastRenderedPageBreak/>
        <w:t xml:space="preserve">приймає рішення щодо </w:t>
      </w:r>
      <w:r w:rsidR="009B4ADA" w:rsidRPr="001C52FB">
        <w:rPr>
          <w:rFonts w:cs="Times New Roman"/>
          <w:lang w:val="uk-UA"/>
        </w:rPr>
        <w:t>переведення учнів на наступний рік навчання</w:t>
      </w:r>
      <w:r w:rsidRPr="001C52FB">
        <w:rPr>
          <w:rFonts w:cs="Times New Roman"/>
          <w:lang w:val="uk-UA"/>
        </w:rPr>
        <w:t>, їх відрахування, притягнення до відповідальності за невиконання обов’язків, а також щодо відзначення та заохочення учнів;</w:t>
      </w:r>
    </w:p>
    <w:p w14:paraId="7A929D3D" w14:textId="77777777" w:rsidR="00D3192C" w:rsidRPr="001C52FB" w:rsidRDefault="00D3192C" w:rsidP="005E701F">
      <w:pPr>
        <w:pStyle w:val="Default"/>
        <w:numPr>
          <w:ilvl w:val="3"/>
          <w:numId w:val="14"/>
        </w:numPr>
        <w:ind w:right="-285"/>
        <w:jc w:val="both"/>
        <w:rPr>
          <w:rFonts w:cs="Times New Roman"/>
          <w:lang w:val="uk-UA"/>
        </w:rPr>
      </w:pPr>
      <w:r w:rsidRPr="001C52FB">
        <w:rPr>
          <w:rFonts w:cs="Times New Roman"/>
          <w:lang w:val="uk-UA"/>
        </w:rPr>
        <w:t>розглядає питання щодо порушення академічної доброчесності учасниками освітнього процесу та приймає рішення про академічну відповідальність згідно з положенням;</w:t>
      </w:r>
    </w:p>
    <w:p w14:paraId="65A73813" w14:textId="77777777" w:rsidR="00D3192C" w:rsidRPr="001C52FB" w:rsidRDefault="00D3192C" w:rsidP="005E701F">
      <w:pPr>
        <w:pStyle w:val="Default"/>
        <w:numPr>
          <w:ilvl w:val="3"/>
          <w:numId w:val="14"/>
        </w:numPr>
        <w:ind w:right="-285"/>
        <w:jc w:val="both"/>
        <w:rPr>
          <w:rFonts w:cs="Times New Roman"/>
          <w:lang w:val="uk-UA"/>
        </w:rPr>
      </w:pPr>
      <w:r w:rsidRPr="001C52FB">
        <w:rPr>
          <w:rFonts w:cs="Times New Roman"/>
          <w:lang w:val="uk-UA"/>
        </w:rPr>
        <w:t>формує та затверджує річний план підвищення кваліфікації педагогічних працівників та приймає рішення щодо визнання результатів підвищення кваліфікації, отриманих поза суб'єктами з ліцензією;</w:t>
      </w:r>
    </w:p>
    <w:p w14:paraId="5B1F281D" w14:textId="77777777" w:rsidR="00D3192C" w:rsidRPr="001C52FB" w:rsidRDefault="00D3192C" w:rsidP="005E701F">
      <w:pPr>
        <w:pStyle w:val="Default"/>
        <w:numPr>
          <w:ilvl w:val="3"/>
          <w:numId w:val="14"/>
        </w:numPr>
        <w:ind w:right="-285"/>
        <w:jc w:val="both"/>
        <w:rPr>
          <w:rFonts w:cs="Times New Roman"/>
          <w:lang w:val="uk-UA"/>
        </w:rPr>
      </w:pPr>
      <w:r w:rsidRPr="001C52FB">
        <w:rPr>
          <w:rFonts w:cs="Times New Roman"/>
          <w:lang w:val="uk-UA"/>
        </w:rPr>
        <w:t>приймає рішення щодо впровадження в освітній процес інновацій, участі в експериментальній діяльності та співпраці з науковими установами;</w:t>
      </w:r>
    </w:p>
    <w:p w14:paraId="5552BA00" w14:textId="77777777" w:rsidR="00D3192C" w:rsidRPr="001C52FB" w:rsidRDefault="00D3192C" w:rsidP="005E701F">
      <w:pPr>
        <w:pStyle w:val="Default"/>
        <w:numPr>
          <w:ilvl w:val="3"/>
          <w:numId w:val="14"/>
        </w:numPr>
        <w:ind w:right="-285"/>
        <w:jc w:val="both"/>
        <w:rPr>
          <w:rFonts w:cs="Times New Roman"/>
          <w:lang w:val="uk-UA"/>
        </w:rPr>
      </w:pPr>
      <w:r w:rsidRPr="001C52FB">
        <w:rPr>
          <w:rFonts w:cs="Times New Roman"/>
          <w:lang w:val="uk-UA"/>
        </w:rPr>
        <w:t>може ініціювати проведення позапланового інституційного аудиту або громадської акредитації;</w:t>
      </w:r>
    </w:p>
    <w:p w14:paraId="61B66731" w14:textId="77777777" w:rsidR="00D3192C" w:rsidRPr="001C52FB" w:rsidRDefault="00D3192C" w:rsidP="005E701F">
      <w:pPr>
        <w:pStyle w:val="Default"/>
        <w:numPr>
          <w:ilvl w:val="3"/>
          <w:numId w:val="14"/>
        </w:numPr>
        <w:ind w:right="-285"/>
        <w:jc w:val="both"/>
        <w:rPr>
          <w:rFonts w:cs="Times New Roman"/>
          <w:lang w:val="uk-UA"/>
        </w:rPr>
      </w:pPr>
      <w:r w:rsidRPr="001C52FB">
        <w:rPr>
          <w:rFonts w:cs="Times New Roman"/>
          <w:lang w:val="uk-UA"/>
        </w:rPr>
        <w:t>розглядає інші питання, віднесені законом до її повноважень.</w:t>
      </w:r>
    </w:p>
    <w:p w14:paraId="2DA1B0CC" w14:textId="77777777" w:rsidR="00D3192C" w:rsidRPr="001C52FB" w:rsidRDefault="00D3192C" w:rsidP="005E701F">
      <w:pPr>
        <w:pStyle w:val="Default"/>
        <w:numPr>
          <w:ilvl w:val="2"/>
          <w:numId w:val="14"/>
        </w:numPr>
        <w:ind w:right="-285"/>
        <w:jc w:val="both"/>
        <w:rPr>
          <w:rFonts w:cs="Times New Roman"/>
          <w:lang w:val="uk-UA"/>
        </w:rPr>
      </w:pPr>
      <w:r w:rsidRPr="001C52FB">
        <w:rPr>
          <w:rFonts w:cs="Times New Roman"/>
          <w:lang w:val="uk-UA"/>
        </w:rPr>
        <w:t>Регламент роботи:</w:t>
      </w:r>
    </w:p>
    <w:p w14:paraId="2F084E76" w14:textId="77777777" w:rsidR="00D3192C" w:rsidRPr="001C52FB" w:rsidRDefault="00D3192C" w:rsidP="005E701F">
      <w:pPr>
        <w:pStyle w:val="Default"/>
        <w:numPr>
          <w:ilvl w:val="3"/>
          <w:numId w:val="14"/>
        </w:numPr>
        <w:ind w:right="-285"/>
        <w:jc w:val="both"/>
        <w:rPr>
          <w:rFonts w:cs="Times New Roman"/>
          <w:lang w:val="uk-UA"/>
        </w:rPr>
      </w:pPr>
      <w:r w:rsidRPr="001C52FB">
        <w:rPr>
          <w:rFonts w:cs="Times New Roman"/>
          <w:lang w:val="uk-UA"/>
        </w:rPr>
        <w:t>Засідання педагогічної ради є правомочним, якщо на ньому присутні не менше двох третин від її затвердженого складу.</w:t>
      </w:r>
    </w:p>
    <w:p w14:paraId="6CB6E23A" w14:textId="77777777" w:rsidR="00D3192C" w:rsidRPr="001C52FB" w:rsidRDefault="009B4ADA" w:rsidP="005E701F">
      <w:pPr>
        <w:pStyle w:val="Default"/>
        <w:numPr>
          <w:ilvl w:val="3"/>
          <w:numId w:val="14"/>
        </w:numPr>
        <w:ind w:right="-285"/>
        <w:jc w:val="both"/>
        <w:rPr>
          <w:rFonts w:cs="Times New Roman"/>
          <w:lang w:val="uk-UA"/>
        </w:rPr>
      </w:pPr>
      <w:r w:rsidRPr="001C52FB">
        <w:rPr>
          <w:rFonts w:cs="Times New Roman"/>
          <w:lang w:val="uk-UA"/>
        </w:rPr>
        <w:t>Рішення приймаються більшістю голосів від затвердженого складу педагогічної ради. У разі рівного розподілу голосів голос голови є визначальним</w:t>
      </w:r>
      <w:r w:rsidR="00D3192C" w:rsidRPr="001C52FB">
        <w:rPr>
          <w:rFonts w:cs="Times New Roman"/>
          <w:lang w:val="uk-UA"/>
        </w:rPr>
        <w:t>.</w:t>
      </w:r>
    </w:p>
    <w:p w14:paraId="3F11B159" w14:textId="77777777" w:rsidR="00D3192C" w:rsidRPr="001C52FB" w:rsidRDefault="00D3192C" w:rsidP="005E701F">
      <w:pPr>
        <w:pStyle w:val="Default"/>
        <w:numPr>
          <w:ilvl w:val="3"/>
          <w:numId w:val="14"/>
        </w:numPr>
        <w:ind w:right="-285"/>
        <w:jc w:val="both"/>
        <w:rPr>
          <w:rFonts w:cs="Times New Roman"/>
          <w:lang w:val="uk-UA"/>
        </w:rPr>
      </w:pPr>
      <w:r w:rsidRPr="001C52FB">
        <w:rPr>
          <w:rFonts w:cs="Times New Roman"/>
          <w:lang w:val="uk-UA"/>
        </w:rPr>
        <w:t>Рішення оформлюються протоколом, який підписують голова та секретар педагогічної ради.</w:t>
      </w:r>
    </w:p>
    <w:p w14:paraId="24CD7AED" w14:textId="77777777" w:rsidR="005E07A8" w:rsidRPr="001C52FB" w:rsidRDefault="00D3192C" w:rsidP="005E701F">
      <w:pPr>
        <w:pStyle w:val="Default"/>
        <w:numPr>
          <w:ilvl w:val="3"/>
          <w:numId w:val="14"/>
        </w:numPr>
        <w:ind w:right="-285"/>
        <w:jc w:val="both"/>
        <w:rPr>
          <w:rFonts w:cs="Times New Roman"/>
          <w:lang w:val="uk-UA"/>
        </w:rPr>
      </w:pPr>
      <w:r w:rsidRPr="001C52FB">
        <w:rPr>
          <w:rFonts w:cs="Times New Roman"/>
          <w:lang w:val="uk-UA"/>
        </w:rPr>
        <w:t>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w:t>
      </w:r>
    </w:p>
    <w:p w14:paraId="79F19688" w14:textId="77777777" w:rsidR="007A4CCD" w:rsidRPr="001C52FB" w:rsidRDefault="0010734B" w:rsidP="005E701F">
      <w:pPr>
        <w:pStyle w:val="Default"/>
        <w:numPr>
          <w:ilvl w:val="1"/>
          <w:numId w:val="14"/>
        </w:numPr>
        <w:ind w:right="-285"/>
        <w:jc w:val="both"/>
        <w:rPr>
          <w:rFonts w:cs="Times New Roman"/>
          <w:lang w:val="uk-UA"/>
        </w:rPr>
      </w:pPr>
      <w:r w:rsidRPr="001C52FB">
        <w:rPr>
          <w:rFonts w:cs="Times New Roman"/>
          <w:lang w:val="uk-UA"/>
        </w:rPr>
        <w:t>Наглядова (п</w:t>
      </w:r>
      <w:r w:rsidR="00CC1044" w:rsidRPr="001C52FB">
        <w:rPr>
          <w:rFonts w:cs="Times New Roman"/>
          <w:lang w:val="uk-UA"/>
        </w:rPr>
        <w:t>іклувальна</w:t>
      </w:r>
      <w:r w:rsidRPr="001C52FB">
        <w:rPr>
          <w:rFonts w:cs="Times New Roman"/>
          <w:lang w:val="uk-UA"/>
        </w:rPr>
        <w:t>)</w:t>
      </w:r>
      <w:r w:rsidR="007A4CCD" w:rsidRPr="001C52FB">
        <w:rPr>
          <w:rFonts w:cs="Times New Roman"/>
          <w:lang w:val="uk-UA"/>
        </w:rPr>
        <w:t xml:space="preserve"> рада</w:t>
      </w:r>
    </w:p>
    <w:p w14:paraId="4428E7B3" w14:textId="77777777" w:rsidR="007A4CCD" w:rsidRPr="001C52FB" w:rsidRDefault="007A4CCD" w:rsidP="005E701F">
      <w:pPr>
        <w:pStyle w:val="Default"/>
        <w:numPr>
          <w:ilvl w:val="2"/>
          <w:numId w:val="14"/>
        </w:numPr>
        <w:ind w:right="-285"/>
        <w:jc w:val="both"/>
        <w:rPr>
          <w:rFonts w:cs="Times New Roman"/>
          <w:lang w:val="uk-UA"/>
        </w:rPr>
      </w:pPr>
      <w:r w:rsidRPr="001C52FB">
        <w:rPr>
          <w:rFonts w:cs="Times New Roman"/>
          <w:lang w:val="uk-UA"/>
        </w:rPr>
        <w:t>Наглядову (піклувальну)  раду може бути утворено за рішенням міської ради  для одного чи кількох закладів загальної середньої освіти на визначений засновником строк.</w:t>
      </w:r>
      <w:bookmarkStart w:id="32" w:name="n692"/>
      <w:bookmarkEnd w:id="32"/>
    </w:p>
    <w:p w14:paraId="704DA773" w14:textId="77777777" w:rsidR="007A4CCD" w:rsidRPr="001C52FB" w:rsidRDefault="0010734B" w:rsidP="005E701F">
      <w:pPr>
        <w:pStyle w:val="Default"/>
        <w:numPr>
          <w:ilvl w:val="2"/>
          <w:numId w:val="14"/>
        </w:numPr>
        <w:ind w:right="-285"/>
        <w:jc w:val="both"/>
        <w:rPr>
          <w:rFonts w:cs="Times New Roman"/>
          <w:lang w:val="uk-UA"/>
        </w:rPr>
      </w:pPr>
      <w:r w:rsidRPr="001C52FB">
        <w:rPr>
          <w:rFonts w:cs="Times New Roman"/>
          <w:lang w:val="uk-UA"/>
        </w:rPr>
        <w:t>Наглядова (п</w:t>
      </w:r>
      <w:r w:rsidR="00CC1044" w:rsidRPr="001C52FB">
        <w:rPr>
          <w:rFonts w:cs="Times New Roman"/>
          <w:lang w:val="uk-UA"/>
        </w:rPr>
        <w:t>іклувальна</w:t>
      </w:r>
      <w:r w:rsidRPr="001C52FB">
        <w:rPr>
          <w:rFonts w:cs="Times New Roman"/>
          <w:lang w:val="uk-UA"/>
        </w:rPr>
        <w:t>)</w:t>
      </w:r>
      <w:r w:rsidR="007A4CCD" w:rsidRPr="001C52FB">
        <w:rPr>
          <w:rFonts w:cs="Times New Roman"/>
          <w:lang w:val="uk-UA"/>
        </w:rPr>
        <w:t xml:space="preserve"> рада сприяє виконанню перспективних завдань розвитку Ліцею, залученню фінансових ресурсів для забезпечення  діяльності з основних напрямів розвитку і здійсненню контролю за їх використанням, ефективній взаємодії</w:t>
      </w:r>
      <w:r w:rsidR="001672EA" w:rsidRPr="001C52FB">
        <w:rPr>
          <w:rFonts w:cs="Times New Roman"/>
          <w:lang w:val="uk-UA"/>
        </w:rPr>
        <w:t xml:space="preserve"> </w:t>
      </w:r>
      <w:r w:rsidR="007A4CCD" w:rsidRPr="001C52FB">
        <w:rPr>
          <w:rFonts w:cs="Times New Roman"/>
          <w:lang w:val="uk-UA"/>
        </w:rPr>
        <w:t>з органами державної влади та органами місцевого самоврядування, громадськістю, громадськими об’єднаннями, юридичними та фізичними особами.</w:t>
      </w:r>
      <w:bookmarkStart w:id="33" w:name="n693"/>
      <w:bookmarkEnd w:id="33"/>
    </w:p>
    <w:p w14:paraId="6E1DD66B" w14:textId="77777777" w:rsidR="007A4CCD" w:rsidRPr="001C52FB" w:rsidRDefault="0010734B" w:rsidP="005E701F">
      <w:pPr>
        <w:pStyle w:val="Default"/>
        <w:numPr>
          <w:ilvl w:val="2"/>
          <w:numId w:val="14"/>
        </w:numPr>
        <w:ind w:right="-285"/>
        <w:jc w:val="both"/>
        <w:rPr>
          <w:rFonts w:cs="Times New Roman"/>
          <w:lang w:val="uk-UA"/>
        </w:rPr>
      </w:pPr>
      <w:r w:rsidRPr="001C52FB">
        <w:rPr>
          <w:rFonts w:cs="Times New Roman"/>
          <w:lang w:val="uk-UA"/>
        </w:rPr>
        <w:t>Наглядова (п</w:t>
      </w:r>
      <w:r w:rsidR="00CC1044" w:rsidRPr="001C52FB">
        <w:rPr>
          <w:rFonts w:cs="Times New Roman"/>
          <w:lang w:val="uk-UA"/>
        </w:rPr>
        <w:t>іклувальна</w:t>
      </w:r>
      <w:r w:rsidRPr="001C52FB">
        <w:rPr>
          <w:rFonts w:cs="Times New Roman"/>
          <w:lang w:val="uk-UA"/>
        </w:rPr>
        <w:t>)</w:t>
      </w:r>
      <w:r w:rsidR="007A4CCD" w:rsidRPr="001C52FB">
        <w:rPr>
          <w:rFonts w:cs="Times New Roman"/>
          <w:lang w:val="uk-UA"/>
        </w:rPr>
        <w:t xml:space="preserve">  рада</w:t>
      </w:r>
      <w:r w:rsidR="00A04CAD" w:rsidRPr="001C52FB">
        <w:rPr>
          <w:rFonts w:cs="Times New Roman"/>
          <w:lang w:val="uk-UA"/>
        </w:rPr>
        <w:t xml:space="preserve"> має право</w:t>
      </w:r>
      <w:r w:rsidR="007A4CCD" w:rsidRPr="001C52FB">
        <w:rPr>
          <w:rFonts w:cs="Times New Roman"/>
          <w:lang w:val="uk-UA"/>
        </w:rPr>
        <w:t>:</w:t>
      </w:r>
    </w:p>
    <w:p w14:paraId="09B7B997" w14:textId="77777777" w:rsidR="007A4CCD" w:rsidRPr="001C52FB" w:rsidRDefault="007A4CCD" w:rsidP="005E701F">
      <w:pPr>
        <w:pStyle w:val="Default"/>
        <w:ind w:left="1440" w:right="-285"/>
        <w:jc w:val="both"/>
        <w:rPr>
          <w:rFonts w:cs="Times New Roman"/>
          <w:lang w:val="uk-UA"/>
        </w:rPr>
      </w:pPr>
      <w:bookmarkStart w:id="34" w:name="n694"/>
      <w:bookmarkEnd w:id="34"/>
      <w:r w:rsidRPr="001C52FB">
        <w:rPr>
          <w:rFonts w:cs="Times New Roman"/>
          <w:lang w:val="uk-UA"/>
        </w:rPr>
        <w:t>-</w:t>
      </w:r>
      <w:r w:rsidR="001672EA" w:rsidRPr="001C52FB">
        <w:rPr>
          <w:rFonts w:cs="Times New Roman"/>
          <w:lang w:val="uk-UA"/>
        </w:rPr>
        <w:t xml:space="preserve"> </w:t>
      </w:r>
      <w:r w:rsidRPr="001C52FB">
        <w:rPr>
          <w:rFonts w:cs="Times New Roman"/>
          <w:lang w:val="uk-UA"/>
        </w:rPr>
        <w:t>аналізу</w:t>
      </w:r>
      <w:r w:rsidR="00A04CAD" w:rsidRPr="001C52FB">
        <w:rPr>
          <w:rFonts w:cs="Times New Roman"/>
          <w:lang w:val="uk-UA"/>
        </w:rPr>
        <w:t>вати</w:t>
      </w:r>
      <w:r w:rsidRPr="001C52FB">
        <w:rPr>
          <w:rFonts w:cs="Times New Roman"/>
          <w:lang w:val="uk-UA"/>
        </w:rPr>
        <w:t xml:space="preserve"> та оцін</w:t>
      </w:r>
      <w:r w:rsidR="00A04CAD" w:rsidRPr="001C52FB">
        <w:rPr>
          <w:rFonts w:cs="Times New Roman"/>
          <w:lang w:val="uk-UA"/>
        </w:rPr>
        <w:t>ювати</w:t>
      </w:r>
      <w:r w:rsidRPr="001C52FB">
        <w:rPr>
          <w:rFonts w:cs="Times New Roman"/>
          <w:lang w:val="uk-UA"/>
        </w:rPr>
        <w:t xml:space="preserve"> діяльність Ліцею і його керівника;</w:t>
      </w:r>
    </w:p>
    <w:p w14:paraId="68578CED" w14:textId="77777777" w:rsidR="007A4CCD" w:rsidRPr="001C52FB" w:rsidRDefault="007A4CCD" w:rsidP="005E701F">
      <w:pPr>
        <w:pStyle w:val="Default"/>
        <w:ind w:left="1440" w:right="-285"/>
        <w:jc w:val="both"/>
        <w:rPr>
          <w:rFonts w:cs="Times New Roman"/>
          <w:lang w:val="uk-UA"/>
        </w:rPr>
      </w:pPr>
      <w:bookmarkStart w:id="35" w:name="n695"/>
      <w:bookmarkEnd w:id="35"/>
      <w:r w:rsidRPr="001C52FB">
        <w:rPr>
          <w:rFonts w:cs="Times New Roman"/>
          <w:lang w:val="uk-UA"/>
        </w:rPr>
        <w:t>-</w:t>
      </w:r>
      <w:r w:rsidR="001672EA" w:rsidRPr="001C52FB">
        <w:rPr>
          <w:rFonts w:cs="Times New Roman"/>
          <w:lang w:val="uk-UA"/>
        </w:rPr>
        <w:t xml:space="preserve"> </w:t>
      </w:r>
      <w:r w:rsidRPr="001C52FB">
        <w:rPr>
          <w:rFonts w:cs="Times New Roman"/>
          <w:lang w:val="uk-UA"/>
        </w:rPr>
        <w:t>розробл</w:t>
      </w:r>
      <w:r w:rsidR="00A04CAD" w:rsidRPr="001C52FB">
        <w:rPr>
          <w:rFonts w:cs="Times New Roman"/>
          <w:lang w:val="uk-UA"/>
        </w:rPr>
        <w:t>яти</w:t>
      </w:r>
      <w:r w:rsidRPr="001C52FB">
        <w:rPr>
          <w:rFonts w:cs="Times New Roman"/>
          <w:lang w:val="uk-UA"/>
        </w:rPr>
        <w:t xml:space="preserve"> пропозиції до стратегії та перспективного плану розвитку Ліцею та </w:t>
      </w:r>
      <w:r w:rsidR="00A04CAD" w:rsidRPr="001C52FB">
        <w:rPr>
          <w:rFonts w:cs="Times New Roman"/>
          <w:lang w:val="uk-UA"/>
        </w:rPr>
        <w:t>контролю</w:t>
      </w:r>
      <w:r w:rsidR="001672EA" w:rsidRPr="001C52FB">
        <w:rPr>
          <w:rFonts w:cs="Times New Roman"/>
          <w:lang w:val="uk-UA"/>
        </w:rPr>
        <w:t>вати</w:t>
      </w:r>
      <w:r w:rsidRPr="001C52FB">
        <w:rPr>
          <w:rFonts w:cs="Times New Roman"/>
          <w:lang w:val="uk-UA"/>
        </w:rPr>
        <w:t xml:space="preserve"> стан їх виконання;</w:t>
      </w:r>
    </w:p>
    <w:p w14:paraId="01C64D59" w14:textId="77777777" w:rsidR="007A4CCD" w:rsidRPr="001C52FB" w:rsidRDefault="007A4CCD" w:rsidP="005E701F">
      <w:pPr>
        <w:pStyle w:val="Default"/>
        <w:ind w:left="1440" w:right="-285"/>
        <w:jc w:val="both"/>
        <w:rPr>
          <w:rFonts w:cs="Times New Roman"/>
          <w:lang w:val="uk-UA"/>
        </w:rPr>
      </w:pPr>
      <w:bookmarkStart w:id="36" w:name="n696"/>
      <w:bookmarkEnd w:id="36"/>
      <w:r w:rsidRPr="001C52FB">
        <w:rPr>
          <w:rFonts w:cs="Times New Roman"/>
          <w:lang w:val="uk-UA"/>
        </w:rPr>
        <w:t>-</w:t>
      </w:r>
      <w:r w:rsidR="001672EA" w:rsidRPr="001C52FB">
        <w:rPr>
          <w:rFonts w:cs="Times New Roman"/>
          <w:lang w:val="uk-UA"/>
        </w:rPr>
        <w:t xml:space="preserve"> </w:t>
      </w:r>
      <w:r w:rsidRPr="001C52FB">
        <w:rPr>
          <w:rFonts w:cs="Times New Roman"/>
          <w:lang w:val="uk-UA"/>
        </w:rPr>
        <w:t>сприя</w:t>
      </w:r>
      <w:r w:rsidR="00A04CAD" w:rsidRPr="001C52FB">
        <w:rPr>
          <w:rFonts w:cs="Times New Roman"/>
          <w:lang w:val="uk-UA"/>
        </w:rPr>
        <w:t>ти</w:t>
      </w:r>
      <w:r w:rsidRPr="001C52FB">
        <w:rPr>
          <w:rFonts w:cs="Times New Roman"/>
          <w:lang w:val="uk-UA"/>
        </w:rPr>
        <w:t xml:space="preserve"> залученню додаткових джерел фінансування, що не заборонені законом;</w:t>
      </w:r>
    </w:p>
    <w:p w14:paraId="2F91FC5E" w14:textId="77777777" w:rsidR="001672EA" w:rsidRPr="001C52FB" w:rsidRDefault="007A4CCD" w:rsidP="005E701F">
      <w:pPr>
        <w:pStyle w:val="Default"/>
        <w:ind w:left="1440" w:right="-285"/>
        <w:jc w:val="both"/>
        <w:rPr>
          <w:rFonts w:cs="Times New Roman"/>
          <w:lang w:val="uk-UA"/>
        </w:rPr>
      </w:pPr>
      <w:bookmarkStart w:id="37" w:name="n697"/>
      <w:bookmarkEnd w:id="37"/>
      <w:r w:rsidRPr="001C52FB">
        <w:rPr>
          <w:rFonts w:cs="Times New Roman"/>
          <w:lang w:val="uk-UA"/>
        </w:rPr>
        <w:t>-</w:t>
      </w:r>
      <w:r w:rsidR="001672EA" w:rsidRPr="001C52FB">
        <w:rPr>
          <w:rFonts w:cs="Times New Roman"/>
          <w:lang w:val="uk-UA"/>
        </w:rPr>
        <w:t xml:space="preserve"> к</w:t>
      </w:r>
      <w:r w:rsidR="00A04CAD" w:rsidRPr="001C52FB">
        <w:rPr>
          <w:rFonts w:cs="Times New Roman"/>
          <w:lang w:val="uk-UA"/>
        </w:rPr>
        <w:t>онтролювати</w:t>
      </w:r>
      <w:r w:rsidRPr="001C52FB">
        <w:rPr>
          <w:rFonts w:cs="Times New Roman"/>
          <w:lang w:val="uk-UA"/>
        </w:rPr>
        <w:t xml:space="preserve"> виконання кошторису і вносит</w:t>
      </w:r>
      <w:r w:rsidR="00A04CAD" w:rsidRPr="001C52FB">
        <w:rPr>
          <w:rFonts w:cs="Times New Roman"/>
          <w:lang w:val="uk-UA"/>
        </w:rPr>
        <w:t>и</w:t>
      </w:r>
      <w:r w:rsidRPr="001C52FB">
        <w:rPr>
          <w:rFonts w:cs="Times New Roman"/>
          <w:lang w:val="uk-UA"/>
        </w:rPr>
        <w:t xml:space="preserve"> відповідні рекомендації та </w:t>
      </w:r>
      <w:r w:rsidR="001672EA" w:rsidRPr="001C52FB">
        <w:rPr>
          <w:rFonts w:cs="Times New Roman"/>
          <w:lang w:val="uk-UA"/>
        </w:rPr>
        <w:t xml:space="preserve">  </w:t>
      </w:r>
    </w:p>
    <w:p w14:paraId="0E8B5C00" w14:textId="77777777" w:rsidR="007A4CCD" w:rsidRPr="001C52FB" w:rsidRDefault="001672EA" w:rsidP="005E701F">
      <w:pPr>
        <w:pStyle w:val="Default"/>
        <w:ind w:left="1440" w:right="-285"/>
        <w:jc w:val="both"/>
        <w:rPr>
          <w:rFonts w:cs="Times New Roman"/>
          <w:lang w:val="uk-UA"/>
        </w:rPr>
      </w:pPr>
      <w:r w:rsidRPr="001C52FB">
        <w:rPr>
          <w:rFonts w:cs="Times New Roman"/>
          <w:lang w:val="uk-UA"/>
        </w:rPr>
        <w:t xml:space="preserve">  </w:t>
      </w:r>
      <w:r w:rsidR="007A4CCD" w:rsidRPr="001C52FB">
        <w:rPr>
          <w:rFonts w:cs="Times New Roman"/>
          <w:lang w:val="uk-UA"/>
        </w:rPr>
        <w:t>пропозиції, що є обов’язковими для розгляду керівником Ліцею;</w:t>
      </w:r>
    </w:p>
    <w:p w14:paraId="135518CF" w14:textId="77777777" w:rsidR="001672EA" w:rsidRPr="001C52FB" w:rsidRDefault="001672EA" w:rsidP="005E701F">
      <w:pPr>
        <w:pStyle w:val="Default"/>
        <w:ind w:left="1080" w:right="-285"/>
        <w:jc w:val="both"/>
        <w:rPr>
          <w:rFonts w:cs="Times New Roman"/>
          <w:lang w:val="uk-UA"/>
        </w:rPr>
      </w:pPr>
      <w:bookmarkStart w:id="38" w:name="n698"/>
      <w:bookmarkStart w:id="39" w:name="n699"/>
      <w:bookmarkEnd w:id="38"/>
      <w:bookmarkEnd w:id="39"/>
      <w:r w:rsidRPr="001C52FB">
        <w:rPr>
          <w:rFonts w:cs="Times New Roman"/>
          <w:lang w:val="uk-UA"/>
        </w:rPr>
        <w:t xml:space="preserve">     - </w:t>
      </w:r>
      <w:r w:rsidR="007A4CCD" w:rsidRPr="001C52FB">
        <w:rPr>
          <w:rFonts w:cs="Times New Roman"/>
          <w:lang w:val="uk-UA"/>
        </w:rPr>
        <w:t>вносити Управлінню освіти  подання про заохочення</w:t>
      </w:r>
      <w:r w:rsidR="00A04CAD" w:rsidRPr="001C52FB">
        <w:rPr>
          <w:rFonts w:cs="Times New Roman"/>
          <w:lang w:val="uk-UA"/>
        </w:rPr>
        <w:t>, або відкликання</w:t>
      </w:r>
      <w:r w:rsidR="007A4CCD" w:rsidRPr="001C52FB">
        <w:rPr>
          <w:rFonts w:cs="Times New Roman"/>
          <w:lang w:val="uk-UA"/>
        </w:rPr>
        <w:t xml:space="preserve"> керівника  </w:t>
      </w:r>
      <w:r w:rsidRPr="001C52FB">
        <w:rPr>
          <w:rFonts w:cs="Times New Roman"/>
          <w:lang w:val="uk-UA"/>
        </w:rPr>
        <w:t xml:space="preserve"> </w:t>
      </w:r>
    </w:p>
    <w:p w14:paraId="42A58881" w14:textId="77777777" w:rsidR="007A4CCD" w:rsidRPr="001C52FB" w:rsidRDefault="001672EA" w:rsidP="005E701F">
      <w:pPr>
        <w:pStyle w:val="Default"/>
        <w:ind w:left="1080" w:right="-285"/>
        <w:jc w:val="both"/>
        <w:rPr>
          <w:rFonts w:cs="Times New Roman"/>
          <w:lang w:val="uk-UA"/>
        </w:rPr>
      </w:pPr>
      <w:r w:rsidRPr="001C52FB">
        <w:rPr>
          <w:rFonts w:cs="Times New Roman"/>
          <w:lang w:val="uk-UA"/>
        </w:rPr>
        <w:t xml:space="preserve">       </w:t>
      </w:r>
      <w:r w:rsidR="007A4CCD" w:rsidRPr="001C52FB">
        <w:rPr>
          <w:rFonts w:cs="Times New Roman"/>
          <w:lang w:val="uk-UA"/>
        </w:rPr>
        <w:t>Ліцею з підстав, визначених законом;</w:t>
      </w:r>
    </w:p>
    <w:p w14:paraId="63728564" w14:textId="77777777" w:rsidR="007A4CCD" w:rsidRPr="001C52FB" w:rsidRDefault="007A4CCD" w:rsidP="005E701F">
      <w:pPr>
        <w:pStyle w:val="Default"/>
        <w:ind w:left="1440" w:right="-285"/>
        <w:jc w:val="both"/>
        <w:rPr>
          <w:rFonts w:cs="Times New Roman"/>
          <w:lang w:val="uk-UA"/>
        </w:rPr>
      </w:pPr>
      <w:bookmarkStart w:id="40" w:name="n700"/>
      <w:bookmarkEnd w:id="40"/>
      <w:r w:rsidRPr="001C52FB">
        <w:rPr>
          <w:rFonts w:cs="Times New Roman"/>
          <w:lang w:val="uk-UA"/>
        </w:rPr>
        <w:t>-</w:t>
      </w:r>
      <w:r w:rsidR="001672EA" w:rsidRPr="001C52FB">
        <w:rPr>
          <w:rFonts w:cs="Times New Roman"/>
          <w:lang w:val="uk-UA"/>
        </w:rPr>
        <w:t xml:space="preserve"> </w:t>
      </w:r>
      <w:r w:rsidRPr="001C52FB">
        <w:rPr>
          <w:rFonts w:cs="Times New Roman"/>
          <w:lang w:val="uk-UA"/>
        </w:rPr>
        <w:t>здійсню</w:t>
      </w:r>
      <w:r w:rsidR="00A04CAD" w:rsidRPr="001C52FB">
        <w:rPr>
          <w:rFonts w:cs="Times New Roman"/>
          <w:lang w:val="uk-UA"/>
        </w:rPr>
        <w:t>вати</w:t>
      </w:r>
      <w:r w:rsidRPr="001C52FB">
        <w:rPr>
          <w:rFonts w:cs="Times New Roman"/>
          <w:lang w:val="uk-UA"/>
        </w:rPr>
        <w:t xml:space="preserve"> інші повноваження, визначені </w:t>
      </w:r>
      <w:r w:rsidR="00A04CAD" w:rsidRPr="001C52FB">
        <w:rPr>
          <w:rFonts w:cs="Times New Roman"/>
          <w:lang w:val="uk-UA"/>
        </w:rPr>
        <w:t>спеціальними законами</w:t>
      </w:r>
      <w:r w:rsidRPr="001C52FB">
        <w:rPr>
          <w:rFonts w:cs="Times New Roman"/>
          <w:lang w:val="uk-UA"/>
        </w:rPr>
        <w:t>.</w:t>
      </w:r>
    </w:p>
    <w:p w14:paraId="3B7446F0" w14:textId="77777777" w:rsidR="007A4CCD" w:rsidRPr="001C52FB" w:rsidRDefault="007A4CCD" w:rsidP="005E701F">
      <w:pPr>
        <w:pStyle w:val="Default"/>
        <w:numPr>
          <w:ilvl w:val="2"/>
          <w:numId w:val="14"/>
        </w:numPr>
        <w:ind w:right="-285"/>
        <w:jc w:val="both"/>
        <w:rPr>
          <w:rFonts w:cs="Times New Roman"/>
          <w:lang w:val="uk-UA"/>
        </w:rPr>
      </w:pPr>
      <w:r w:rsidRPr="001C52FB">
        <w:rPr>
          <w:rFonts w:cs="Times New Roman"/>
          <w:lang w:val="uk-UA"/>
        </w:rPr>
        <w:t>Склад наглядової (піклувальної) ради формується</w:t>
      </w:r>
      <w:r w:rsidR="001F46E3" w:rsidRPr="001C52FB">
        <w:rPr>
          <w:rFonts w:cs="Times New Roman"/>
          <w:lang w:val="uk-UA"/>
        </w:rPr>
        <w:t xml:space="preserve"> </w:t>
      </w:r>
      <w:r w:rsidRPr="001C52FB">
        <w:rPr>
          <w:rFonts w:cs="Times New Roman"/>
          <w:lang w:val="uk-UA"/>
        </w:rPr>
        <w:t>Управлінням освіти з урахуванням пропозицій органів управління Ліцею, органів громадського самоврядування, депутатів Чортківської міської ради.</w:t>
      </w:r>
      <w:bookmarkStart w:id="41" w:name="n702"/>
      <w:bookmarkEnd w:id="41"/>
    </w:p>
    <w:p w14:paraId="76D23775" w14:textId="77777777" w:rsidR="007A4CCD" w:rsidRPr="001C52FB" w:rsidRDefault="007A4CCD" w:rsidP="005E701F">
      <w:pPr>
        <w:pStyle w:val="Default"/>
        <w:ind w:left="1224" w:right="-285"/>
        <w:jc w:val="both"/>
        <w:rPr>
          <w:rFonts w:cs="Times New Roman"/>
          <w:lang w:val="uk-UA"/>
        </w:rPr>
      </w:pPr>
      <w:r w:rsidRPr="001C52FB">
        <w:rPr>
          <w:rFonts w:cs="Times New Roman"/>
          <w:lang w:val="uk-UA"/>
        </w:rPr>
        <w:t>До складу наглядової (піклувальної) ради не можуть входити учні та</w:t>
      </w:r>
      <w:r w:rsidR="001F46E3" w:rsidRPr="001C52FB">
        <w:rPr>
          <w:rFonts w:cs="Times New Roman"/>
          <w:lang w:val="uk-UA"/>
        </w:rPr>
        <w:t xml:space="preserve"> </w:t>
      </w:r>
      <w:r w:rsidRPr="001C52FB">
        <w:rPr>
          <w:rFonts w:cs="Times New Roman"/>
          <w:lang w:val="uk-UA"/>
        </w:rPr>
        <w:t>працівники  Ліцею.</w:t>
      </w:r>
      <w:bookmarkStart w:id="42" w:name="n703"/>
      <w:bookmarkEnd w:id="42"/>
    </w:p>
    <w:p w14:paraId="79A66E46" w14:textId="77777777" w:rsidR="007A4CCD" w:rsidRPr="001C52FB" w:rsidRDefault="007A4CCD" w:rsidP="005E701F">
      <w:pPr>
        <w:pStyle w:val="Default"/>
        <w:numPr>
          <w:ilvl w:val="2"/>
          <w:numId w:val="14"/>
        </w:numPr>
        <w:ind w:right="-285"/>
        <w:jc w:val="both"/>
        <w:rPr>
          <w:rFonts w:cs="Times New Roman"/>
          <w:lang w:val="uk-UA"/>
        </w:rPr>
      </w:pPr>
      <w:r w:rsidRPr="001C52FB">
        <w:rPr>
          <w:rFonts w:cs="Times New Roman"/>
          <w:lang w:val="uk-UA"/>
        </w:rPr>
        <w:t>Наглядова (піклувальна) рада є колегіальним органом. Засідання наглядової (піклувальної) ради є правомочним, якщо на ньому присутні не менше двох третин її затвердженого складу. Рішення з усіх питань приймаються більшістю голосів від її затвердженого складу. У разі рівного розподілу голосів голос голови піклувальної ради є визначальним. Рішення наглядової (піклувальної) ради оформлюються протоколом її засідання, який підписують головуючий на засіданні та секретар.</w:t>
      </w:r>
    </w:p>
    <w:p w14:paraId="00E16D7E" w14:textId="77777777" w:rsidR="007A4CCD" w:rsidRPr="001C52FB" w:rsidRDefault="007A4CCD" w:rsidP="005E701F">
      <w:pPr>
        <w:pStyle w:val="Default"/>
        <w:numPr>
          <w:ilvl w:val="2"/>
          <w:numId w:val="14"/>
        </w:numPr>
        <w:ind w:right="-285"/>
        <w:jc w:val="both"/>
        <w:rPr>
          <w:rFonts w:cs="Times New Roman"/>
          <w:lang w:val="uk-UA"/>
        </w:rPr>
      </w:pPr>
      <w:r w:rsidRPr="001C52FB">
        <w:rPr>
          <w:rFonts w:cs="Times New Roman"/>
          <w:lang w:val="uk-UA"/>
        </w:rPr>
        <w:lastRenderedPageBreak/>
        <w:t>Члени наглядової (піклувальної) ради мають право брати участь у роботі колегіальних органів управління Ліцею з правом дорадчого голосу.</w:t>
      </w:r>
      <w:bookmarkStart w:id="43" w:name="n705"/>
      <w:bookmarkEnd w:id="43"/>
    </w:p>
    <w:p w14:paraId="63322A34" w14:textId="77777777" w:rsidR="007A4CCD" w:rsidRPr="001C52FB" w:rsidRDefault="007A4CCD" w:rsidP="005E701F">
      <w:pPr>
        <w:pStyle w:val="Default"/>
        <w:numPr>
          <w:ilvl w:val="2"/>
          <w:numId w:val="14"/>
        </w:numPr>
        <w:ind w:right="-285"/>
        <w:jc w:val="both"/>
        <w:rPr>
          <w:rFonts w:cs="Times New Roman"/>
          <w:lang w:val="uk-UA"/>
        </w:rPr>
      </w:pPr>
      <w:r w:rsidRPr="001C52FB">
        <w:rPr>
          <w:rFonts w:cs="Times New Roman"/>
          <w:lang w:val="uk-UA"/>
        </w:rPr>
        <w:t>Наглядова</w:t>
      </w:r>
      <w:r w:rsidR="001F46E3" w:rsidRPr="001C52FB">
        <w:rPr>
          <w:rFonts w:cs="Times New Roman"/>
          <w:lang w:val="uk-UA"/>
        </w:rPr>
        <w:t xml:space="preserve"> </w:t>
      </w:r>
      <w:r w:rsidRPr="001C52FB">
        <w:rPr>
          <w:rFonts w:cs="Times New Roman"/>
          <w:lang w:val="uk-UA"/>
        </w:rPr>
        <w:t>(піклувальна) рада діє на підставі положення, затвердженого Засновником.</w:t>
      </w:r>
    </w:p>
    <w:p w14:paraId="1689E5E9" w14:textId="77777777" w:rsidR="0010734B" w:rsidRPr="001C52FB" w:rsidRDefault="0010734B" w:rsidP="005E701F">
      <w:pPr>
        <w:pStyle w:val="Default"/>
        <w:ind w:left="1224" w:right="-285"/>
        <w:jc w:val="both"/>
        <w:rPr>
          <w:rFonts w:cs="Times New Roman"/>
          <w:lang w:val="uk-UA"/>
        </w:rPr>
      </w:pPr>
    </w:p>
    <w:p w14:paraId="4345D27E"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Загальні збори</w:t>
      </w:r>
    </w:p>
    <w:p w14:paraId="68A9041D"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Вищим колегіальни</w:t>
      </w:r>
      <w:r w:rsidR="00A04CAD" w:rsidRPr="001C52FB">
        <w:rPr>
          <w:rFonts w:cs="Times New Roman"/>
          <w:lang w:val="uk-UA"/>
        </w:rPr>
        <w:t>м</w:t>
      </w:r>
      <w:r w:rsidRPr="001C52FB">
        <w:rPr>
          <w:rFonts w:cs="Times New Roman"/>
          <w:lang w:val="uk-UA"/>
        </w:rPr>
        <w:t xml:space="preserve"> орган</w:t>
      </w:r>
      <w:r w:rsidR="008C3E2D" w:rsidRPr="001C52FB">
        <w:rPr>
          <w:rFonts w:cs="Times New Roman"/>
          <w:lang w:val="uk-UA"/>
        </w:rPr>
        <w:t>ом</w:t>
      </w:r>
      <w:r w:rsidRPr="001C52FB">
        <w:rPr>
          <w:rFonts w:cs="Times New Roman"/>
          <w:lang w:val="uk-UA"/>
        </w:rPr>
        <w:t xml:space="preserve"> громадського самоврядування Ліцею є загальні збори (конференція) </w:t>
      </w:r>
      <w:r w:rsidR="001F46E3" w:rsidRPr="001C52FB">
        <w:rPr>
          <w:rFonts w:cs="Times New Roman"/>
          <w:lang w:val="uk-UA"/>
        </w:rPr>
        <w:t>к</w:t>
      </w:r>
      <w:r w:rsidR="00A04CAD" w:rsidRPr="001C52FB">
        <w:rPr>
          <w:rFonts w:cs="Times New Roman"/>
          <w:lang w:val="uk-UA"/>
        </w:rPr>
        <w:t xml:space="preserve">олективу </w:t>
      </w:r>
      <w:r w:rsidRPr="001C52FB">
        <w:rPr>
          <w:rFonts w:cs="Times New Roman"/>
          <w:lang w:val="uk-UA"/>
        </w:rPr>
        <w:t>Ліцею, що скликаються не менш як один раз на рік.  Делегати загальних зборів з правом вирішального голосу обираються пропорційно від таких трьох категорій:</w:t>
      </w:r>
    </w:p>
    <w:p w14:paraId="370FAC4B" w14:textId="77777777" w:rsidR="005E07A8" w:rsidRPr="001C52FB" w:rsidRDefault="001F46E3" w:rsidP="005E701F">
      <w:pPr>
        <w:pStyle w:val="Default"/>
        <w:ind w:left="1080" w:right="-285"/>
        <w:jc w:val="both"/>
        <w:rPr>
          <w:rFonts w:cs="Times New Roman"/>
          <w:lang w:val="uk-UA"/>
        </w:rPr>
      </w:pPr>
      <w:r w:rsidRPr="001C52FB">
        <w:rPr>
          <w:rFonts w:eastAsia="Arial Unicode MS" w:cs="Times New Roman"/>
          <w:lang w:val="uk-UA"/>
        </w:rPr>
        <w:t xml:space="preserve">      </w:t>
      </w:r>
      <w:r w:rsidR="005E07A8" w:rsidRPr="001C52FB">
        <w:rPr>
          <w:rFonts w:eastAsia="Arial Unicode MS" w:cs="Times New Roman"/>
          <w:lang w:val="uk-UA"/>
        </w:rPr>
        <w:t>‒</w:t>
      </w:r>
      <w:r w:rsidR="005E07A8" w:rsidRPr="001C52FB">
        <w:rPr>
          <w:rFonts w:cs="Times New Roman"/>
          <w:lang w:val="uk-UA"/>
        </w:rPr>
        <w:t xml:space="preserve"> працівників Ліцею - зборами трудового колективу;</w:t>
      </w:r>
    </w:p>
    <w:p w14:paraId="6F519854" w14:textId="77777777" w:rsidR="005E07A8" w:rsidRPr="001C52FB" w:rsidRDefault="005E07A8" w:rsidP="005E701F">
      <w:pPr>
        <w:pStyle w:val="Default"/>
        <w:ind w:left="1440" w:right="-285"/>
        <w:jc w:val="both"/>
        <w:rPr>
          <w:rFonts w:cs="Times New Roman"/>
          <w:lang w:val="uk-UA"/>
        </w:rPr>
      </w:pPr>
      <w:r w:rsidRPr="001C52FB">
        <w:rPr>
          <w:rFonts w:eastAsia="Arial Unicode MS" w:cs="Times New Roman"/>
          <w:lang w:val="uk-UA"/>
        </w:rPr>
        <w:t>‒</w:t>
      </w:r>
      <w:r w:rsidRPr="001C52FB">
        <w:rPr>
          <w:rFonts w:cs="Times New Roman"/>
          <w:lang w:val="uk-UA"/>
        </w:rPr>
        <w:t xml:space="preserve"> учнів Ліцею (10</w:t>
      </w:r>
      <w:r w:rsidR="001F46E3" w:rsidRPr="001C52FB">
        <w:rPr>
          <w:rFonts w:cs="Times New Roman"/>
          <w:lang w:val="uk-UA"/>
        </w:rPr>
        <w:t xml:space="preserve"> </w:t>
      </w:r>
      <w:r w:rsidRPr="001C52FB">
        <w:rPr>
          <w:rFonts w:cs="Times New Roman"/>
          <w:lang w:val="uk-UA"/>
        </w:rPr>
        <w:t>-12 класів) - класними зборами;</w:t>
      </w:r>
    </w:p>
    <w:p w14:paraId="284DBB9D" w14:textId="77777777" w:rsidR="005E07A8" w:rsidRPr="001C52FB" w:rsidRDefault="005E07A8" w:rsidP="005E701F">
      <w:pPr>
        <w:pStyle w:val="Default"/>
        <w:ind w:left="1440" w:right="-285"/>
        <w:jc w:val="both"/>
        <w:rPr>
          <w:rFonts w:cs="Times New Roman"/>
          <w:lang w:val="uk-UA"/>
        </w:rPr>
      </w:pPr>
      <w:r w:rsidRPr="001C52FB">
        <w:rPr>
          <w:rFonts w:eastAsia="Arial Unicode MS" w:cs="Times New Roman"/>
          <w:lang w:val="uk-UA"/>
        </w:rPr>
        <w:t>‒</w:t>
      </w:r>
      <w:r w:rsidRPr="001C52FB">
        <w:rPr>
          <w:rFonts w:cs="Times New Roman"/>
          <w:lang w:val="uk-UA"/>
        </w:rPr>
        <w:t xml:space="preserve"> батьків - класними батьківськими зборами.</w:t>
      </w:r>
    </w:p>
    <w:p w14:paraId="49233B7E" w14:textId="77777777" w:rsidR="00542235" w:rsidRPr="001C52FB" w:rsidRDefault="00542235" w:rsidP="005E701F">
      <w:pPr>
        <w:pStyle w:val="Default"/>
        <w:ind w:left="1224" w:right="-285"/>
        <w:jc w:val="both"/>
        <w:rPr>
          <w:rFonts w:cs="Times New Roman"/>
          <w:lang w:val="uk-UA"/>
        </w:rPr>
      </w:pPr>
      <w:r w:rsidRPr="001C52FB">
        <w:rPr>
          <w:rFonts w:cs="Times New Roman"/>
          <w:lang w:val="uk-UA"/>
        </w:rPr>
        <w:t>Кожна категорія обирає по 9 делегатів. Термін їх повноважень становить 1 рік.</w:t>
      </w:r>
    </w:p>
    <w:p w14:paraId="67AE3939"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Загальні збори (конференція) Ліцею:</w:t>
      </w:r>
    </w:p>
    <w:p w14:paraId="21D6217E" w14:textId="77777777" w:rsidR="005E07A8" w:rsidRPr="001C52FB" w:rsidRDefault="005E07A8" w:rsidP="005E701F">
      <w:pPr>
        <w:pStyle w:val="Default"/>
        <w:ind w:left="1440" w:right="-285"/>
        <w:jc w:val="both"/>
        <w:rPr>
          <w:rFonts w:cs="Times New Roman"/>
          <w:lang w:val="uk-UA"/>
        </w:rPr>
      </w:pPr>
      <w:r w:rsidRPr="001C52FB">
        <w:rPr>
          <w:rFonts w:eastAsia="Arial Unicode MS" w:cs="Times New Roman"/>
          <w:lang w:val="uk-UA"/>
        </w:rPr>
        <w:t>‒</w:t>
      </w:r>
      <w:r w:rsidRPr="001C52FB">
        <w:rPr>
          <w:rFonts w:cs="Times New Roman"/>
          <w:lang w:val="uk-UA"/>
        </w:rPr>
        <w:t xml:space="preserve"> заслуховують звіт керівника Ліцею, оцінюють його діяльність і за результатами оцінки можуть ініціювати проведення позапланового інституційного аудиту;</w:t>
      </w:r>
    </w:p>
    <w:p w14:paraId="2ECF93D3" w14:textId="77777777" w:rsidR="005E07A8" w:rsidRPr="001C52FB" w:rsidRDefault="005E07A8" w:rsidP="005E701F">
      <w:pPr>
        <w:pStyle w:val="Default"/>
        <w:ind w:left="1440" w:right="-285"/>
        <w:jc w:val="both"/>
        <w:rPr>
          <w:rFonts w:cs="Times New Roman"/>
          <w:lang w:val="uk-UA"/>
        </w:rPr>
      </w:pPr>
      <w:r w:rsidRPr="001C52FB">
        <w:rPr>
          <w:rFonts w:eastAsia="Arial Unicode MS" w:cs="Times New Roman"/>
          <w:lang w:val="uk-UA"/>
        </w:rPr>
        <w:t>‒</w:t>
      </w:r>
      <w:r w:rsidRPr="001C52FB">
        <w:rPr>
          <w:rFonts w:cs="Times New Roman"/>
          <w:lang w:val="uk-UA"/>
        </w:rPr>
        <w:t xml:space="preserve"> розглядають питання освітньої, методичної, фінансово-господарської діяльності Ліцею;</w:t>
      </w:r>
    </w:p>
    <w:p w14:paraId="6C66D034" w14:textId="77777777" w:rsidR="005E07A8" w:rsidRPr="001C52FB" w:rsidRDefault="005E07A8" w:rsidP="005E701F">
      <w:pPr>
        <w:pStyle w:val="Default"/>
        <w:ind w:left="1440" w:right="-285"/>
        <w:jc w:val="both"/>
        <w:rPr>
          <w:rFonts w:cs="Times New Roman"/>
          <w:lang w:val="uk-UA"/>
        </w:rPr>
      </w:pPr>
      <w:r w:rsidRPr="001C52FB">
        <w:rPr>
          <w:rFonts w:eastAsia="Arial Unicode MS" w:cs="Times New Roman"/>
          <w:lang w:val="uk-UA"/>
        </w:rPr>
        <w:t>‒</w:t>
      </w:r>
      <w:r w:rsidR="001F46E3" w:rsidRPr="001C52FB">
        <w:rPr>
          <w:rFonts w:eastAsia="Arial Unicode MS" w:cs="Times New Roman"/>
          <w:lang w:val="uk-UA"/>
        </w:rPr>
        <w:t xml:space="preserve"> </w:t>
      </w:r>
      <w:r w:rsidRPr="001C52FB">
        <w:rPr>
          <w:rFonts w:cs="Times New Roman"/>
          <w:lang w:val="uk-UA"/>
        </w:rPr>
        <w:t>затверджують основні напрями вдосконалення освітнього процесу, розглядають інші найважливіші напрями діяльності Ліцею;</w:t>
      </w:r>
    </w:p>
    <w:p w14:paraId="3F4E50D4" w14:textId="77777777" w:rsidR="001F46E3" w:rsidRPr="001C52FB" w:rsidRDefault="001F46E3" w:rsidP="005E701F">
      <w:pPr>
        <w:pStyle w:val="Default"/>
        <w:ind w:left="1080" w:right="-285"/>
        <w:jc w:val="both"/>
        <w:rPr>
          <w:rFonts w:cs="Times New Roman"/>
          <w:lang w:val="uk-UA"/>
        </w:rPr>
      </w:pPr>
      <w:r w:rsidRPr="001C52FB">
        <w:rPr>
          <w:rFonts w:eastAsia="Arial Unicode MS" w:cs="Times New Roman"/>
          <w:lang w:val="uk-UA"/>
        </w:rPr>
        <w:t xml:space="preserve">     </w:t>
      </w:r>
      <w:r w:rsidR="005E07A8" w:rsidRPr="001C52FB">
        <w:rPr>
          <w:rFonts w:eastAsia="Arial Unicode MS" w:cs="Times New Roman"/>
          <w:lang w:val="uk-UA"/>
        </w:rPr>
        <w:t>‒</w:t>
      </w:r>
      <w:r w:rsidR="005E07A8" w:rsidRPr="001C52FB">
        <w:rPr>
          <w:rFonts w:cs="Times New Roman"/>
          <w:lang w:val="uk-UA"/>
        </w:rPr>
        <w:t xml:space="preserve"> приймають рішення про стимулювання праці керівника та інших працівників </w:t>
      </w:r>
      <w:r w:rsidRPr="001C52FB">
        <w:rPr>
          <w:rFonts w:cs="Times New Roman"/>
          <w:lang w:val="uk-UA"/>
        </w:rPr>
        <w:t xml:space="preserve">  </w:t>
      </w:r>
    </w:p>
    <w:p w14:paraId="3A7FAB42" w14:textId="77777777" w:rsidR="005E07A8" w:rsidRPr="001C52FB" w:rsidRDefault="001F46E3" w:rsidP="005E701F">
      <w:pPr>
        <w:pStyle w:val="Default"/>
        <w:ind w:left="1080" w:right="-285"/>
        <w:jc w:val="both"/>
        <w:rPr>
          <w:rFonts w:cs="Times New Roman"/>
          <w:lang w:val="uk-UA"/>
        </w:rPr>
      </w:pPr>
      <w:r w:rsidRPr="001C52FB">
        <w:rPr>
          <w:rFonts w:cs="Times New Roman"/>
          <w:lang w:val="uk-UA"/>
        </w:rPr>
        <w:t xml:space="preserve">       </w:t>
      </w:r>
      <w:r w:rsidR="005E07A8" w:rsidRPr="001C52FB">
        <w:rPr>
          <w:rFonts w:cs="Times New Roman"/>
          <w:lang w:val="uk-UA"/>
        </w:rPr>
        <w:t>Ліцею.</w:t>
      </w:r>
    </w:p>
    <w:p w14:paraId="4ED9DF70" w14:textId="77777777" w:rsidR="005E07A8" w:rsidRPr="001C52FB" w:rsidRDefault="005E07A8" w:rsidP="005E701F">
      <w:pPr>
        <w:pStyle w:val="Default"/>
        <w:ind w:left="1224" w:right="-285"/>
        <w:jc w:val="both"/>
        <w:rPr>
          <w:rFonts w:cs="Times New Roman"/>
          <w:lang w:val="uk-UA"/>
        </w:rPr>
      </w:pPr>
      <w:r w:rsidRPr="001C52FB">
        <w:rPr>
          <w:rFonts w:cs="Times New Roman"/>
          <w:lang w:val="uk-UA"/>
        </w:rPr>
        <w:t>Рішення ухвалюють більшістю голосів</w:t>
      </w:r>
      <w:r w:rsidR="001F46E3" w:rsidRPr="001C52FB">
        <w:rPr>
          <w:rFonts w:cs="Times New Roman"/>
          <w:lang w:val="uk-UA"/>
        </w:rPr>
        <w:t xml:space="preserve"> </w:t>
      </w:r>
      <w:r w:rsidRPr="001C52FB">
        <w:rPr>
          <w:rFonts w:cs="Times New Roman"/>
          <w:lang w:val="uk-UA"/>
        </w:rPr>
        <w:t xml:space="preserve">учасників </w:t>
      </w:r>
      <w:r w:rsidR="001F46E3" w:rsidRPr="001C52FB">
        <w:rPr>
          <w:rFonts w:cs="Times New Roman"/>
          <w:b/>
          <w:bCs/>
          <w:lang w:val="uk-UA"/>
        </w:rPr>
        <w:t xml:space="preserve"> </w:t>
      </w:r>
      <w:r w:rsidRPr="001C52FB">
        <w:rPr>
          <w:rFonts w:cs="Times New Roman"/>
          <w:lang w:val="uk-UA"/>
        </w:rPr>
        <w:t xml:space="preserve">загальних </w:t>
      </w:r>
      <w:r w:rsidR="001F46E3" w:rsidRPr="001C52FB">
        <w:rPr>
          <w:rFonts w:cs="Times New Roman"/>
          <w:lang w:val="uk-UA"/>
        </w:rPr>
        <w:t xml:space="preserve"> </w:t>
      </w:r>
      <w:r w:rsidRPr="001C52FB">
        <w:rPr>
          <w:rFonts w:cs="Times New Roman"/>
          <w:lang w:val="uk-UA"/>
        </w:rPr>
        <w:t>зборів (конференції)  Ліцею.</w:t>
      </w:r>
    </w:p>
    <w:p w14:paraId="175DAB13"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У ліцеї  можуть діяти:</w:t>
      </w:r>
    </w:p>
    <w:p w14:paraId="7F78B424"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органи самоврядування працівників;</w:t>
      </w:r>
    </w:p>
    <w:p w14:paraId="54A3CAC7"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органи учнівського самоврядування;</w:t>
      </w:r>
    </w:p>
    <w:p w14:paraId="2AA71E51"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органи батьківського самоврядування.</w:t>
      </w:r>
    </w:p>
    <w:p w14:paraId="6842E416" w14:textId="77777777" w:rsidR="005E07A8" w:rsidRPr="001C52FB" w:rsidRDefault="005E07A8" w:rsidP="005E701F">
      <w:pPr>
        <w:pStyle w:val="Default"/>
        <w:tabs>
          <w:tab w:val="left" w:pos="10030"/>
        </w:tabs>
        <w:ind w:left="792" w:right="-285"/>
        <w:jc w:val="both"/>
        <w:rPr>
          <w:rFonts w:cs="Times New Roman"/>
          <w:lang w:val="uk-UA"/>
        </w:rPr>
      </w:pPr>
      <w:bookmarkStart w:id="44" w:name="n372"/>
      <w:bookmarkEnd w:id="44"/>
      <w:r w:rsidRPr="001C52FB">
        <w:rPr>
          <w:rFonts w:cs="Times New Roman"/>
          <w:lang w:val="uk-UA"/>
        </w:rPr>
        <w:t>Інші органи громадського самоврядування учасників освітнього процесу</w:t>
      </w:r>
      <w:r w:rsidR="001F46E3" w:rsidRPr="001C52FB">
        <w:rPr>
          <w:rFonts w:cs="Times New Roman"/>
          <w:lang w:val="uk-UA"/>
        </w:rPr>
        <w:t xml:space="preserve"> </w:t>
      </w:r>
      <w:r w:rsidRPr="001C52FB">
        <w:rPr>
          <w:rFonts w:cs="Times New Roman"/>
          <w:lang w:val="uk-UA"/>
        </w:rPr>
        <w:t>можуть  утворюватися і діяти відповідно до установчих документів Ліцею.</w:t>
      </w:r>
    </w:p>
    <w:p w14:paraId="693517F3" w14:textId="77777777" w:rsidR="005E07A8" w:rsidRPr="001C52FB" w:rsidRDefault="005E07A8" w:rsidP="005E701F">
      <w:pPr>
        <w:pStyle w:val="Default"/>
        <w:numPr>
          <w:ilvl w:val="0"/>
          <w:numId w:val="14"/>
        </w:numPr>
        <w:spacing w:before="240" w:after="240"/>
        <w:ind w:right="-285"/>
        <w:jc w:val="center"/>
        <w:rPr>
          <w:rFonts w:cs="Times New Roman"/>
          <w:sz w:val="32"/>
          <w:szCs w:val="32"/>
          <w:lang w:val="uk-UA"/>
        </w:rPr>
      </w:pPr>
      <w:r w:rsidRPr="001C52FB">
        <w:rPr>
          <w:rFonts w:cs="Times New Roman"/>
          <w:b/>
          <w:bCs/>
          <w:sz w:val="32"/>
          <w:szCs w:val="32"/>
          <w:lang w:val="uk-UA"/>
        </w:rPr>
        <w:t>Учасники освітнього процесу</w:t>
      </w:r>
    </w:p>
    <w:p w14:paraId="34E4BE10"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Учасниками освітнього процесу в Ліцеї є:</w:t>
      </w:r>
    </w:p>
    <w:p w14:paraId="465C3E29" w14:textId="77777777" w:rsidR="005E07A8" w:rsidRPr="001C52FB" w:rsidRDefault="005E07A8" w:rsidP="005E701F">
      <w:pPr>
        <w:pStyle w:val="Default"/>
        <w:numPr>
          <w:ilvl w:val="2"/>
          <w:numId w:val="14"/>
        </w:numPr>
        <w:ind w:right="-285"/>
        <w:jc w:val="both"/>
        <w:rPr>
          <w:rFonts w:cs="Times New Roman"/>
          <w:lang w:val="uk-UA" w:eastAsia="uk-UA"/>
        </w:rPr>
      </w:pPr>
      <w:r w:rsidRPr="001C52FB">
        <w:rPr>
          <w:rFonts w:cs="Times New Roman"/>
          <w:lang w:val="uk-UA" w:eastAsia="uk-UA"/>
        </w:rPr>
        <w:t>учні;</w:t>
      </w:r>
    </w:p>
    <w:p w14:paraId="5BC97645"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eastAsia="uk-UA"/>
        </w:rPr>
        <w:t>педагогічні працівники (керівник Ліцею (директор), заступники керівника,  вчителі, практичні психологи, соціальні педагоги,</w:t>
      </w:r>
      <w:r w:rsidR="00061095" w:rsidRPr="001C52FB">
        <w:rPr>
          <w:rFonts w:cs="Times New Roman"/>
          <w:lang w:val="uk-UA" w:eastAsia="uk-UA"/>
        </w:rPr>
        <w:t xml:space="preserve"> </w:t>
      </w:r>
      <w:r w:rsidRPr="001C52FB">
        <w:rPr>
          <w:rFonts w:cs="Times New Roman"/>
          <w:lang w:val="uk-UA" w:eastAsia="uk-UA"/>
        </w:rPr>
        <w:t>керівники гуртків, студій, секцій тощо), повний перелік посад яких затверджується Кабінетом Міністрів України;</w:t>
      </w:r>
    </w:p>
    <w:p w14:paraId="5ACB2AED"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eastAsia="uk-UA"/>
        </w:rPr>
        <w:t>інші працівники Ліцею;</w:t>
      </w:r>
    </w:p>
    <w:p w14:paraId="3F3ABB96"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eastAsia="uk-UA"/>
        </w:rPr>
        <w:t>батьки учнів;</w:t>
      </w:r>
    </w:p>
    <w:p w14:paraId="4B3B3C23" w14:textId="77777777" w:rsidR="005E07A8" w:rsidRPr="001C52FB" w:rsidRDefault="005E07A8" w:rsidP="005E701F">
      <w:pPr>
        <w:pStyle w:val="Default"/>
        <w:numPr>
          <w:ilvl w:val="2"/>
          <w:numId w:val="14"/>
        </w:numPr>
        <w:ind w:right="-285"/>
        <w:jc w:val="both"/>
        <w:rPr>
          <w:rFonts w:cs="Times New Roman"/>
          <w:lang w:val="uk-UA" w:eastAsia="uk-UA"/>
        </w:rPr>
      </w:pPr>
      <w:r w:rsidRPr="001C52FB">
        <w:rPr>
          <w:rFonts w:cs="Times New Roman"/>
          <w:lang w:val="uk-UA" w:eastAsia="uk-UA"/>
        </w:rPr>
        <w:t>асистенти дітей з особливими освітніми потребами (у разі їх допуску відповідно до вимог законодавства);</w:t>
      </w:r>
    </w:p>
    <w:p w14:paraId="3A7EF1F7" w14:textId="77777777" w:rsidR="005E07A8" w:rsidRPr="001C52FB" w:rsidRDefault="005E07A8" w:rsidP="005E701F">
      <w:pPr>
        <w:pStyle w:val="Default"/>
        <w:numPr>
          <w:ilvl w:val="2"/>
          <w:numId w:val="14"/>
        </w:numPr>
        <w:ind w:right="-285"/>
        <w:jc w:val="both"/>
        <w:rPr>
          <w:rFonts w:cs="Times New Roman"/>
          <w:lang w:val="uk-UA" w:eastAsia="uk-UA"/>
        </w:rPr>
      </w:pPr>
      <w:r w:rsidRPr="001C52FB">
        <w:rPr>
          <w:rFonts w:cs="Times New Roman"/>
          <w:lang w:val="uk-UA" w:eastAsia="uk-UA"/>
        </w:rPr>
        <w:t>фізичні особи, які провадять педагогічну діяльність у сфері освіти.</w:t>
      </w:r>
    </w:p>
    <w:p w14:paraId="3315761C"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Статус, права та обов’язки учасників освітнього процесу визначаються Законами України «Про освіту», «Про повну загальну середню освіту» іншими законодавчими актами, цим Статутом, правилами внутрішнього розпорядку Ліцею.</w:t>
      </w:r>
    </w:p>
    <w:p w14:paraId="5960E0CB"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Учні мають право на:</w:t>
      </w:r>
    </w:p>
    <w:p w14:paraId="749CB6AA" w14:textId="77777777" w:rsidR="00A04CAD" w:rsidRPr="001C52FB" w:rsidRDefault="00A04CAD" w:rsidP="005E701F">
      <w:pPr>
        <w:pStyle w:val="Default"/>
        <w:numPr>
          <w:ilvl w:val="3"/>
          <w:numId w:val="14"/>
        </w:numPr>
        <w:ind w:right="-285"/>
        <w:jc w:val="both"/>
        <w:rPr>
          <w:rFonts w:cs="Times New Roman"/>
          <w:lang w:val="uk-UA"/>
        </w:rPr>
      </w:pPr>
      <w:r w:rsidRPr="001C52FB">
        <w:rPr>
          <w:rFonts w:cs="Times New Roman"/>
          <w:lang w:val="uk-UA"/>
        </w:rPr>
        <w:t>якісні освітні послуги;</w:t>
      </w:r>
    </w:p>
    <w:p w14:paraId="3B189FAE" w14:textId="77777777" w:rsidR="00A04CAD" w:rsidRPr="001C52FB" w:rsidRDefault="00A04CAD" w:rsidP="005E701F">
      <w:pPr>
        <w:pStyle w:val="Default"/>
        <w:numPr>
          <w:ilvl w:val="3"/>
          <w:numId w:val="14"/>
        </w:numPr>
        <w:ind w:right="-285"/>
        <w:jc w:val="both"/>
        <w:rPr>
          <w:rFonts w:cs="Times New Roman"/>
          <w:lang w:val="uk-UA"/>
        </w:rPr>
      </w:pPr>
      <w:r w:rsidRPr="001C52FB">
        <w:rPr>
          <w:rFonts w:cs="Times New Roman"/>
          <w:lang w:val="uk-UA"/>
        </w:rPr>
        <w:t>свободу творчої, оздоровчої, культурної, просвітницької, наукової і науково-технічної діяльності тощо;</w:t>
      </w:r>
    </w:p>
    <w:p w14:paraId="3AB29CDE"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справедливе та об’єктивне оцінювання результатів навчання;</w:t>
      </w:r>
    </w:p>
    <w:p w14:paraId="7138D580"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відзначення успіхів у своїй діяльності;</w:t>
      </w:r>
    </w:p>
    <w:p w14:paraId="2C637C13"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свободу творчої, спортивної, оздоровчої, культурної, просвітницької, наукової і науково-технічної діяльності тощо;</w:t>
      </w:r>
    </w:p>
    <w:p w14:paraId="7F9BA004"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lastRenderedPageBreak/>
        <w:t>безпечні та нешкідливі умови навчання;</w:t>
      </w:r>
    </w:p>
    <w:p w14:paraId="1056C5B9"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повагу людської гідності;</w:t>
      </w:r>
    </w:p>
    <w:p w14:paraId="6BEBFEE1"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14:paraId="579DF22D"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w:t>
      </w:r>
      <w:r w:rsidR="00061095" w:rsidRPr="001C52FB">
        <w:rPr>
          <w:rFonts w:cs="Times New Roman"/>
          <w:lang w:val="uk-UA"/>
        </w:rPr>
        <w:t xml:space="preserve"> </w:t>
      </w:r>
      <w:r w:rsidRPr="001C52FB">
        <w:rPr>
          <w:rFonts w:cs="Times New Roman"/>
          <w:lang w:val="uk-UA"/>
        </w:rPr>
        <w:t>порядку, встановленому Ліцеєм відповідно до спеціальних законів;</w:t>
      </w:r>
    </w:p>
    <w:p w14:paraId="61608CAD"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доступ до інформаційних ресурсів і комунікацій, що використовуються в освітньому процесі та науковій діяльності;</w:t>
      </w:r>
    </w:p>
    <w:p w14:paraId="5001AB01"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особисту або через своїх законних представників участь у громадському самоврядуванні та управлінні Ліцеєм;</w:t>
      </w:r>
    </w:p>
    <w:p w14:paraId="6B0A1D40"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14:paraId="7E1122EC"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участь в різних видах навчальної, науково-практичної діяльності, конференціях, олімпіадах, виставках, конкурсах тощо;</w:t>
      </w:r>
    </w:p>
    <w:p w14:paraId="7275AF8B"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отримання додаткових, у тому числі платних, навчальних послуг;</w:t>
      </w:r>
    </w:p>
    <w:p w14:paraId="27DC526C"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перегляд результатів оцінювання навчальних досягнень з усіх предметів інваріантної та варіативної частини.</w:t>
      </w:r>
    </w:p>
    <w:p w14:paraId="4A52B481"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Учні зобов'язані:</w:t>
      </w:r>
    </w:p>
    <w:p w14:paraId="61E38656"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14:paraId="70A58A66"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поважати гідність, права, свободи та законні інтереси всіх учасників освітнього процесу, дотримуватися етичних норм;</w:t>
      </w:r>
    </w:p>
    <w:p w14:paraId="19BB603F"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відповідально та дбайливо ставитися до власного здоров’я, здоров’я оточуючих, довкілля;</w:t>
      </w:r>
    </w:p>
    <w:p w14:paraId="446807A9"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дотримуватися вимог Статуту, правил внутрішнього розпорядку Ліцею, а також умов договору про надання освітніх послуг (за його наявності).</w:t>
      </w:r>
    </w:p>
    <w:p w14:paraId="65FAAFC4" w14:textId="77777777" w:rsidR="005E07A8" w:rsidRPr="001C52FB" w:rsidRDefault="005E07A8" w:rsidP="005E701F">
      <w:pPr>
        <w:pStyle w:val="Default"/>
        <w:ind w:left="1224" w:right="-285"/>
        <w:jc w:val="both"/>
        <w:rPr>
          <w:rFonts w:cs="Times New Roman"/>
          <w:lang w:val="uk-UA"/>
        </w:rPr>
      </w:pPr>
      <w:r w:rsidRPr="001C52FB">
        <w:rPr>
          <w:rFonts w:cs="Times New Roman"/>
          <w:lang w:val="uk-UA"/>
        </w:rPr>
        <w:t>Учні мають також інші права та обов’язки, передбачені законодавством та установчими документами Ліцею.</w:t>
      </w:r>
    </w:p>
    <w:p w14:paraId="5D35D615"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Залучення учнів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7562C256"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Учні залучаються за їх згодою та згодою батьків або осіб, які їх замінюють, до самообслуговування, різних видів суспільно корисної праці відповідно до цього Статуту і правил внутрішнього розпорядку з урахуванням віку, статі, фізичних можливостей.</w:t>
      </w:r>
    </w:p>
    <w:p w14:paraId="68C64DDB"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За невиконання учнями своїх обов’язків, порушення цього Статуту, правил внутрішнього розпорядку, порушення академічної доброчесності на них можуть накладатися стягнення відповідно до законодавства та Порядку виявлення та встановлення фактів академічної доброчесності.</w:t>
      </w:r>
    </w:p>
    <w:p w14:paraId="1AA5CB10" w14:textId="77777777" w:rsidR="005E07A8" w:rsidRPr="001C52FB" w:rsidRDefault="005E07A8" w:rsidP="005E701F">
      <w:pPr>
        <w:pStyle w:val="Default"/>
        <w:numPr>
          <w:ilvl w:val="1"/>
          <w:numId w:val="14"/>
        </w:numPr>
        <w:ind w:right="-285"/>
        <w:jc w:val="both"/>
        <w:rPr>
          <w:rFonts w:cs="Times New Roman"/>
          <w:b/>
          <w:bCs/>
          <w:lang w:val="uk-UA"/>
        </w:rPr>
      </w:pPr>
      <w:r w:rsidRPr="001C52FB">
        <w:rPr>
          <w:rFonts w:cs="Times New Roman"/>
          <w:lang w:val="uk-UA"/>
        </w:rPr>
        <w:t>Педагогічні працівники</w:t>
      </w:r>
    </w:p>
    <w:p w14:paraId="656BEBFE"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 xml:space="preserve">Педагогічним </w:t>
      </w:r>
      <w:r w:rsidRPr="001C52FB">
        <w:rPr>
          <w:rFonts w:cs="Times New Roman"/>
          <w:color w:val="auto"/>
          <w:shd w:val="clear" w:color="auto" w:fill="FFFFFF" w:themeFill="background1"/>
          <w:lang w:val="uk-UA"/>
        </w:rPr>
        <w:t>працівником повинна</w:t>
      </w:r>
      <w:r w:rsidRPr="001C52FB">
        <w:rPr>
          <w:rFonts w:cs="Times New Roman"/>
          <w:lang w:val="uk-UA"/>
        </w:rPr>
        <w:t xml:space="preserve"> бути особа яка має педагогічну освіту, вищу освіту та/або професійну кваліфікацію, вільно володіє державною мовою (для громадян України) або володіє державною мовою в обсязі достатньо</w:t>
      </w:r>
      <w:r w:rsidR="00A04CAD" w:rsidRPr="001C52FB">
        <w:rPr>
          <w:rFonts w:cs="Times New Roman"/>
          <w:lang w:val="uk-UA"/>
        </w:rPr>
        <w:t>му</w:t>
      </w:r>
      <w:r w:rsidRPr="001C52FB">
        <w:rPr>
          <w:rFonts w:cs="Times New Roman"/>
          <w:lang w:val="uk-UA"/>
        </w:rPr>
        <w:t xml:space="preserve"> для спілкування (для іноземців та осіб без громадянства), моральні якості та фізичний та психічний стан яких дозволяє виконувати професійні обов'язки.</w:t>
      </w:r>
    </w:p>
    <w:p w14:paraId="78495E8A"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Призначення на посаду, звільнення з посади педагогічних та інших працівників Ліцею, інші трудові відносини регулюються законодавством про працю, Законом України  «Про освіту» та Законом</w:t>
      </w:r>
      <w:r w:rsidR="001C52FB" w:rsidRPr="001C52FB">
        <w:rPr>
          <w:rFonts w:cs="Times New Roman"/>
          <w:lang w:val="uk-UA"/>
        </w:rPr>
        <w:t xml:space="preserve"> </w:t>
      </w:r>
      <w:r w:rsidRPr="001C52FB">
        <w:rPr>
          <w:rFonts w:cs="Times New Roman"/>
          <w:lang w:val="uk-UA"/>
        </w:rPr>
        <w:t xml:space="preserve">України  «Про повну </w:t>
      </w:r>
      <w:r w:rsidR="009830EC" w:rsidRPr="001C52FB">
        <w:rPr>
          <w:rFonts w:cs="Times New Roman"/>
          <w:lang w:val="uk-UA"/>
        </w:rPr>
        <w:t>загальну середню освіту» т</w:t>
      </w:r>
      <w:r w:rsidRPr="001C52FB">
        <w:rPr>
          <w:rFonts w:cs="Times New Roman"/>
          <w:lang w:val="uk-UA"/>
        </w:rPr>
        <w:t>а іншими законодавчими актами.</w:t>
      </w:r>
    </w:p>
    <w:p w14:paraId="31BCCA39"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lastRenderedPageBreak/>
        <w:t>Не може працювати в закладі освіти або залучатися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особа:</w:t>
      </w:r>
    </w:p>
    <w:p w14:paraId="32A6AA60" w14:textId="77777777" w:rsidR="005E07A8" w:rsidRPr="001C52FB" w:rsidRDefault="005E07A8" w:rsidP="005E701F">
      <w:pPr>
        <w:pStyle w:val="Textbody"/>
        <w:widowControl/>
        <w:numPr>
          <w:ilvl w:val="3"/>
          <w:numId w:val="14"/>
        </w:numPr>
        <w:spacing w:after="0"/>
        <w:ind w:right="-285"/>
        <w:jc w:val="both"/>
        <w:rPr>
          <w:rFonts w:ascii="Times New Roman" w:hAnsi="Times New Roman" w:cs="Times New Roman"/>
        </w:rPr>
      </w:pPr>
      <w:bookmarkStart w:id="45" w:name="n1336"/>
      <w:bookmarkEnd w:id="45"/>
      <w:r w:rsidRPr="001C52FB">
        <w:rPr>
          <w:rFonts w:ascii="Times New Roman" w:hAnsi="Times New Roman" w:cs="Times New Roman"/>
        </w:rPr>
        <w:t>яка має непогашену або не зняту в установленому законом порядку судимість;</w:t>
      </w:r>
    </w:p>
    <w:p w14:paraId="3EE2EB28" w14:textId="77777777" w:rsidR="005E07A8" w:rsidRPr="001C52FB" w:rsidRDefault="005E07A8" w:rsidP="005E701F">
      <w:pPr>
        <w:pStyle w:val="Textbody"/>
        <w:widowControl/>
        <w:numPr>
          <w:ilvl w:val="3"/>
          <w:numId w:val="14"/>
        </w:numPr>
        <w:spacing w:after="0"/>
        <w:ind w:right="-285"/>
        <w:jc w:val="both"/>
        <w:rPr>
          <w:rFonts w:ascii="Times New Roman" w:hAnsi="Times New Roman" w:cs="Times New Roman"/>
        </w:rPr>
      </w:pPr>
      <w:bookmarkStart w:id="46" w:name="n1337"/>
      <w:bookmarkEnd w:id="46"/>
      <w:r w:rsidRPr="001C52FB">
        <w:rPr>
          <w:rFonts w:ascii="Times New Roman" w:hAnsi="Times New Roman" w:cs="Times New Roman"/>
        </w:rPr>
        <w:t>яка визнана в установленому законом порядку винною у вчиненні правопорушення проти статевої свободи чи статевої недоторканості особи;</w:t>
      </w:r>
    </w:p>
    <w:p w14:paraId="226445E9" w14:textId="77777777" w:rsidR="005E07A8" w:rsidRPr="001C52FB" w:rsidRDefault="005E07A8" w:rsidP="005E701F">
      <w:pPr>
        <w:pStyle w:val="Textbody"/>
        <w:widowControl/>
        <w:numPr>
          <w:ilvl w:val="3"/>
          <w:numId w:val="14"/>
        </w:numPr>
        <w:spacing w:after="0"/>
        <w:ind w:right="-285"/>
        <w:jc w:val="both"/>
        <w:rPr>
          <w:rFonts w:ascii="Times New Roman" w:hAnsi="Times New Roman" w:cs="Times New Roman"/>
        </w:rPr>
      </w:pPr>
      <w:bookmarkStart w:id="47" w:name="n1338"/>
      <w:bookmarkEnd w:id="47"/>
      <w:r w:rsidRPr="001C52FB">
        <w:rPr>
          <w:rFonts w:ascii="Times New Roman" w:hAnsi="Times New Roman" w:cs="Times New Roman"/>
        </w:rPr>
        <w:t xml:space="preserve">на яку накладено адміністративне стягнення за вчинення правопорушення, пов’язаного з домашнім насильством, </w:t>
      </w:r>
      <w:proofErr w:type="spellStart"/>
      <w:r w:rsidRPr="001C52FB">
        <w:rPr>
          <w:rFonts w:ascii="Times New Roman" w:hAnsi="Times New Roman" w:cs="Times New Roman"/>
        </w:rPr>
        <w:t>булінгом</w:t>
      </w:r>
      <w:proofErr w:type="spellEnd"/>
      <w:r w:rsidRPr="001C52FB">
        <w:rPr>
          <w:rFonts w:ascii="Times New Roman" w:hAnsi="Times New Roman" w:cs="Times New Roman"/>
        </w:rPr>
        <w:t xml:space="preserve"> (цькуванням), або за невиконання обов’язків щодо виховання дітей.</w:t>
      </w:r>
    </w:p>
    <w:p w14:paraId="7BDAB017" w14:textId="77777777" w:rsidR="005E07A8" w:rsidRPr="001C52FB" w:rsidRDefault="005E07A8" w:rsidP="005E701F">
      <w:pPr>
        <w:pStyle w:val="Textbody"/>
        <w:widowControl/>
        <w:numPr>
          <w:ilvl w:val="2"/>
          <w:numId w:val="14"/>
        </w:numPr>
        <w:spacing w:after="0"/>
        <w:ind w:right="-285"/>
        <w:jc w:val="both"/>
        <w:rPr>
          <w:rFonts w:ascii="Times New Roman" w:hAnsi="Times New Roman" w:cs="Times New Roman"/>
        </w:rPr>
      </w:pPr>
      <w:r w:rsidRPr="001C52FB">
        <w:rPr>
          <w:rFonts w:ascii="Times New Roman" w:hAnsi="Times New Roman" w:cs="Times New Roman"/>
        </w:rPr>
        <w:t>Педагогічні працівники Ліцею  приймаються на роботу за трудовими договорами відповідно до вимог Закону України «Про повну загальну середню освіту» та законодавства про працю.</w:t>
      </w:r>
    </w:p>
    <w:p w14:paraId="0FA26841"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Педагогічні працівники Ліцею мають право на:</w:t>
      </w:r>
    </w:p>
    <w:p w14:paraId="64864FDE"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0FB2D1B7"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педагогічну ініціативу;</w:t>
      </w:r>
    </w:p>
    <w:p w14:paraId="5A2419B1"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 xml:space="preserve">розроблення та впровадження авторських навчальних програм, проєктів, освітніх </w:t>
      </w:r>
      <w:proofErr w:type="spellStart"/>
      <w:r w:rsidRPr="001C52FB">
        <w:rPr>
          <w:rFonts w:cs="Times New Roman"/>
          <w:lang w:val="uk-UA"/>
        </w:rPr>
        <w:t>методик</w:t>
      </w:r>
      <w:proofErr w:type="spellEnd"/>
      <w:r w:rsidRPr="001C52FB">
        <w:rPr>
          <w:rFonts w:cs="Times New Roman"/>
          <w:lang w:val="uk-UA"/>
        </w:rPr>
        <w:t xml:space="preserve"> і технологій, методів і засобів, насамперед </w:t>
      </w:r>
      <w:proofErr w:type="spellStart"/>
      <w:r w:rsidRPr="001C52FB">
        <w:rPr>
          <w:rFonts w:cs="Times New Roman"/>
          <w:lang w:val="uk-UA"/>
        </w:rPr>
        <w:t>методик</w:t>
      </w:r>
      <w:proofErr w:type="spellEnd"/>
      <w:r w:rsidRPr="001C52FB">
        <w:rPr>
          <w:rFonts w:cs="Times New Roman"/>
          <w:lang w:val="uk-UA"/>
        </w:rPr>
        <w:t xml:space="preserve"> </w:t>
      </w:r>
      <w:proofErr w:type="spellStart"/>
      <w:r w:rsidRPr="001C52FB">
        <w:rPr>
          <w:rFonts w:cs="Times New Roman"/>
          <w:lang w:val="uk-UA"/>
        </w:rPr>
        <w:t>компетентнісного</w:t>
      </w:r>
      <w:proofErr w:type="spellEnd"/>
      <w:r w:rsidRPr="001C52FB">
        <w:rPr>
          <w:rFonts w:cs="Times New Roman"/>
          <w:lang w:val="uk-UA"/>
        </w:rPr>
        <w:t xml:space="preserve"> навчання;</w:t>
      </w:r>
    </w:p>
    <w:p w14:paraId="35FA8EB1"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14:paraId="6840EBA6" w14:textId="77777777" w:rsidR="001C52FB" w:rsidRPr="001C52FB" w:rsidRDefault="005E07A8" w:rsidP="005E701F">
      <w:pPr>
        <w:pStyle w:val="Default"/>
        <w:numPr>
          <w:ilvl w:val="3"/>
          <w:numId w:val="14"/>
        </w:numPr>
        <w:ind w:right="-285"/>
        <w:jc w:val="both"/>
        <w:rPr>
          <w:rFonts w:cs="Times New Roman"/>
          <w:lang w:val="uk-UA"/>
        </w:rPr>
      </w:pPr>
      <w:r w:rsidRPr="001C52FB">
        <w:rPr>
          <w:rFonts w:cs="Times New Roman"/>
          <w:lang w:val="uk-UA"/>
        </w:rPr>
        <w:t xml:space="preserve">підвищення кваліфікації, перепідготовку; </w:t>
      </w:r>
    </w:p>
    <w:p w14:paraId="1D9D26DC"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проходити сертифікацію на добровільних засадах;</w:t>
      </w:r>
    </w:p>
    <w:p w14:paraId="30E87A73"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вільний вибір освітніх програм, форм навчання,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61AE4DEA"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доступ до інформаційних ресурсів і комунікацій, що використовуються в освітньому процесі та науковій діяльності;</w:t>
      </w:r>
    </w:p>
    <w:p w14:paraId="76EFF66D"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відзначення успіхів у своїй професійній діяльності;</w:t>
      </w:r>
    </w:p>
    <w:p w14:paraId="6ECDAD6E"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справедливе та об’єктивне оцінювання своєї професійної діяльності;</w:t>
      </w:r>
    </w:p>
    <w:p w14:paraId="63833C49"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захист професійної честі та гідності;</w:t>
      </w:r>
    </w:p>
    <w:p w14:paraId="3CACA8F1"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індивідуальну освітню (наукову, творчу, мистецьку та іншу) діяльність за межами Ліцею;</w:t>
      </w:r>
    </w:p>
    <w:p w14:paraId="46D9F905"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творчу відпустку строком до одного року не більше одного разу на 10 років із зарахуванням до стажу роботи;</w:t>
      </w:r>
    </w:p>
    <w:p w14:paraId="33331BFE" w14:textId="77777777" w:rsidR="005E07A8" w:rsidRPr="001C52FB" w:rsidRDefault="00A04CAD" w:rsidP="005E701F">
      <w:pPr>
        <w:pStyle w:val="Default"/>
        <w:numPr>
          <w:ilvl w:val="3"/>
          <w:numId w:val="14"/>
        </w:numPr>
        <w:ind w:right="-285"/>
        <w:jc w:val="both"/>
        <w:rPr>
          <w:rFonts w:cs="Times New Roman"/>
          <w:lang w:val="uk-UA"/>
        </w:rPr>
      </w:pPr>
      <w:r w:rsidRPr="001C52FB">
        <w:rPr>
          <w:rFonts w:cs="Times New Roman"/>
          <w:lang w:val="uk-UA"/>
        </w:rPr>
        <w:t>забезпечення житлом у першочерговому порядку, пільгові кредити для індивідуального і кооперативного будівництва</w:t>
      </w:r>
      <w:r w:rsidR="005E07A8" w:rsidRPr="001C52FB">
        <w:rPr>
          <w:rFonts w:cs="Times New Roman"/>
          <w:lang w:val="uk-UA"/>
        </w:rPr>
        <w:t>;</w:t>
      </w:r>
    </w:p>
    <w:p w14:paraId="4AC5BDAF"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безпечні і нешкідливі умови праці;</w:t>
      </w:r>
    </w:p>
    <w:p w14:paraId="1F0AB752"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участь у громадському самоврядуванні Ліцею;</w:t>
      </w:r>
    </w:p>
    <w:p w14:paraId="792788F8"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участь у роботі колегіальних органів управління Ліцею;</w:t>
      </w:r>
    </w:p>
    <w:p w14:paraId="7CBE9D88" w14:textId="77777777" w:rsidR="00D231D1" w:rsidRPr="001C52FB" w:rsidRDefault="00A04CAD" w:rsidP="005E701F">
      <w:pPr>
        <w:pStyle w:val="Default"/>
        <w:numPr>
          <w:ilvl w:val="3"/>
          <w:numId w:val="14"/>
        </w:numPr>
        <w:ind w:right="-285"/>
        <w:jc w:val="both"/>
        <w:rPr>
          <w:rFonts w:cs="Times New Roman"/>
          <w:lang w:val="uk-UA"/>
        </w:rPr>
      </w:pPr>
      <w:r w:rsidRPr="001C52FB">
        <w:rPr>
          <w:rFonts w:cs="Times New Roman"/>
          <w:lang w:val="uk-UA"/>
        </w:rPr>
        <w:t>захист під час освітнього процесу від будь яких форм насильства</w:t>
      </w:r>
      <w:r w:rsidR="00D231D1" w:rsidRPr="001C52FB">
        <w:rPr>
          <w:rFonts w:cs="Times New Roman"/>
          <w:lang w:val="uk-UA"/>
        </w:rPr>
        <w:t xml:space="preserve"> та експлуатації, дискримінації за будь якою ознакою від пропаганди та агітації, що завдають шкоду здоров</w:t>
      </w:r>
      <w:r w:rsidR="001C52FB" w:rsidRPr="001C52FB">
        <w:rPr>
          <w:rFonts w:cs="Times New Roman"/>
          <w:lang w:val="uk-UA"/>
        </w:rPr>
        <w:t>’</w:t>
      </w:r>
      <w:r w:rsidR="00D231D1" w:rsidRPr="001C52FB">
        <w:rPr>
          <w:rFonts w:cs="Times New Roman"/>
          <w:lang w:val="uk-UA"/>
        </w:rPr>
        <w:t>ю;</w:t>
      </w:r>
    </w:p>
    <w:p w14:paraId="37AE6BF5" w14:textId="77777777" w:rsidR="005E07A8" w:rsidRPr="001C52FB" w:rsidRDefault="00D231D1" w:rsidP="005E701F">
      <w:pPr>
        <w:pStyle w:val="Default"/>
        <w:numPr>
          <w:ilvl w:val="3"/>
          <w:numId w:val="14"/>
        </w:numPr>
        <w:ind w:right="-285"/>
        <w:jc w:val="both"/>
        <w:rPr>
          <w:rFonts w:cs="Times New Roman"/>
          <w:lang w:val="uk-UA"/>
        </w:rPr>
      </w:pPr>
      <w:r w:rsidRPr="001C52FB">
        <w:rPr>
          <w:rFonts w:cs="Times New Roman"/>
          <w:lang w:val="uk-UA"/>
        </w:rPr>
        <w:t>подовжену оплачувану відпустку</w:t>
      </w:r>
      <w:r w:rsidR="005E07A8" w:rsidRPr="001C52FB">
        <w:rPr>
          <w:rFonts w:cs="Times New Roman"/>
          <w:lang w:val="uk-UA"/>
        </w:rPr>
        <w:t>.</w:t>
      </w:r>
    </w:p>
    <w:p w14:paraId="39707217"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Обсяг педагогічного навантаження вчителів, вихователів визначається відповідно до законодавства директором Ліцею.</w:t>
      </w:r>
    </w:p>
    <w:p w14:paraId="29D5BF43"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Обсяг педагогічного навантаження може бути менше тарифної ставки або посадового окладу лише за письмовою згодою педагогічного працівника.</w:t>
      </w:r>
    </w:p>
    <w:p w14:paraId="08173E31"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w:t>
      </w:r>
    </w:p>
    <w:p w14:paraId="7EB990E6"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lastRenderedPageBreak/>
        <w:t>Не допускається відволікання педагогічних працівників від виконання професійних обов’язків крім випадків, передбачених законодавством.</w:t>
      </w:r>
    </w:p>
    <w:p w14:paraId="2FF8C31D"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Залучення педагогічних працівників до участі у видах робіт, не передбачених освітньою (освітніми) програмою (програмами) Ліцею, навчальними програмами та іншими документами, що регламентують діяльність Ліцею, здійснюється лише за їх згодою.</w:t>
      </w:r>
    </w:p>
    <w:p w14:paraId="7561F73D"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 xml:space="preserve">Атестація педагогічних працівників здійснюється відповідно до </w:t>
      </w:r>
      <w:hyperlink r:id="rId7" w:history="1">
        <w:r w:rsidRPr="001C52FB">
          <w:rPr>
            <w:rFonts w:cs="Times New Roman"/>
            <w:lang w:val="uk-UA"/>
          </w:rPr>
          <w:t>Законів України</w:t>
        </w:r>
      </w:hyperlink>
      <w:r w:rsidRPr="001C52FB">
        <w:rPr>
          <w:rFonts w:cs="Times New Roman"/>
          <w:lang w:val="uk-UA"/>
        </w:rPr>
        <w:t xml:space="preserve">  "Про освіту", та в порядку, затвердженому центральним органом виконавчої влади у сфері освіти і науки.</w:t>
      </w:r>
    </w:p>
    <w:p w14:paraId="4A56D8D8" w14:textId="77777777" w:rsidR="005E07A8" w:rsidRPr="001C52FB" w:rsidRDefault="005E07A8" w:rsidP="005E701F">
      <w:pPr>
        <w:pStyle w:val="Default"/>
        <w:ind w:left="1224" w:right="-285"/>
        <w:jc w:val="both"/>
        <w:rPr>
          <w:rFonts w:cs="Times New Roman"/>
          <w:lang w:val="uk-UA"/>
        </w:rPr>
      </w:pPr>
      <w:bookmarkStart w:id="48" w:name="n817"/>
      <w:bookmarkEnd w:id="48"/>
      <w:r w:rsidRPr="001C52FB">
        <w:rPr>
          <w:rFonts w:cs="Times New Roman"/>
          <w:lang w:val="uk-UA"/>
        </w:rPr>
        <w:t>За результатами атестації визначається відповідність педагогічного працівника займаній посаді, присвоюється або підтверджується кваліфікаційна категорія та може бути присвоєне педагогічне звання. Перелік категорій і педагогічних звань педагогічних працівників визначається Кабінетом Міністрів України.</w:t>
      </w:r>
    </w:p>
    <w:p w14:paraId="00C9AFB6"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Сертифікація педагогічних працівників</w:t>
      </w:r>
    </w:p>
    <w:p w14:paraId="54669968" w14:textId="77777777" w:rsidR="005E07A8" w:rsidRPr="001C52FB" w:rsidRDefault="005E07A8" w:rsidP="005E701F">
      <w:pPr>
        <w:pStyle w:val="Default"/>
        <w:ind w:left="1224" w:right="-285"/>
        <w:jc w:val="both"/>
        <w:rPr>
          <w:rFonts w:cs="Times New Roman"/>
          <w:lang w:val="uk-UA"/>
        </w:rPr>
      </w:pPr>
      <w:r w:rsidRPr="001C52FB">
        <w:rPr>
          <w:rFonts w:cs="Times New Roman"/>
          <w:lang w:val="uk-UA"/>
        </w:rPr>
        <w:t xml:space="preserve">Сертифікація здійснюється з метою виявлення та заохочення педагогічних працівників з високим рівнем педагогічної майстерності, які володіють методиками </w:t>
      </w:r>
      <w:proofErr w:type="spellStart"/>
      <w:r w:rsidRPr="001C52FB">
        <w:rPr>
          <w:rFonts w:cs="Times New Roman"/>
          <w:lang w:val="uk-UA"/>
        </w:rPr>
        <w:t>компетентнісного</w:t>
      </w:r>
      <w:proofErr w:type="spellEnd"/>
      <w:r w:rsidRPr="001C52FB">
        <w:rPr>
          <w:rFonts w:cs="Times New Roman"/>
          <w:lang w:val="uk-UA"/>
        </w:rPr>
        <w:t xml:space="preserve"> навчання і новими освітніми технологіями та сприяють їх поширенню.</w:t>
      </w:r>
      <w:r w:rsidRPr="001C52FB">
        <w:rPr>
          <w:rFonts w:cs="Times New Roman"/>
          <w:shd w:val="clear" w:color="auto" w:fill="FFFFFF"/>
          <w:lang w:val="uk-UA"/>
        </w:rPr>
        <w:t xml:space="preserve"> Засади сертифікації педагогічних працівників визначаються </w:t>
      </w:r>
      <w:hyperlink r:id="rId8" w:history="1">
        <w:r w:rsidRPr="001C52FB">
          <w:rPr>
            <w:rFonts w:cs="Times New Roman"/>
            <w:shd w:val="clear" w:color="auto" w:fill="FFFFFF"/>
            <w:lang w:val="uk-UA"/>
          </w:rPr>
          <w:t>Законом України</w:t>
        </w:r>
      </w:hyperlink>
      <w:r w:rsidRPr="001C52FB">
        <w:rPr>
          <w:rFonts w:cs="Times New Roman"/>
          <w:shd w:val="clear" w:color="auto" w:fill="FFFFFF"/>
          <w:lang w:val="uk-UA"/>
        </w:rPr>
        <w:t> "Про освіту".</w:t>
      </w:r>
    </w:p>
    <w:p w14:paraId="7F17FEC6"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Педагогічні працівники Ліцею  зобов'язані:</w:t>
      </w:r>
    </w:p>
    <w:p w14:paraId="5695EEFC" w14:textId="77777777" w:rsidR="005E07A8" w:rsidRPr="001C52FB" w:rsidRDefault="00D231D1" w:rsidP="005E701F">
      <w:pPr>
        <w:pStyle w:val="Default"/>
        <w:numPr>
          <w:ilvl w:val="3"/>
          <w:numId w:val="14"/>
        </w:numPr>
        <w:ind w:right="-285"/>
        <w:jc w:val="both"/>
        <w:rPr>
          <w:rFonts w:cs="Times New Roman"/>
          <w:lang w:val="uk-UA"/>
        </w:rPr>
      </w:pPr>
      <w:r w:rsidRPr="001C52FB">
        <w:rPr>
          <w:rFonts w:cs="Times New Roman"/>
          <w:lang w:val="uk-UA"/>
        </w:rPr>
        <w:t>постійно</w:t>
      </w:r>
      <w:r w:rsidR="005E07A8" w:rsidRPr="001C52FB">
        <w:rPr>
          <w:rFonts w:cs="Times New Roman"/>
          <w:lang w:val="uk-UA"/>
        </w:rPr>
        <w:t xml:space="preserve"> підвищувати свій професійний і загальнокультурний рівні та педагогічну майстерність;</w:t>
      </w:r>
    </w:p>
    <w:p w14:paraId="50FE1988" w14:textId="77777777" w:rsidR="00D231D1" w:rsidRPr="001C52FB" w:rsidRDefault="00D231D1" w:rsidP="005E701F">
      <w:pPr>
        <w:pStyle w:val="Default"/>
        <w:numPr>
          <w:ilvl w:val="3"/>
          <w:numId w:val="14"/>
        </w:numPr>
        <w:ind w:right="-285"/>
        <w:jc w:val="both"/>
        <w:rPr>
          <w:rFonts w:cs="Times New Roman"/>
          <w:lang w:val="uk-UA"/>
        </w:rPr>
      </w:pPr>
      <w:r w:rsidRPr="001C52FB">
        <w:rPr>
          <w:rFonts w:cs="Times New Roman"/>
          <w:lang w:val="uk-UA"/>
        </w:rPr>
        <w:t xml:space="preserve">брати участь у забезпечені безпечного, здорового та інклюзивного чи </w:t>
      </w:r>
      <w:proofErr w:type="spellStart"/>
      <w:r w:rsidRPr="001C52FB">
        <w:rPr>
          <w:rFonts w:cs="Times New Roman"/>
          <w:lang w:val="uk-UA"/>
        </w:rPr>
        <w:t>спиціального</w:t>
      </w:r>
      <w:proofErr w:type="spellEnd"/>
      <w:r w:rsidRPr="001C52FB">
        <w:rPr>
          <w:rFonts w:cs="Times New Roman"/>
          <w:lang w:val="uk-UA"/>
        </w:rPr>
        <w:t xml:space="preserve"> освітнього середовища;</w:t>
      </w:r>
    </w:p>
    <w:p w14:paraId="3F264408"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виконувати освітню програму для досягнення здобувачами освіти передбачених нею результатів навчання;</w:t>
      </w:r>
    </w:p>
    <w:p w14:paraId="3A0CC7A4"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сприяти розвитку здібностей учнів, формуванню навичок здорового способу життя, дбати про їхнє фізичне і психічне здоров’я;</w:t>
      </w:r>
    </w:p>
    <w:p w14:paraId="1753A52A"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дотримуватися академічної доброчесності та забезпечувати її дотримання учнями в освітньому процесі та науковій діяльності;</w:t>
      </w:r>
    </w:p>
    <w:p w14:paraId="7EF3F3C7"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дотримуватися педагогічної етики;</w:t>
      </w:r>
    </w:p>
    <w:p w14:paraId="6FDC09FC"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поважати гідність, права, свободи і законні інтереси всіх учасників освітнього процесу;</w:t>
      </w:r>
    </w:p>
    <w:p w14:paraId="6777E994"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7E48B54B"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формувати в учнів усвідомлення необхідності додержуватися Конституції та законів України, захищати суверенітет і територіальну цілісність України;</w:t>
      </w:r>
    </w:p>
    <w:p w14:paraId="465FF8FB"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виховувати в учнів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14:paraId="6ADF7D0A"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формувати в учнів прагнення до взаєморозуміння, миру, злагоди між усіма народами, етнічними, національними, релігійними групами;</w:t>
      </w:r>
    </w:p>
    <w:p w14:paraId="1ACCC9E4"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захищати учнів  під час освітнього процесу від будь-яких форм фізичного та психічного насильства, приниження честі та гідності, дискримінації за будь-якою ознакою, пропаганди та агітації, що завдають шкоди здоров’ю учня, запобігати вживанню ними та іншими особами на території закладів освіти алкогольних напоїв, наркотичних засобів, іншим шкідливим звичкам;</w:t>
      </w:r>
    </w:p>
    <w:p w14:paraId="3D6A00FA"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додержуватися установчих документів та правил внутрішнього розпорядку Ліцею, виконувати свої посадові обов’язки;</w:t>
      </w:r>
    </w:p>
    <w:p w14:paraId="26B445CC"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брати участь у роботі педагогічної ради, засіданнях методичних комісій, нарадах, зборах;</w:t>
      </w:r>
    </w:p>
    <w:p w14:paraId="6CE667D1"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виконувати накази і розпорядження директора Ліцею;</w:t>
      </w:r>
    </w:p>
    <w:p w14:paraId="5E29AC6B"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вести відповідну документацію;</w:t>
      </w:r>
    </w:p>
    <w:p w14:paraId="7FC8697F"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сприяти зростанню іміджу Ліцею;</w:t>
      </w:r>
    </w:p>
    <w:p w14:paraId="46842B2B" w14:textId="77777777" w:rsidR="00D231D1" w:rsidRPr="001C52FB" w:rsidRDefault="005E07A8" w:rsidP="005E701F">
      <w:pPr>
        <w:pStyle w:val="Default"/>
        <w:numPr>
          <w:ilvl w:val="3"/>
          <w:numId w:val="14"/>
        </w:numPr>
        <w:ind w:right="-285"/>
        <w:jc w:val="both"/>
        <w:rPr>
          <w:rFonts w:cs="Times New Roman"/>
          <w:lang w:val="uk-UA"/>
        </w:rPr>
      </w:pPr>
      <w:r w:rsidRPr="001C52FB">
        <w:rPr>
          <w:rFonts w:cs="Times New Roman"/>
          <w:lang w:val="uk-UA"/>
        </w:rPr>
        <w:lastRenderedPageBreak/>
        <w:t>утримувати навчальні приміщення відповідно до вимог правил пожежної безпеки, охорони праці та безпеки життєдіяльності, санітарно-гігієнічних вимог</w:t>
      </w:r>
      <w:r w:rsidR="00D231D1" w:rsidRPr="001C52FB">
        <w:rPr>
          <w:rFonts w:cs="Times New Roman"/>
          <w:lang w:val="uk-UA"/>
        </w:rPr>
        <w:t>;</w:t>
      </w:r>
    </w:p>
    <w:p w14:paraId="5778D82D" w14:textId="77777777" w:rsidR="005E07A8" w:rsidRPr="001C52FB" w:rsidRDefault="00D231D1" w:rsidP="005E701F">
      <w:pPr>
        <w:pStyle w:val="Default"/>
        <w:numPr>
          <w:ilvl w:val="3"/>
          <w:numId w:val="14"/>
        </w:numPr>
        <w:ind w:right="-285"/>
        <w:jc w:val="both"/>
        <w:rPr>
          <w:rFonts w:cs="Times New Roman"/>
          <w:lang w:val="uk-UA"/>
        </w:rPr>
      </w:pPr>
      <w:r w:rsidRPr="001C52FB">
        <w:rPr>
          <w:rFonts w:cs="Times New Roman"/>
          <w:lang w:val="uk-UA"/>
        </w:rPr>
        <w:t>вживати невідкладних заходів для припинення насильства або жорстокого поводження з дитиною</w:t>
      </w:r>
      <w:r w:rsidR="005E07A8" w:rsidRPr="001C52FB">
        <w:rPr>
          <w:rFonts w:cs="Times New Roman"/>
          <w:lang w:val="uk-UA"/>
        </w:rPr>
        <w:t>.</w:t>
      </w:r>
    </w:p>
    <w:p w14:paraId="520A2218"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Педагогічні працівники, які систематично порушують цей Статут, правила внутрішнього розпорядку Ліцею, не виконують посадових обов’язків, умови трудового договору або за результатами атестації не відповідають займаній посаді, звільняються з роботи згідно із законодавством.</w:t>
      </w:r>
    </w:p>
    <w:p w14:paraId="69CAD433"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Права і обов’язки інших працівників, які залучаються до освітнього процесу регулюються трудовим законодавством, відповідними договорами, цим Статутом та правилами внутрішнього розпорядку Ліцею.</w:t>
      </w:r>
    </w:p>
    <w:p w14:paraId="253B8E6F"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Батьки учнів, вихованців мають право:</w:t>
      </w:r>
    </w:p>
    <w:p w14:paraId="78D3ECFF"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захищати відповідно до законодавства права та законні інтереси учнів, вихованців;</w:t>
      </w:r>
    </w:p>
    <w:p w14:paraId="7537E713"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звертатися до Ліцею,</w:t>
      </w:r>
      <w:r w:rsidR="001F3D97" w:rsidRPr="001C52FB">
        <w:rPr>
          <w:rFonts w:cs="Times New Roman"/>
          <w:lang w:val="uk-UA"/>
        </w:rPr>
        <w:t xml:space="preserve"> управління</w:t>
      </w:r>
      <w:r w:rsidRPr="001C52FB">
        <w:rPr>
          <w:rFonts w:cs="Times New Roman"/>
          <w:lang w:val="uk-UA"/>
        </w:rPr>
        <w:t xml:space="preserve"> освіти</w:t>
      </w:r>
      <w:r w:rsidR="00D231D1" w:rsidRPr="001C52FB">
        <w:rPr>
          <w:rFonts w:cs="Times New Roman"/>
          <w:lang w:val="uk-UA"/>
        </w:rPr>
        <w:t xml:space="preserve"> з питань освіти</w:t>
      </w:r>
      <w:r w:rsidRPr="001C52FB">
        <w:rPr>
          <w:rFonts w:cs="Times New Roman"/>
          <w:lang w:val="uk-UA"/>
        </w:rPr>
        <w:t>;</w:t>
      </w:r>
    </w:p>
    <w:p w14:paraId="7CA8A83A"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обирати заклад освіти, освітню програму, вид і форму здобуття дітьми відповідної освіти;</w:t>
      </w:r>
    </w:p>
    <w:p w14:paraId="6D4AC1AA"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брати участь у громадському самоврядуванні ліцею, зокрема обирати і бути обраними до органів громадського самоврядування Ліцею;</w:t>
      </w:r>
    </w:p>
    <w:p w14:paraId="67F475B1"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завчасно отримувати інформацію про всі заплановані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14:paraId="2853E689"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брати участь у розробленні індивідуальної програми розвитку дитини та/або індивідуального навчального плану;</w:t>
      </w:r>
    </w:p>
    <w:p w14:paraId="35BFEA71"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отримувати інформацію про діяльність Ліцею, результати навчання своїх дітей (дітей, законними представниками яких вони є) і результати оцінювання якості освіти у Ліцеї та її освітньої діяльності.</w:t>
      </w:r>
    </w:p>
    <w:p w14:paraId="1E91AE45"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Батьки та особи, які їх замінюють, є відповідальними за здобуття дітьми повної загальної середньої освіти, їх виховання і зобов’язані:</w:t>
      </w:r>
    </w:p>
    <w:p w14:paraId="55D74FE7"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40212BA8"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сприяти виконанню дитиною освітньої програми та досягненню дитиною передбачених нею результатів навчання;</w:t>
      </w:r>
    </w:p>
    <w:p w14:paraId="5394A498"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поважати гідність, права, свободи і законні інтереси дитини та інших учасників освітнього процесу;</w:t>
      </w:r>
    </w:p>
    <w:p w14:paraId="087B4FE3"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дбати про фізичне і психічне здоров’я дитини, сприяти розвитку її здібностей, формувати навички здорового способу життя;</w:t>
      </w:r>
    </w:p>
    <w:p w14:paraId="7DB463D2"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0C665D83"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4E1E258F"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14:paraId="7593B6E9"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14:paraId="3EDD124A"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дотримуватися установчих документів, правил внутрішнього розпорядку ліцею, а також умов договору про надання освітніх послуг (за наявності).</w:t>
      </w:r>
    </w:p>
    <w:p w14:paraId="42136E49"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У разі невиконання батьками та особами, які їх замінюють, обов’язків, передбачених законодавством, ліцей може порушувати в установленому порядку клопотання про відповідальність таких осіб, у тому числі позбавлення їх батьківських прав.</w:t>
      </w:r>
    </w:p>
    <w:p w14:paraId="7E7AB258" w14:textId="77777777" w:rsidR="005E07A8" w:rsidRPr="001C52FB" w:rsidRDefault="005E07A8" w:rsidP="005E701F">
      <w:pPr>
        <w:pStyle w:val="Default"/>
        <w:numPr>
          <w:ilvl w:val="0"/>
          <w:numId w:val="14"/>
        </w:numPr>
        <w:spacing w:before="240" w:after="240"/>
        <w:ind w:right="-285"/>
        <w:jc w:val="center"/>
        <w:rPr>
          <w:rFonts w:cs="Times New Roman"/>
          <w:sz w:val="32"/>
          <w:szCs w:val="32"/>
          <w:lang w:val="uk-UA"/>
        </w:rPr>
      </w:pPr>
      <w:r w:rsidRPr="001C52FB">
        <w:rPr>
          <w:rFonts w:cs="Times New Roman"/>
          <w:b/>
          <w:bCs/>
          <w:sz w:val="32"/>
          <w:szCs w:val="32"/>
          <w:lang w:val="uk-UA"/>
        </w:rPr>
        <w:lastRenderedPageBreak/>
        <w:t>Прозорість та інформаційна відкритість Ліцею</w:t>
      </w:r>
    </w:p>
    <w:p w14:paraId="4418D347"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Ліцей  формує відкриті та загальнодоступні ресурси з інформацією про свою діяльність та оприлюднює таку інформацію. Доступ до такої інформації осіб з порушенням зору може забезпечуватися в різних формах та з урахуванням можливостей  Ліцею.</w:t>
      </w:r>
    </w:p>
    <w:p w14:paraId="076E27A2"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Ліцей  забезпечує на офіційному вебсайті відкритий доступ до такої інформації та документів:</w:t>
      </w:r>
    </w:p>
    <w:p w14:paraId="27F3275A"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Статут Ліцею;</w:t>
      </w:r>
    </w:p>
    <w:p w14:paraId="363975B2"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ліцензії на провадження освітньої діяльності;</w:t>
      </w:r>
    </w:p>
    <w:p w14:paraId="55650AE0"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сертифікати про акредитацію освітніх програм;</w:t>
      </w:r>
    </w:p>
    <w:p w14:paraId="205F0BB8"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структура та органи  Ліцею;</w:t>
      </w:r>
    </w:p>
    <w:p w14:paraId="79514B3C"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кадровий склад Ліцею згідно з ліцензійними умовами;</w:t>
      </w:r>
    </w:p>
    <w:p w14:paraId="3EC0423F"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 xml:space="preserve">освітні програми, що реалізуються в ліцеї, та перелік освітніх компонентів, що передбачені відповідною освітньою програмою;  </w:t>
      </w:r>
    </w:p>
    <w:p w14:paraId="70BA31B1"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фактична кількість осіб, які навчаються у Ліцеї;</w:t>
      </w:r>
    </w:p>
    <w:p w14:paraId="32114618"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мова (мови) освітнього процесу;</w:t>
      </w:r>
    </w:p>
    <w:p w14:paraId="5BBAC4AF"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наявність вакантних посад, порядок і умови проведення конкурсу на їх заміщення (у разі його проведення);</w:t>
      </w:r>
    </w:p>
    <w:p w14:paraId="27184FBB"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матеріально-технічне забезпечення Ліцею</w:t>
      </w:r>
      <w:r w:rsidR="00426E6F">
        <w:rPr>
          <w:rFonts w:cs="Times New Roman"/>
          <w:lang w:val="uk-UA"/>
        </w:rPr>
        <w:t xml:space="preserve"> </w:t>
      </w:r>
      <w:r w:rsidRPr="001C52FB">
        <w:rPr>
          <w:rFonts w:cs="Times New Roman"/>
          <w:lang w:val="uk-UA"/>
        </w:rPr>
        <w:t>(згідно з ліцензійними умовами);</w:t>
      </w:r>
    </w:p>
    <w:p w14:paraId="6AB790D2"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результати моніторингу якості освіти;</w:t>
      </w:r>
    </w:p>
    <w:p w14:paraId="1F3BCAF7"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річний звіт про діяльність Ліцею;</w:t>
      </w:r>
    </w:p>
    <w:p w14:paraId="53E6372D"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правила прийому до Ліцею;</w:t>
      </w:r>
    </w:p>
    <w:p w14:paraId="41DFA432"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умови доступності для навчання осіб з особливими освітніми потребами;</w:t>
      </w:r>
    </w:p>
    <w:p w14:paraId="3BAAECC1"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перелік додаткових освітніх та інших послуг, їх вартість, порядок надання та оплати;</w:t>
      </w:r>
    </w:p>
    <w:p w14:paraId="274972BE"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інша інформація, що оприлюднюється за рішенням Ліцею або на вимогу законодавства.</w:t>
      </w:r>
    </w:p>
    <w:p w14:paraId="47C3B991"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Ліцей  оприлюднює на своєму вебсайті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w:t>
      </w:r>
    </w:p>
    <w:p w14:paraId="3AB2C1A6" w14:textId="77777777" w:rsidR="005E07A8" w:rsidRPr="001C52FB" w:rsidRDefault="005E07A8" w:rsidP="005E701F">
      <w:pPr>
        <w:pStyle w:val="Default"/>
        <w:numPr>
          <w:ilvl w:val="0"/>
          <w:numId w:val="14"/>
        </w:numPr>
        <w:spacing w:before="240" w:after="240"/>
        <w:ind w:right="-285"/>
        <w:jc w:val="center"/>
        <w:rPr>
          <w:rFonts w:cs="Times New Roman"/>
          <w:sz w:val="32"/>
          <w:szCs w:val="32"/>
          <w:lang w:val="uk-UA"/>
        </w:rPr>
      </w:pPr>
      <w:r w:rsidRPr="001C52FB">
        <w:rPr>
          <w:rFonts w:cs="Times New Roman"/>
          <w:b/>
          <w:bCs/>
          <w:sz w:val="32"/>
          <w:szCs w:val="32"/>
          <w:lang w:val="uk-UA"/>
        </w:rPr>
        <w:t>Фінансово-господарська діяльність та майно Ліцею</w:t>
      </w:r>
    </w:p>
    <w:p w14:paraId="76BBCC33"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Матері</w:t>
      </w:r>
      <w:r w:rsidRPr="001C52FB">
        <w:rPr>
          <w:rFonts w:eastAsia="Malgun Gothic Semilight" w:cs="Times New Roman"/>
          <w:lang w:val="uk-UA"/>
        </w:rPr>
        <w:t>ально</w:t>
      </w:r>
      <w:r w:rsidRPr="001C52FB">
        <w:rPr>
          <w:rFonts w:cs="Times New Roman"/>
          <w:lang w:val="uk-UA"/>
        </w:rPr>
        <w:t>-</w:t>
      </w:r>
      <w:r w:rsidRPr="001C52FB">
        <w:rPr>
          <w:rFonts w:eastAsia="Malgun Gothic Semilight" w:cs="Times New Roman"/>
          <w:lang w:val="uk-UA"/>
        </w:rPr>
        <w:t>техн</w:t>
      </w:r>
      <w:r w:rsidRPr="001C52FB">
        <w:rPr>
          <w:rFonts w:cs="Times New Roman"/>
          <w:lang w:val="uk-UA"/>
        </w:rPr>
        <w:t>і</w:t>
      </w:r>
      <w:r w:rsidRPr="001C52FB">
        <w:rPr>
          <w:rFonts w:eastAsia="Malgun Gothic Semilight" w:cs="Times New Roman"/>
          <w:lang w:val="uk-UA"/>
        </w:rPr>
        <w:t>чна база Ліцею включа</w:t>
      </w:r>
      <w:r w:rsidRPr="001C52FB">
        <w:rPr>
          <w:rFonts w:cs="Times New Roman"/>
          <w:lang w:val="uk-UA"/>
        </w:rPr>
        <w:t xml:space="preserve">є </w:t>
      </w:r>
      <w:r w:rsidRPr="001C52FB">
        <w:rPr>
          <w:rFonts w:eastAsia="Malgun Gothic Semilight" w:cs="Times New Roman"/>
          <w:lang w:val="uk-UA"/>
        </w:rPr>
        <w:t>буд</w:t>
      </w:r>
      <w:r w:rsidRPr="001C52FB">
        <w:rPr>
          <w:rFonts w:cs="Times New Roman"/>
          <w:lang w:val="uk-UA"/>
        </w:rPr>
        <w:t>і</w:t>
      </w:r>
      <w:r w:rsidRPr="001C52FB">
        <w:rPr>
          <w:rFonts w:eastAsia="Malgun Gothic Semilight" w:cs="Times New Roman"/>
          <w:lang w:val="uk-UA"/>
        </w:rPr>
        <w:t>вл</w:t>
      </w:r>
      <w:r w:rsidRPr="001C52FB">
        <w:rPr>
          <w:rFonts w:cs="Times New Roman"/>
          <w:lang w:val="uk-UA"/>
        </w:rPr>
        <w:t xml:space="preserve">і, </w:t>
      </w:r>
      <w:r w:rsidRPr="001C52FB">
        <w:rPr>
          <w:rFonts w:eastAsia="Malgun Gothic Semilight" w:cs="Times New Roman"/>
          <w:lang w:val="uk-UA"/>
        </w:rPr>
        <w:t>споруди</w:t>
      </w:r>
      <w:r w:rsidRPr="001C52FB">
        <w:rPr>
          <w:rFonts w:cs="Times New Roman"/>
          <w:lang w:val="uk-UA"/>
        </w:rPr>
        <w:t xml:space="preserve">, </w:t>
      </w:r>
      <w:r w:rsidR="00D231D1" w:rsidRPr="001C52FB">
        <w:rPr>
          <w:rFonts w:cs="Times New Roman"/>
          <w:lang w:val="uk-UA"/>
        </w:rPr>
        <w:t xml:space="preserve">службові жилі приміщення, </w:t>
      </w:r>
      <w:r w:rsidRPr="001C52FB">
        <w:rPr>
          <w:rFonts w:eastAsia="Malgun Gothic Semilight" w:cs="Times New Roman"/>
          <w:lang w:val="uk-UA"/>
        </w:rPr>
        <w:t>зем</w:t>
      </w:r>
      <w:r w:rsidR="00D231D1" w:rsidRPr="001C52FB">
        <w:rPr>
          <w:rFonts w:eastAsia="Malgun Gothic Semilight" w:cs="Times New Roman"/>
          <w:lang w:val="uk-UA"/>
        </w:rPr>
        <w:t>ельні ділянки</w:t>
      </w:r>
      <w:r w:rsidRPr="001C52FB">
        <w:rPr>
          <w:rFonts w:cs="Times New Roman"/>
          <w:lang w:val="uk-UA"/>
        </w:rPr>
        <w:t xml:space="preserve">, </w:t>
      </w:r>
      <w:r w:rsidRPr="001C52FB">
        <w:rPr>
          <w:rFonts w:eastAsia="Malgun Gothic Semilight" w:cs="Times New Roman"/>
          <w:lang w:val="uk-UA"/>
        </w:rPr>
        <w:t>комун</w:t>
      </w:r>
      <w:r w:rsidRPr="001C52FB">
        <w:rPr>
          <w:rFonts w:cs="Times New Roman"/>
          <w:lang w:val="uk-UA"/>
        </w:rPr>
        <w:t>і</w:t>
      </w:r>
      <w:r w:rsidRPr="001C52FB">
        <w:rPr>
          <w:rFonts w:eastAsia="Malgun Gothic Semilight" w:cs="Times New Roman"/>
          <w:lang w:val="uk-UA"/>
        </w:rPr>
        <w:t>кац</w:t>
      </w:r>
      <w:r w:rsidRPr="001C52FB">
        <w:rPr>
          <w:rFonts w:cs="Times New Roman"/>
          <w:lang w:val="uk-UA"/>
        </w:rPr>
        <w:t xml:space="preserve">ії, </w:t>
      </w:r>
      <w:r w:rsidRPr="001C52FB">
        <w:rPr>
          <w:rFonts w:eastAsia="Malgun Gothic Semilight" w:cs="Times New Roman"/>
          <w:lang w:val="uk-UA"/>
        </w:rPr>
        <w:t>обладнання</w:t>
      </w:r>
      <w:r w:rsidR="00D231D1" w:rsidRPr="001C52FB">
        <w:rPr>
          <w:rFonts w:eastAsia="Malgun Gothic Semilight" w:cs="Times New Roman"/>
          <w:lang w:val="uk-UA"/>
        </w:rPr>
        <w:t>, транспортні засоби</w:t>
      </w:r>
      <w:r w:rsidRPr="001C52FB">
        <w:rPr>
          <w:rFonts w:eastAsia="Malgun Gothic Semilight" w:cs="Times New Roman"/>
          <w:lang w:val="uk-UA"/>
        </w:rPr>
        <w:t xml:space="preserve"> та</w:t>
      </w:r>
      <w:r w:rsidRPr="001C52FB">
        <w:rPr>
          <w:rFonts w:cs="Times New Roman"/>
          <w:lang w:val="uk-UA"/>
        </w:rPr>
        <w:t xml:space="preserve"> і</w:t>
      </w:r>
      <w:r w:rsidRPr="001C52FB">
        <w:rPr>
          <w:rFonts w:eastAsia="Malgun Gothic Semilight" w:cs="Times New Roman"/>
          <w:lang w:val="uk-UA"/>
        </w:rPr>
        <w:t>нш</w:t>
      </w:r>
      <w:r w:rsidRPr="001C52FB">
        <w:rPr>
          <w:rFonts w:cs="Times New Roman"/>
          <w:lang w:val="uk-UA"/>
        </w:rPr>
        <w:t xml:space="preserve">і </w:t>
      </w:r>
      <w:r w:rsidRPr="001C52FB">
        <w:rPr>
          <w:rFonts w:eastAsia="Malgun Gothic Semilight" w:cs="Times New Roman"/>
          <w:lang w:val="uk-UA"/>
        </w:rPr>
        <w:t>матер</w:t>
      </w:r>
      <w:r w:rsidRPr="001C52FB">
        <w:rPr>
          <w:rFonts w:cs="Times New Roman"/>
          <w:lang w:val="uk-UA"/>
        </w:rPr>
        <w:t>і</w:t>
      </w:r>
      <w:r w:rsidRPr="001C52FB">
        <w:rPr>
          <w:rFonts w:eastAsia="Malgun Gothic Semilight" w:cs="Times New Roman"/>
          <w:lang w:val="uk-UA"/>
        </w:rPr>
        <w:t>альн</w:t>
      </w:r>
      <w:r w:rsidRPr="001C52FB">
        <w:rPr>
          <w:rFonts w:cs="Times New Roman"/>
          <w:lang w:val="uk-UA"/>
        </w:rPr>
        <w:t xml:space="preserve">і </w:t>
      </w:r>
      <w:r w:rsidRPr="001C52FB">
        <w:rPr>
          <w:rFonts w:eastAsia="Malgun Gothic Semilight" w:cs="Times New Roman"/>
          <w:lang w:val="uk-UA"/>
        </w:rPr>
        <w:t>ц</w:t>
      </w:r>
      <w:r w:rsidRPr="001C52FB">
        <w:rPr>
          <w:rFonts w:cs="Times New Roman"/>
          <w:lang w:val="uk-UA"/>
        </w:rPr>
        <w:t>і</w:t>
      </w:r>
      <w:r w:rsidRPr="001C52FB">
        <w:rPr>
          <w:rFonts w:eastAsia="Malgun Gothic Semilight" w:cs="Times New Roman"/>
          <w:lang w:val="uk-UA"/>
        </w:rPr>
        <w:t>нност</w:t>
      </w:r>
      <w:r w:rsidRPr="001C52FB">
        <w:rPr>
          <w:rFonts w:cs="Times New Roman"/>
          <w:lang w:val="uk-UA"/>
        </w:rPr>
        <w:t>і.</w:t>
      </w:r>
    </w:p>
    <w:p w14:paraId="1D95CAFF"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Майно</w:t>
      </w:r>
      <w:r w:rsidR="00D231D1" w:rsidRPr="001C52FB">
        <w:rPr>
          <w:rFonts w:cs="Times New Roman"/>
          <w:lang w:val="uk-UA"/>
        </w:rPr>
        <w:t xml:space="preserve"> Ліцею належить йому на правах, визначених законодавством</w:t>
      </w:r>
      <w:r w:rsidRPr="001C52FB">
        <w:rPr>
          <w:rFonts w:cs="Times New Roman"/>
          <w:lang w:val="uk-UA"/>
        </w:rPr>
        <w:t>.</w:t>
      </w:r>
    </w:p>
    <w:p w14:paraId="169965E4"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Вимоги до матері</w:t>
      </w:r>
      <w:r w:rsidRPr="001C52FB">
        <w:rPr>
          <w:rFonts w:eastAsia="Malgun Gothic Semilight" w:cs="Times New Roman"/>
          <w:lang w:val="uk-UA"/>
        </w:rPr>
        <w:t>ально</w:t>
      </w:r>
      <w:r w:rsidRPr="001C52FB">
        <w:rPr>
          <w:rFonts w:cs="Times New Roman"/>
          <w:lang w:val="uk-UA"/>
        </w:rPr>
        <w:t>-</w:t>
      </w:r>
      <w:r w:rsidRPr="001C52FB">
        <w:rPr>
          <w:rFonts w:eastAsia="Malgun Gothic Semilight" w:cs="Times New Roman"/>
          <w:lang w:val="uk-UA"/>
        </w:rPr>
        <w:t>техн</w:t>
      </w:r>
      <w:r w:rsidRPr="001C52FB">
        <w:rPr>
          <w:rFonts w:cs="Times New Roman"/>
          <w:lang w:val="uk-UA"/>
        </w:rPr>
        <w:t>і</w:t>
      </w:r>
      <w:r w:rsidRPr="001C52FB">
        <w:rPr>
          <w:rFonts w:eastAsia="Malgun Gothic Semilight" w:cs="Times New Roman"/>
          <w:lang w:val="uk-UA"/>
        </w:rPr>
        <w:t>чно</w:t>
      </w:r>
      <w:r w:rsidRPr="001C52FB">
        <w:rPr>
          <w:rFonts w:cs="Times New Roman"/>
          <w:lang w:val="uk-UA"/>
        </w:rPr>
        <w:t xml:space="preserve">ї </w:t>
      </w:r>
      <w:r w:rsidRPr="001C52FB">
        <w:rPr>
          <w:rFonts w:eastAsia="Malgun Gothic Semilight" w:cs="Times New Roman"/>
          <w:lang w:val="uk-UA"/>
        </w:rPr>
        <w:t xml:space="preserve">бази </w:t>
      </w:r>
      <w:r w:rsidRPr="001C52FB">
        <w:rPr>
          <w:rFonts w:cs="Times New Roman"/>
          <w:lang w:val="uk-UA"/>
        </w:rPr>
        <w:t>визначаються ві</w:t>
      </w:r>
      <w:r w:rsidRPr="001C52FB">
        <w:rPr>
          <w:rFonts w:eastAsia="Malgun Gothic Semilight" w:cs="Times New Roman"/>
          <w:lang w:val="uk-UA"/>
        </w:rPr>
        <w:t>дпов</w:t>
      </w:r>
      <w:r w:rsidRPr="001C52FB">
        <w:rPr>
          <w:rFonts w:cs="Times New Roman"/>
          <w:lang w:val="uk-UA"/>
        </w:rPr>
        <w:t>і</w:t>
      </w:r>
      <w:r w:rsidRPr="001C52FB">
        <w:rPr>
          <w:rFonts w:eastAsia="Malgun Gothic Semilight" w:cs="Times New Roman"/>
          <w:lang w:val="uk-UA"/>
        </w:rPr>
        <w:t>дними буд</w:t>
      </w:r>
      <w:r w:rsidRPr="001C52FB">
        <w:rPr>
          <w:rFonts w:cs="Times New Roman"/>
          <w:lang w:val="uk-UA"/>
        </w:rPr>
        <w:t>і</w:t>
      </w:r>
      <w:r w:rsidRPr="001C52FB">
        <w:rPr>
          <w:rFonts w:eastAsia="Malgun Gothic Semilight" w:cs="Times New Roman"/>
          <w:lang w:val="uk-UA"/>
        </w:rPr>
        <w:t>вельними</w:t>
      </w:r>
      <w:r w:rsidRPr="001C52FB">
        <w:rPr>
          <w:rFonts w:cs="Times New Roman"/>
          <w:lang w:val="uk-UA"/>
        </w:rPr>
        <w:t xml:space="preserve"> </w:t>
      </w:r>
      <w:r w:rsidRPr="001C52FB">
        <w:rPr>
          <w:rFonts w:eastAsia="Malgun Gothic Semilight" w:cs="Times New Roman"/>
          <w:lang w:val="uk-UA"/>
        </w:rPr>
        <w:t>нормами</w:t>
      </w:r>
      <w:r w:rsidRPr="001C52FB">
        <w:rPr>
          <w:rFonts w:cs="Times New Roman"/>
          <w:lang w:val="uk-UA"/>
        </w:rPr>
        <w:t>,</w:t>
      </w:r>
      <w:r w:rsidR="00D231D1" w:rsidRPr="001C52FB">
        <w:rPr>
          <w:rFonts w:cs="Times New Roman"/>
          <w:lang w:val="uk-UA"/>
        </w:rPr>
        <w:t xml:space="preserve"> державними стандартами і правилами,</w:t>
      </w:r>
      <w:r w:rsidRPr="001C52FB">
        <w:rPr>
          <w:rFonts w:cs="Times New Roman"/>
          <w:lang w:val="uk-UA"/>
        </w:rPr>
        <w:t xml:space="preserve"> </w:t>
      </w:r>
      <w:r w:rsidRPr="001C52FB">
        <w:rPr>
          <w:rFonts w:eastAsia="Malgun Gothic Semilight" w:cs="Times New Roman"/>
          <w:lang w:val="uk-UA"/>
        </w:rPr>
        <w:t>а також типовими перел</w:t>
      </w:r>
      <w:r w:rsidRPr="001C52FB">
        <w:rPr>
          <w:rFonts w:cs="Times New Roman"/>
          <w:lang w:val="uk-UA"/>
        </w:rPr>
        <w:t>і</w:t>
      </w:r>
      <w:r w:rsidRPr="001C52FB">
        <w:rPr>
          <w:rFonts w:eastAsia="Malgun Gothic Semilight" w:cs="Times New Roman"/>
          <w:lang w:val="uk-UA"/>
        </w:rPr>
        <w:t>ками обов</w:t>
      </w:r>
      <w:r w:rsidRPr="001C52FB">
        <w:rPr>
          <w:rFonts w:cs="Times New Roman"/>
          <w:lang w:val="uk-UA"/>
        </w:rPr>
        <w:t>'</w:t>
      </w:r>
      <w:r w:rsidRPr="001C52FB">
        <w:rPr>
          <w:rFonts w:eastAsia="Malgun Gothic Semilight" w:cs="Times New Roman"/>
          <w:lang w:val="uk-UA"/>
        </w:rPr>
        <w:t>язкового навчального та</w:t>
      </w:r>
      <w:r w:rsidRPr="001C52FB">
        <w:rPr>
          <w:rFonts w:cs="Times New Roman"/>
          <w:lang w:val="uk-UA"/>
        </w:rPr>
        <w:t xml:space="preserve"> і</w:t>
      </w:r>
      <w:r w:rsidRPr="001C52FB">
        <w:rPr>
          <w:rFonts w:eastAsia="Malgun Gothic Semilight" w:cs="Times New Roman"/>
          <w:lang w:val="uk-UA"/>
        </w:rPr>
        <w:t>ншого</w:t>
      </w:r>
      <w:r w:rsidRPr="001C52FB">
        <w:rPr>
          <w:rFonts w:cs="Times New Roman"/>
          <w:lang w:val="uk-UA"/>
        </w:rPr>
        <w:t xml:space="preserve"> обладнання (в тому числі </w:t>
      </w:r>
      <w:r w:rsidRPr="001C52FB">
        <w:rPr>
          <w:rFonts w:eastAsia="Malgun Gothic Semilight" w:cs="Times New Roman"/>
          <w:lang w:val="uk-UA"/>
        </w:rPr>
        <w:t>корекц</w:t>
      </w:r>
      <w:r w:rsidRPr="001C52FB">
        <w:rPr>
          <w:rFonts w:cs="Times New Roman"/>
          <w:lang w:val="uk-UA"/>
        </w:rPr>
        <w:t>і</w:t>
      </w:r>
      <w:r w:rsidRPr="001C52FB">
        <w:rPr>
          <w:rFonts w:eastAsia="Malgun Gothic Semilight" w:cs="Times New Roman"/>
          <w:lang w:val="uk-UA"/>
        </w:rPr>
        <w:t>йного</w:t>
      </w:r>
      <w:r w:rsidRPr="001C52FB">
        <w:rPr>
          <w:rFonts w:cs="Times New Roman"/>
          <w:lang w:val="uk-UA"/>
        </w:rPr>
        <w:t xml:space="preserve">), </w:t>
      </w:r>
      <w:r w:rsidRPr="001C52FB">
        <w:rPr>
          <w:rFonts w:eastAsia="Malgun Gothic Semilight" w:cs="Times New Roman"/>
          <w:lang w:val="uk-UA"/>
        </w:rPr>
        <w:t>навчально</w:t>
      </w:r>
      <w:r w:rsidRPr="001C52FB">
        <w:rPr>
          <w:rFonts w:cs="Times New Roman"/>
          <w:lang w:val="uk-UA"/>
        </w:rPr>
        <w:t>-</w:t>
      </w:r>
      <w:r w:rsidRPr="001C52FB">
        <w:rPr>
          <w:rFonts w:eastAsia="Malgun Gothic Semilight" w:cs="Times New Roman"/>
          <w:lang w:val="uk-UA"/>
        </w:rPr>
        <w:t>методичних та навчально</w:t>
      </w:r>
      <w:r w:rsidRPr="001C52FB">
        <w:rPr>
          <w:rFonts w:cs="Times New Roman"/>
          <w:lang w:val="uk-UA"/>
        </w:rPr>
        <w:t>-</w:t>
      </w:r>
      <w:r w:rsidRPr="001C52FB">
        <w:rPr>
          <w:rFonts w:eastAsia="Malgun Gothic Semilight" w:cs="Times New Roman"/>
          <w:lang w:val="uk-UA"/>
        </w:rPr>
        <w:t>наочних пос</w:t>
      </w:r>
      <w:r w:rsidRPr="001C52FB">
        <w:rPr>
          <w:rFonts w:cs="Times New Roman"/>
          <w:lang w:val="uk-UA"/>
        </w:rPr>
        <w:t>і</w:t>
      </w:r>
      <w:r w:rsidRPr="001C52FB">
        <w:rPr>
          <w:rFonts w:eastAsia="Malgun Gothic Semilight" w:cs="Times New Roman"/>
          <w:lang w:val="uk-UA"/>
        </w:rPr>
        <w:t>бник</w:t>
      </w:r>
      <w:r w:rsidRPr="001C52FB">
        <w:rPr>
          <w:rFonts w:cs="Times New Roman"/>
          <w:lang w:val="uk-UA"/>
        </w:rPr>
        <w:t>і</w:t>
      </w:r>
      <w:r w:rsidRPr="001C52FB">
        <w:rPr>
          <w:rFonts w:eastAsia="Malgun Gothic Semilight" w:cs="Times New Roman"/>
          <w:lang w:val="uk-UA"/>
        </w:rPr>
        <w:t>в</w:t>
      </w:r>
      <w:r w:rsidRPr="001C52FB">
        <w:rPr>
          <w:rFonts w:cs="Times New Roman"/>
          <w:lang w:val="uk-UA"/>
        </w:rPr>
        <w:t xml:space="preserve">, </w:t>
      </w:r>
      <w:r w:rsidRPr="001C52FB">
        <w:rPr>
          <w:rFonts w:eastAsia="Malgun Gothic Semilight" w:cs="Times New Roman"/>
          <w:lang w:val="uk-UA"/>
        </w:rPr>
        <w:t>п</w:t>
      </w:r>
      <w:r w:rsidRPr="001C52FB">
        <w:rPr>
          <w:rFonts w:cs="Times New Roman"/>
          <w:lang w:val="uk-UA"/>
        </w:rPr>
        <w:t>і</w:t>
      </w:r>
      <w:r w:rsidRPr="001C52FB">
        <w:rPr>
          <w:rFonts w:eastAsia="Malgun Gothic Semilight" w:cs="Times New Roman"/>
          <w:lang w:val="uk-UA"/>
        </w:rPr>
        <w:t>дручник</w:t>
      </w:r>
      <w:r w:rsidRPr="001C52FB">
        <w:rPr>
          <w:rFonts w:cs="Times New Roman"/>
          <w:lang w:val="uk-UA"/>
        </w:rPr>
        <w:t>і</w:t>
      </w:r>
      <w:r w:rsidRPr="001C52FB">
        <w:rPr>
          <w:rFonts w:eastAsia="Malgun Gothic Semilight" w:cs="Times New Roman"/>
          <w:lang w:val="uk-UA"/>
        </w:rPr>
        <w:t>в</w:t>
      </w:r>
      <w:r w:rsidRPr="001C52FB">
        <w:rPr>
          <w:rFonts w:cs="Times New Roman"/>
          <w:lang w:val="uk-UA"/>
        </w:rPr>
        <w:t xml:space="preserve">, </w:t>
      </w:r>
      <w:r w:rsidRPr="001C52FB">
        <w:rPr>
          <w:rFonts w:eastAsia="Malgun Gothic Semilight" w:cs="Times New Roman"/>
          <w:lang w:val="uk-UA"/>
        </w:rPr>
        <w:t>художньо</w:t>
      </w:r>
      <w:r w:rsidRPr="001C52FB">
        <w:rPr>
          <w:rFonts w:cs="Times New Roman"/>
          <w:lang w:val="uk-UA"/>
        </w:rPr>
        <w:t xml:space="preserve">ї </w:t>
      </w:r>
      <w:r w:rsidRPr="001C52FB">
        <w:rPr>
          <w:rFonts w:eastAsia="Malgun Gothic Semilight" w:cs="Times New Roman"/>
          <w:lang w:val="uk-UA"/>
        </w:rPr>
        <w:t>та</w:t>
      </w:r>
      <w:r w:rsidRPr="001C52FB">
        <w:rPr>
          <w:rFonts w:cs="Times New Roman"/>
          <w:lang w:val="uk-UA"/>
        </w:rPr>
        <w:t xml:space="preserve"> і</w:t>
      </w:r>
      <w:r w:rsidRPr="001C52FB">
        <w:rPr>
          <w:rFonts w:eastAsia="Malgun Gothic Semilight" w:cs="Times New Roman"/>
          <w:lang w:val="uk-UA"/>
        </w:rPr>
        <w:t>ншо</w:t>
      </w:r>
      <w:r w:rsidRPr="001C52FB">
        <w:rPr>
          <w:rFonts w:cs="Times New Roman"/>
          <w:lang w:val="uk-UA"/>
        </w:rPr>
        <w:t xml:space="preserve">ї </w:t>
      </w:r>
      <w:r w:rsidRPr="001C52FB">
        <w:rPr>
          <w:rFonts w:eastAsia="Malgun Gothic Semilight" w:cs="Times New Roman"/>
          <w:lang w:val="uk-UA"/>
        </w:rPr>
        <w:t>л</w:t>
      </w:r>
      <w:r w:rsidRPr="001C52FB">
        <w:rPr>
          <w:rFonts w:cs="Times New Roman"/>
          <w:lang w:val="uk-UA"/>
        </w:rPr>
        <w:t>і</w:t>
      </w:r>
      <w:r w:rsidRPr="001C52FB">
        <w:rPr>
          <w:rFonts w:eastAsia="Malgun Gothic Semilight" w:cs="Times New Roman"/>
          <w:lang w:val="uk-UA"/>
        </w:rPr>
        <w:t>тератури</w:t>
      </w:r>
      <w:r w:rsidRPr="001C52FB">
        <w:rPr>
          <w:rFonts w:cs="Times New Roman"/>
          <w:lang w:val="uk-UA"/>
        </w:rPr>
        <w:t xml:space="preserve">. </w:t>
      </w:r>
    </w:p>
    <w:p w14:paraId="15E699B9" w14:textId="77777777" w:rsidR="001C015B" w:rsidRPr="001C52FB" w:rsidRDefault="001C015B" w:rsidP="005E701F">
      <w:pPr>
        <w:pStyle w:val="Default"/>
        <w:numPr>
          <w:ilvl w:val="1"/>
          <w:numId w:val="14"/>
        </w:numPr>
        <w:ind w:right="-285"/>
        <w:jc w:val="both"/>
        <w:rPr>
          <w:rFonts w:cs="Times New Roman"/>
          <w:lang w:val="uk-UA"/>
        </w:rPr>
      </w:pPr>
      <w:r w:rsidRPr="001C52FB">
        <w:rPr>
          <w:rFonts w:cs="Times New Roman"/>
          <w:lang w:val="uk-UA"/>
        </w:rPr>
        <w:t>Ліцей створює сучасне, безпечне та доступне освітнє середовище (простір), яке забезпечує умови для якісного навчання, розвитку та соціалізації здобувачів освіти.</w:t>
      </w:r>
    </w:p>
    <w:p w14:paraId="4AA40308" w14:textId="77777777" w:rsidR="005E07A8" w:rsidRPr="001C52FB" w:rsidRDefault="001C015B" w:rsidP="005E701F">
      <w:pPr>
        <w:pStyle w:val="Default"/>
        <w:ind w:left="792" w:right="-285"/>
        <w:jc w:val="both"/>
        <w:rPr>
          <w:rFonts w:cs="Times New Roman"/>
          <w:lang w:val="uk-UA"/>
        </w:rPr>
      </w:pPr>
      <w:r w:rsidRPr="001C52FB">
        <w:rPr>
          <w:rFonts w:cs="Times New Roman"/>
          <w:lang w:val="uk-UA"/>
        </w:rPr>
        <w:t>Матеріально-технічна база ліцею повинна забезпечувати потреби всіх учасників освітнього процесу відповідно до освітньої програми ліцею та сприяти формуванню єдиного освітнього середовища (простору) з урахуванням особливостей профілів навчання, визначених закладом освіти.</w:t>
      </w:r>
    </w:p>
    <w:p w14:paraId="111525EC"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Утримання та розвиток матері</w:t>
      </w:r>
      <w:r w:rsidRPr="001C52FB">
        <w:rPr>
          <w:rFonts w:eastAsia="Malgun Gothic Semilight" w:cs="Times New Roman"/>
          <w:lang w:val="uk-UA"/>
        </w:rPr>
        <w:t>ально</w:t>
      </w:r>
      <w:r w:rsidRPr="001C52FB">
        <w:rPr>
          <w:rFonts w:cs="Times New Roman"/>
          <w:lang w:val="uk-UA"/>
        </w:rPr>
        <w:t>-</w:t>
      </w:r>
      <w:r w:rsidRPr="001C52FB">
        <w:rPr>
          <w:rFonts w:eastAsia="Malgun Gothic Semilight" w:cs="Times New Roman"/>
          <w:lang w:val="uk-UA"/>
        </w:rPr>
        <w:t>техн</w:t>
      </w:r>
      <w:r w:rsidRPr="001C52FB">
        <w:rPr>
          <w:rFonts w:cs="Times New Roman"/>
          <w:lang w:val="uk-UA"/>
        </w:rPr>
        <w:t>і</w:t>
      </w:r>
      <w:r w:rsidRPr="001C52FB">
        <w:rPr>
          <w:rFonts w:eastAsia="Malgun Gothic Semilight" w:cs="Times New Roman"/>
          <w:lang w:val="uk-UA"/>
        </w:rPr>
        <w:t>чно</w:t>
      </w:r>
      <w:r w:rsidRPr="001C52FB">
        <w:rPr>
          <w:rFonts w:cs="Times New Roman"/>
          <w:lang w:val="uk-UA"/>
        </w:rPr>
        <w:t xml:space="preserve">ї </w:t>
      </w:r>
      <w:r w:rsidRPr="001C52FB">
        <w:rPr>
          <w:rFonts w:eastAsia="Malgun Gothic Semilight" w:cs="Times New Roman"/>
          <w:lang w:val="uk-UA"/>
        </w:rPr>
        <w:t>бази Ліцею ф</w:t>
      </w:r>
      <w:r w:rsidRPr="001C52FB">
        <w:rPr>
          <w:rFonts w:cs="Times New Roman"/>
          <w:lang w:val="uk-UA"/>
        </w:rPr>
        <w:t>і</w:t>
      </w:r>
      <w:r w:rsidRPr="001C52FB">
        <w:rPr>
          <w:rFonts w:eastAsia="Malgun Gothic Semilight" w:cs="Times New Roman"/>
          <w:lang w:val="uk-UA"/>
        </w:rPr>
        <w:t>нансуються за раху</w:t>
      </w:r>
      <w:r w:rsidRPr="001C52FB">
        <w:rPr>
          <w:rFonts w:cs="Times New Roman"/>
          <w:lang w:val="uk-UA"/>
        </w:rPr>
        <w:t>нок кошті</w:t>
      </w:r>
      <w:r w:rsidRPr="001C52FB">
        <w:rPr>
          <w:rFonts w:eastAsia="Malgun Gothic Semilight" w:cs="Times New Roman"/>
          <w:lang w:val="uk-UA"/>
        </w:rPr>
        <w:t>в засновника</w:t>
      </w:r>
      <w:r w:rsidRPr="001C52FB">
        <w:rPr>
          <w:rFonts w:cs="Times New Roman"/>
          <w:lang w:val="uk-UA"/>
        </w:rPr>
        <w:t xml:space="preserve">. Ліцей </w:t>
      </w:r>
      <w:r w:rsidRPr="001C52FB">
        <w:rPr>
          <w:rFonts w:eastAsia="Malgun Gothic Semilight" w:cs="Times New Roman"/>
          <w:lang w:val="uk-UA"/>
        </w:rPr>
        <w:t>може надавати платн</w:t>
      </w:r>
      <w:r w:rsidRPr="001C52FB">
        <w:rPr>
          <w:rFonts w:cs="Times New Roman"/>
          <w:lang w:val="uk-UA"/>
        </w:rPr>
        <w:t xml:space="preserve">і </w:t>
      </w:r>
      <w:r w:rsidRPr="001C52FB">
        <w:rPr>
          <w:rFonts w:eastAsia="Malgun Gothic Semilight" w:cs="Times New Roman"/>
          <w:lang w:val="uk-UA"/>
        </w:rPr>
        <w:t>осв</w:t>
      </w:r>
      <w:r w:rsidRPr="001C52FB">
        <w:rPr>
          <w:rFonts w:cs="Times New Roman"/>
          <w:lang w:val="uk-UA"/>
        </w:rPr>
        <w:t>і</w:t>
      </w:r>
      <w:r w:rsidRPr="001C52FB">
        <w:rPr>
          <w:rFonts w:eastAsia="Malgun Gothic Semilight" w:cs="Times New Roman"/>
          <w:lang w:val="uk-UA"/>
        </w:rPr>
        <w:t>тн</w:t>
      </w:r>
      <w:r w:rsidRPr="001C52FB">
        <w:rPr>
          <w:rFonts w:cs="Times New Roman"/>
          <w:lang w:val="uk-UA"/>
        </w:rPr>
        <w:t xml:space="preserve">і </w:t>
      </w:r>
      <w:r w:rsidRPr="001C52FB">
        <w:rPr>
          <w:rFonts w:eastAsia="Malgun Gothic Semilight" w:cs="Times New Roman"/>
          <w:lang w:val="uk-UA"/>
        </w:rPr>
        <w:t>та</w:t>
      </w:r>
      <w:r w:rsidRPr="001C52FB">
        <w:rPr>
          <w:rFonts w:cs="Times New Roman"/>
          <w:lang w:val="uk-UA"/>
        </w:rPr>
        <w:t xml:space="preserve"> і</w:t>
      </w:r>
      <w:r w:rsidRPr="001C52FB">
        <w:rPr>
          <w:rFonts w:eastAsia="Malgun Gothic Semilight" w:cs="Times New Roman"/>
          <w:lang w:val="uk-UA"/>
        </w:rPr>
        <w:t>нш</w:t>
      </w:r>
      <w:r w:rsidRPr="001C52FB">
        <w:rPr>
          <w:rFonts w:cs="Times New Roman"/>
          <w:lang w:val="uk-UA"/>
        </w:rPr>
        <w:t xml:space="preserve">і </w:t>
      </w:r>
      <w:r w:rsidRPr="001C52FB">
        <w:rPr>
          <w:rFonts w:eastAsia="Malgun Gothic Semilight" w:cs="Times New Roman"/>
          <w:lang w:val="uk-UA"/>
        </w:rPr>
        <w:t>послуги</w:t>
      </w:r>
      <w:r w:rsidRPr="001C52FB">
        <w:rPr>
          <w:rFonts w:cs="Times New Roman"/>
          <w:lang w:val="uk-UA"/>
        </w:rPr>
        <w:t xml:space="preserve">, </w:t>
      </w:r>
      <w:r w:rsidRPr="001C52FB">
        <w:rPr>
          <w:rFonts w:eastAsia="Malgun Gothic Semilight" w:cs="Times New Roman"/>
          <w:lang w:val="uk-UA"/>
        </w:rPr>
        <w:t>перел</w:t>
      </w:r>
      <w:r w:rsidRPr="001C52FB">
        <w:rPr>
          <w:rFonts w:cs="Times New Roman"/>
          <w:lang w:val="uk-UA"/>
        </w:rPr>
        <w:t>і</w:t>
      </w:r>
      <w:r w:rsidRPr="001C52FB">
        <w:rPr>
          <w:rFonts w:eastAsia="Malgun Gothic Semilight" w:cs="Times New Roman"/>
          <w:lang w:val="uk-UA"/>
        </w:rPr>
        <w:t>к яких затверджу</w:t>
      </w:r>
      <w:r w:rsidRPr="001C52FB">
        <w:rPr>
          <w:rFonts w:cs="Times New Roman"/>
          <w:lang w:val="uk-UA"/>
        </w:rPr>
        <w:t xml:space="preserve">є </w:t>
      </w:r>
      <w:r w:rsidRPr="001C52FB">
        <w:rPr>
          <w:rFonts w:eastAsia="Malgun Gothic Semilight" w:cs="Times New Roman"/>
          <w:lang w:val="uk-UA"/>
        </w:rPr>
        <w:t>Каб</w:t>
      </w:r>
      <w:r w:rsidRPr="001C52FB">
        <w:rPr>
          <w:rFonts w:cs="Times New Roman"/>
          <w:lang w:val="uk-UA"/>
        </w:rPr>
        <w:t>і</w:t>
      </w:r>
      <w:r w:rsidRPr="001C52FB">
        <w:rPr>
          <w:rFonts w:eastAsia="Malgun Gothic Semilight" w:cs="Times New Roman"/>
          <w:lang w:val="uk-UA"/>
        </w:rPr>
        <w:t>нет М</w:t>
      </w:r>
      <w:r w:rsidRPr="001C52FB">
        <w:rPr>
          <w:rFonts w:cs="Times New Roman"/>
          <w:lang w:val="uk-UA"/>
        </w:rPr>
        <w:t>і</w:t>
      </w:r>
      <w:r w:rsidRPr="001C52FB">
        <w:rPr>
          <w:rFonts w:eastAsia="Malgun Gothic Semilight" w:cs="Times New Roman"/>
          <w:lang w:val="uk-UA"/>
        </w:rPr>
        <w:t>н</w:t>
      </w:r>
      <w:r w:rsidRPr="001C52FB">
        <w:rPr>
          <w:rFonts w:cs="Times New Roman"/>
          <w:lang w:val="uk-UA"/>
        </w:rPr>
        <w:t>і</w:t>
      </w:r>
      <w:r w:rsidRPr="001C52FB">
        <w:rPr>
          <w:rFonts w:eastAsia="Malgun Gothic Semilight" w:cs="Times New Roman"/>
          <w:lang w:val="uk-UA"/>
        </w:rPr>
        <w:t>стр</w:t>
      </w:r>
      <w:r w:rsidRPr="001C52FB">
        <w:rPr>
          <w:rFonts w:cs="Times New Roman"/>
          <w:lang w:val="uk-UA"/>
        </w:rPr>
        <w:t>і</w:t>
      </w:r>
      <w:r w:rsidRPr="001C52FB">
        <w:rPr>
          <w:rFonts w:eastAsia="Malgun Gothic Semilight" w:cs="Times New Roman"/>
          <w:lang w:val="uk-UA"/>
        </w:rPr>
        <w:t>в Укра</w:t>
      </w:r>
      <w:r w:rsidRPr="001C52FB">
        <w:rPr>
          <w:rFonts w:cs="Times New Roman"/>
          <w:lang w:val="uk-UA"/>
        </w:rPr>
        <w:t>ї</w:t>
      </w:r>
      <w:r w:rsidRPr="001C52FB">
        <w:rPr>
          <w:rFonts w:eastAsia="Malgun Gothic Semilight" w:cs="Times New Roman"/>
          <w:lang w:val="uk-UA"/>
        </w:rPr>
        <w:t>ни</w:t>
      </w:r>
      <w:r w:rsidRPr="001C52FB">
        <w:rPr>
          <w:rFonts w:cs="Times New Roman"/>
          <w:lang w:val="uk-UA"/>
        </w:rPr>
        <w:t>.</w:t>
      </w:r>
      <w:r w:rsidR="001C015B" w:rsidRPr="001C52FB">
        <w:rPr>
          <w:rFonts w:cs="Times New Roman"/>
          <w:lang w:val="uk-UA"/>
        </w:rPr>
        <w:t xml:space="preserve"> Отримані закладом загальної середньої освіти </w:t>
      </w:r>
      <w:r w:rsidR="001C015B" w:rsidRPr="001C52FB">
        <w:rPr>
          <w:rFonts w:cs="Times New Roman"/>
          <w:lang w:val="uk-UA"/>
        </w:rPr>
        <w:lastRenderedPageBreak/>
        <w:t>кошти повинні бути використані відповідно до його установчих документів, зокрема для організації та забезпечення його діяльності, та не можуть бути вилучені в дохід державного або місцевих бюджетів, крім випадків, передбачених законом.</w:t>
      </w:r>
    </w:p>
    <w:p w14:paraId="735C844E"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Платні освітні послуги не можуть надаватися (повністю чи частково) для досягнення учнями Ліцею результатів навчання (</w:t>
      </w:r>
      <w:proofErr w:type="spellStart"/>
      <w:r w:rsidRPr="001C52FB">
        <w:rPr>
          <w:rFonts w:cs="Times New Roman"/>
          <w:lang w:val="uk-UA"/>
        </w:rPr>
        <w:t>компетентностей</w:t>
      </w:r>
      <w:proofErr w:type="spellEnd"/>
      <w:r w:rsidRPr="001C52FB">
        <w:rPr>
          <w:rFonts w:cs="Times New Roman"/>
          <w:lang w:val="uk-UA"/>
        </w:rPr>
        <w:t>), визначених державними стандартами.</w:t>
      </w:r>
    </w:p>
    <w:p w14:paraId="3F4C9FAB" w14:textId="77777777" w:rsidR="005E07A8" w:rsidRPr="001C52FB" w:rsidRDefault="005E07A8" w:rsidP="005E701F">
      <w:pPr>
        <w:pStyle w:val="Default"/>
        <w:ind w:left="792" w:right="-285"/>
        <w:jc w:val="both"/>
        <w:rPr>
          <w:rFonts w:cs="Times New Roman"/>
          <w:lang w:val="uk-UA"/>
        </w:rPr>
      </w:pPr>
      <w:r w:rsidRPr="001C52FB">
        <w:rPr>
          <w:rFonts w:cs="Times New Roman"/>
          <w:lang w:val="uk-UA"/>
        </w:rPr>
        <w:t>Учні та їхні батьки можуть отримувати в Ліцеї платні освітні та інші послуги виключно на добровільних засадах.</w:t>
      </w:r>
    </w:p>
    <w:p w14:paraId="79963C5C"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Фі</w:t>
      </w:r>
      <w:r w:rsidRPr="001C52FB">
        <w:rPr>
          <w:rFonts w:eastAsia="Malgun Gothic Semilight" w:cs="Times New Roman"/>
          <w:lang w:val="uk-UA"/>
        </w:rPr>
        <w:t>нансово</w:t>
      </w:r>
      <w:r w:rsidRPr="001C52FB">
        <w:rPr>
          <w:rFonts w:cs="Times New Roman"/>
          <w:lang w:val="uk-UA"/>
        </w:rPr>
        <w:t>-</w:t>
      </w:r>
      <w:r w:rsidRPr="001C52FB">
        <w:rPr>
          <w:rFonts w:eastAsia="Malgun Gothic Semilight" w:cs="Times New Roman"/>
          <w:lang w:val="uk-UA"/>
        </w:rPr>
        <w:t>господарська д</w:t>
      </w:r>
      <w:r w:rsidRPr="001C52FB">
        <w:rPr>
          <w:rFonts w:cs="Times New Roman"/>
          <w:lang w:val="uk-UA"/>
        </w:rPr>
        <w:t>і</w:t>
      </w:r>
      <w:r w:rsidRPr="001C52FB">
        <w:rPr>
          <w:rFonts w:eastAsia="Malgun Gothic Semilight" w:cs="Times New Roman"/>
          <w:lang w:val="uk-UA"/>
        </w:rPr>
        <w:t>яльн</w:t>
      </w:r>
      <w:r w:rsidRPr="001C52FB">
        <w:rPr>
          <w:rFonts w:cs="Times New Roman"/>
          <w:lang w:val="uk-UA"/>
        </w:rPr>
        <w:t>і</w:t>
      </w:r>
      <w:r w:rsidRPr="001C52FB">
        <w:rPr>
          <w:rFonts w:eastAsia="Malgun Gothic Semilight" w:cs="Times New Roman"/>
          <w:lang w:val="uk-UA"/>
        </w:rPr>
        <w:t>сть Ліцею проводиться в</w:t>
      </w:r>
      <w:r w:rsidRPr="001C52FB">
        <w:rPr>
          <w:rFonts w:cs="Times New Roman"/>
          <w:lang w:val="uk-UA"/>
        </w:rPr>
        <w:t>і</w:t>
      </w:r>
      <w:r w:rsidRPr="001C52FB">
        <w:rPr>
          <w:rFonts w:eastAsia="Malgun Gothic Semilight" w:cs="Times New Roman"/>
          <w:lang w:val="uk-UA"/>
        </w:rPr>
        <w:t>дпов</w:t>
      </w:r>
      <w:r w:rsidRPr="001C52FB">
        <w:rPr>
          <w:rFonts w:cs="Times New Roman"/>
          <w:lang w:val="uk-UA"/>
        </w:rPr>
        <w:t>і</w:t>
      </w:r>
      <w:r w:rsidRPr="001C52FB">
        <w:rPr>
          <w:rFonts w:eastAsia="Malgun Gothic Semilight" w:cs="Times New Roman"/>
          <w:lang w:val="uk-UA"/>
        </w:rPr>
        <w:t>дно до Бюджетного кодексу Укра</w:t>
      </w:r>
      <w:r w:rsidRPr="001C52FB">
        <w:rPr>
          <w:rFonts w:cs="Times New Roman"/>
          <w:lang w:val="uk-UA"/>
        </w:rPr>
        <w:t>ї</w:t>
      </w:r>
      <w:r w:rsidRPr="001C52FB">
        <w:rPr>
          <w:rFonts w:eastAsia="Malgun Gothic Semilight" w:cs="Times New Roman"/>
          <w:lang w:val="uk-UA"/>
        </w:rPr>
        <w:t xml:space="preserve">ни, </w:t>
      </w:r>
      <w:r w:rsidR="001F3D97" w:rsidRPr="001C52FB">
        <w:rPr>
          <w:rFonts w:eastAsia="Malgun Gothic Semilight" w:cs="Times New Roman"/>
          <w:lang w:val="uk-UA"/>
        </w:rPr>
        <w:t xml:space="preserve">законів України </w:t>
      </w:r>
      <w:r w:rsidRPr="001C52FB">
        <w:rPr>
          <w:rFonts w:eastAsia="Malgun Gothic Semilight" w:cs="Times New Roman"/>
          <w:lang w:val="uk-UA"/>
        </w:rPr>
        <w:t>«Про осв</w:t>
      </w:r>
      <w:r w:rsidRPr="001C52FB">
        <w:rPr>
          <w:rFonts w:cs="Times New Roman"/>
          <w:lang w:val="uk-UA"/>
        </w:rPr>
        <w:t>і</w:t>
      </w:r>
      <w:r w:rsidRPr="001C52FB">
        <w:rPr>
          <w:rFonts w:eastAsia="Malgun Gothic Semilight" w:cs="Times New Roman"/>
          <w:lang w:val="uk-UA"/>
        </w:rPr>
        <w:t>ту»</w:t>
      </w:r>
      <w:r w:rsidRPr="001C52FB">
        <w:rPr>
          <w:rFonts w:cs="Times New Roman"/>
          <w:lang w:val="uk-UA"/>
        </w:rPr>
        <w:t xml:space="preserve">, </w:t>
      </w:r>
      <w:r w:rsidRPr="001C52FB">
        <w:rPr>
          <w:rFonts w:eastAsia="Malgun Gothic Semilight" w:cs="Times New Roman"/>
          <w:lang w:val="uk-UA"/>
        </w:rPr>
        <w:t>«Про повну загальну середню осв</w:t>
      </w:r>
      <w:r w:rsidRPr="001C52FB">
        <w:rPr>
          <w:rFonts w:cs="Times New Roman"/>
          <w:lang w:val="uk-UA"/>
        </w:rPr>
        <w:t>і</w:t>
      </w:r>
      <w:r w:rsidRPr="001C52FB">
        <w:rPr>
          <w:rFonts w:eastAsia="Malgun Gothic Semilight" w:cs="Times New Roman"/>
          <w:lang w:val="uk-UA"/>
        </w:rPr>
        <w:t>ту»</w:t>
      </w:r>
      <w:r w:rsidRPr="001C52FB">
        <w:rPr>
          <w:rFonts w:cs="Times New Roman"/>
          <w:lang w:val="uk-UA"/>
        </w:rPr>
        <w:t xml:space="preserve">, </w:t>
      </w:r>
      <w:r w:rsidRPr="001C52FB">
        <w:rPr>
          <w:rFonts w:eastAsia="Malgun Gothic Semilight" w:cs="Times New Roman"/>
          <w:lang w:val="uk-UA"/>
        </w:rPr>
        <w:t>«Про м</w:t>
      </w:r>
      <w:r w:rsidRPr="001C52FB">
        <w:rPr>
          <w:rFonts w:cs="Times New Roman"/>
          <w:lang w:val="uk-UA"/>
        </w:rPr>
        <w:t>і</w:t>
      </w:r>
      <w:r w:rsidRPr="001C52FB">
        <w:rPr>
          <w:rFonts w:eastAsia="Malgun Gothic Semilight" w:cs="Times New Roman"/>
          <w:lang w:val="uk-UA"/>
        </w:rPr>
        <w:t>сцеве самоврядування в Укра</w:t>
      </w:r>
      <w:r w:rsidRPr="001C52FB">
        <w:rPr>
          <w:rFonts w:cs="Times New Roman"/>
          <w:lang w:val="uk-UA"/>
        </w:rPr>
        <w:t>ї</w:t>
      </w:r>
      <w:r w:rsidRPr="001C52FB">
        <w:rPr>
          <w:rFonts w:eastAsia="Malgun Gothic Semilight" w:cs="Times New Roman"/>
          <w:lang w:val="uk-UA"/>
        </w:rPr>
        <w:t>н</w:t>
      </w:r>
      <w:r w:rsidRPr="001C52FB">
        <w:rPr>
          <w:rFonts w:cs="Times New Roman"/>
          <w:lang w:val="uk-UA"/>
        </w:rPr>
        <w:t>і</w:t>
      </w:r>
      <w:r w:rsidRPr="001C52FB">
        <w:rPr>
          <w:rFonts w:eastAsia="Malgun Gothic Semilight" w:cs="Times New Roman"/>
          <w:lang w:val="uk-UA"/>
        </w:rPr>
        <w:t>» та</w:t>
      </w:r>
      <w:r w:rsidRPr="001C52FB">
        <w:rPr>
          <w:rFonts w:cs="Times New Roman"/>
          <w:lang w:val="uk-UA"/>
        </w:rPr>
        <w:t xml:space="preserve"> і</w:t>
      </w:r>
      <w:r w:rsidRPr="001C52FB">
        <w:rPr>
          <w:rFonts w:eastAsia="Malgun Gothic Semilight" w:cs="Times New Roman"/>
          <w:lang w:val="uk-UA"/>
        </w:rPr>
        <w:t>нших нормативно</w:t>
      </w:r>
      <w:r w:rsidRPr="001C52FB">
        <w:rPr>
          <w:rFonts w:cs="Times New Roman"/>
          <w:lang w:val="uk-UA"/>
        </w:rPr>
        <w:t>-</w:t>
      </w:r>
      <w:r w:rsidRPr="001C52FB">
        <w:rPr>
          <w:rFonts w:eastAsia="Malgun Gothic Semilight" w:cs="Times New Roman"/>
          <w:lang w:val="uk-UA"/>
        </w:rPr>
        <w:t>правових акт</w:t>
      </w:r>
      <w:r w:rsidRPr="001C52FB">
        <w:rPr>
          <w:rFonts w:cs="Times New Roman"/>
          <w:lang w:val="uk-UA"/>
        </w:rPr>
        <w:t>і</w:t>
      </w:r>
      <w:r w:rsidRPr="001C52FB">
        <w:rPr>
          <w:rFonts w:eastAsia="Malgun Gothic Semilight" w:cs="Times New Roman"/>
          <w:lang w:val="uk-UA"/>
        </w:rPr>
        <w:t>в</w:t>
      </w:r>
      <w:r w:rsidRPr="001C52FB">
        <w:rPr>
          <w:rFonts w:cs="Times New Roman"/>
          <w:lang w:val="uk-UA"/>
        </w:rPr>
        <w:t>.</w:t>
      </w:r>
    </w:p>
    <w:p w14:paraId="13967C14" w14:textId="77777777" w:rsidR="005E07A8" w:rsidRPr="001C52FB" w:rsidRDefault="005E07A8" w:rsidP="005E701F">
      <w:pPr>
        <w:pStyle w:val="Default"/>
        <w:numPr>
          <w:ilvl w:val="2"/>
          <w:numId w:val="14"/>
        </w:numPr>
        <w:ind w:right="-285"/>
        <w:jc w:val="both"/>
        <w:rPr>
          <w:rFonts w:cs="Times New Roman"/>
          <w:lang w:val="uk-UA"/>
        </w:rPr>
      </w:pPr>
      <w:r w:rsidRPr="001C52FB">
        <w:rPr>
          <w:rFonts w:cs="Times New Roman"/>
          <w:lang w:val="uk-UA"/>
        </w:rPr>
        <w:t>Фінансова автономія ліцею в частині використання бюджетних коштів передбачає самостійне здійснення витрат у межах затверджених кошторисами обсягів, зокрема на:</w:t>
      </w:r>
    </w:p>
    <w:p w14:paraId="0F22B90D" w14:textId="77777777" w:rsidR="005E07A8" w:rsidRPr="001C52FB" w:rsidRDefault="001F3D97" w:rsidP="005E701F">
      <w:pPr>
        <w:pStyle w:val="Default"/>
        <w:numPr>
          <w:ilvl w:val="3"/>
          <w:numId w:val="14"/>
        </w:numPr>
        <w:ind w:right="-285"/>
        <w:jc w:val="both"/>
        <w:rPr>
          <w:rFonts w:cs="Times New Roman"/>
          <w:lang w:val="uk-UA"/>
        </w:rPr>
      </w:pPr>
      <w:r w:rsidRPr="001C52FB">
        <w:rPr>
          <w:rFonts w:cs="Times New Roman"/>
          <w:lang w:val="uk-UA"/>
        </w:rPr>
        <w:t xml:space="preserve"> </w:t>
      </w:r>
      <w:r w:rsidR="005E07A8" w:rsidRPr="001C52FB">
        <w:rPr>
          <w:rFonts w:cs="Times New Roman"/>
          <w:lang w:val="uk-UA"/>
        </w:rPr>
        <w:t>формування структури Ліцею та його штатного розпису;</w:t>
      </w:r>
    </w:p>
    <w:p w14:paraId="4221DA86" w14:textId="77777777" w:rsidR="00426E6F" w:rsidRDefault="00426E6F" w:rsidP="005E701F">
      <w:pPr>
        <w:pStyle w:val="Default"/>
        <w:numPr>
          <w:ilvl w:val="3"/>
          <w:numId w:val="14"/>
        </w:numPr>
        <w:ind w:right="-285"/>
        <w:jc w:val="both"/>
        <w:rPr>
          <w:rFonts w:cs="Times New Roman"/>
          <w:lang w:val="uk-UA"/>
        </w:rPr>
      </w:pPr>
      <w:r>
        <w:rPr>
          <w:rFonts w:cs="Times New Roman"/>
          <w:lang w:val="uk-UA"/>
        </w:rPr>
        <w:t xml:space="preserve"> </w:t>
      </w:r>
      <w:r w:rsidR="005E07A8" w:rsidRPr="001C52FB">
        <w:rPr>
          <w:rFonts w:cs="Times New Roman"/>
          <w:lang w:val="uk-UA"/>
        </w:rPr>
        <w:t xml:space="preserve">оплату праці працівників, встановлення доплат, надбавок, винагороди, виплату </w:t>
      </w:r>
    </w:p>
    <w:p w14:paraId="27C9265D" w14:textId="77777777" w:rsidR="00426E6F" w:rsidRDefault="00426E6F" w:rsidP="005E701F">
      <w:pPr>
        <w:pStyle w:val="Default"/>
        <w:ind w:left="1440" w:right="-285"/>
        <w:jc w:val="both"/>
        <w:rPr>
          <w:rFonts w:cs="Times New Roman"/>
          <w:lang w:val="uk-UA"/>
        </w:rPr>
      </w:pPr>
      <w:r>
        <w:rPr>
          <w:rFonts w:cs="Times New Roman"/>
          <w:lang w:val="uk-UA"/>
        </w:rPr>
        <w:t xml:space="preserve"> м</w:t>
      </w:r>
      <w:r w:rsidR="005E07A8" w:rsidRPr="001C52FB">
        <w:rPr>
          <w:rFonts w:cs="Times New Roman"/>
          <w:lang w:val="uk-UA"/>
        </w:rPr>
        <w:t xml:space="preserve">атеріальної допомоги та допомоги на оздоровлення, преміювання, інших видів </w:t>
      </w:r>
      <w:r>
        <w:rPr>
          <w:rFonts w:cs="Times New Roman"/>
          <w:lang w:val="uk-UA"/>
        </w:rPr>
        <w:t xml:space="preserve">    </w:t>
      </w:r>
    </w:p>
    <w:p w14:paraId="6AD195E6" w14:textId="77777777" w:rsidR="005E07A8" w:rsidRPr="001C52FB" w:rsidRDefault="00426E6F" w:rsidP="005E701F">
      <w:pPr>
        <w:pStyle w:val="Default"/>
        <w:ind w:left="1440" w:right="-285"/>
        <w:jc w:val="both"/>
        <w:rPr>
          <w:rFonts w:cs="Times New Roman"/>
          <w:lang w:val="uk-UA"/>
        </w:rPr>
      </w:pPr>
      <w:r>
        <w:rPr>
          <w:rFonts w:cs="Times New Roman"/>
          <w:lang w:val="uk-UA"/>
        </w:rPr>
        <w:t xml:space="preserve"> </w:t>
      </w:r>
      <w:r w:rsidR="005E07A8" w:rsidRPr="001C52FB">
        <w:rPr>
          <w:rFonts w:cs="Times New Roman"/>
          <w:lang w:val="uk-UA"/>
        </w:rPr>
        <w:t>стимулювання та відзначення працівників;</w:t>
      </w:r>
    </w:p>
    <w:p w14:paraId="057089C6" w14:textId="77777777" w:rsidR="005E07A8" w:rsidRPr="001C52FB" w:rsidRDefault="00426E6F" w:rsidP="005E701F">
      <w:pPr>
        <w:pStyle w:val="Default"/>
        <w:numPr>
          <w:ilvl w:val="3"/>
          <w:numId w:val="14"/>
        </w:numPr>
        <w:ind w:right="-285"/>
        <w:jc w:val="both"/>
        <w:rPr>
          <w:rFonts w:cs="Times New Roman"/>
          <w:lang w:val="uk-UA"/>
        </w:rPr>
      </w:pPr>
      <w:r>
        <w:rPr>
          <w:rFonts w:cs="Times New Roman"/>
          <w:lang w:val="uk-UA"/>
        </w:rPr>
        <w:t xml:space="preserve"> </w:t>
      </w:r>
      <w:r w:rsidR="005E07A8" w:rsidRPr="001C52FB">
        <w:rPr>
          <w:rFonts w:cs="Times New Roman"/>
          <w:lang w:val="uk-UA"/>
        </w:rPr>
        <w:t>оплату поточних ремонтних робіт приміщень і споруд Ліцею;</w:t>
      </w:r>
    </w:p>
    <w:p w14:paraId="49623617" w14:textId="77777777" w:rsidR="005E07A8" w:rsidRPr="001C52FB" w:rsidRDefault="00426E6F" w:rsidP="005E701F">
      <w:pPr>
        <w:pStyle w:val="Default"/>
        <w:numPr>
          <w:ilvl w:val="3"/>
          <w:numId w:val="14"/>
        </w:numPr>
        <w:ind w:right="-285"/>
        <w:jc w:val="both"/>
        <w:rPr>
          <w:rFonts w:cs="Times New Roman"/>
          <w:lang w:val="uk-UA"/>
        </w:rPr>
      </w:pPr>
      <w:r>
        <w:rPr>
          <w:rFonts w:cs="Times New Roman"/>
          <w:lang w:val="uk-UA"/>
        </w:rPr>
        <w:t xml:space="preserve"> </w:t>
      </w:r>
      <w:r w:rsidR="005E07A8" w:rsidRPr="001C52FB">
        <w:rPr>
          <w:rFonts w:cs="Times New Roman"/>
          <w:lang w:val="uk-UA"/>
        </w:rPr>
        <w:t>оплату підвищення кваліфікації педагогічних та інших працівників;</w:t>
      </w:r>
    </w:p>
    <w:p w14:paraId="57C1DCEE" w14:textId="77777777" w:rsidR="005E07A8" w:rsidRPr="001C52FB" w:rsidRDefault="00426E6F" w:rsidP="005E701F">
      <w:pPr>
        <w:pStyle w:val="Default"/>
        <w:numPr>
          <w:ilvl w:val="3"/>
          <w:numId w:val="14"/>
        </w:numPr>
        <w:ind w:right="-285"/>
        <w:jc w:val="both"/>
        <w:rPr>
          <w:rFonts w:cs="Times New Roman"/>
          <w:lang w:val="uk-UA"/>
        </w:rPr>
      </w:pPr>
      <w:r>
        <w:rPr>
          <w:rFonts w:cs="Times New Roman"/>
          <w:lang w:val="uk-UA"/>
        </w:rPr>
        <w:t xml:space="preserve"> </w:t>
      </w:r>
      <w:r w:rsidR="005E07A8" w:rsidRPr="001C52FB">
        <w:rPr>
          <w:rFonts w:cs="Times New Roman"/>
          <w:lang w:val="uk-UA"/>
        </w:rPr>
        <w:t>укладення відповідно до законодавства цивільно-правових угод (господарських договорів) для забезпечення діяльності Ліцею.</w:t>
      </w:r>
    </w:p>
    <w:p w14:paraId="434588BA"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Заклад освіти не може :</w:t>
      </w:r>
    </w:p>
    <w:p w14:paraId="5D9B217C"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 xml:space="preserve"> надавати (повністю чи частково) платні освітні послуги для досягнення його учнями результатів навчання (</w:t>
      </w:r>
      <w:proofErr w:type="spellStart"/>
      <w:r w:rsidRPr="001C52FB">
        <w:rPr>
          <w:rFonts w:cs="Times New Roman"/>
          <w:lang w:val="uk-UA"/>
        </w:rPr>
        <w:t>компетентностей</w:t>
      </w:r>
      <w:proofErr w:type="spellEnd"/>
      <w:r w:rsidRPr="001C52FB">
        <w:rPr>
          <w:rFonts w:cs="Times New Roman"/>
          <w:lang w:val="uk-UA"/>
        </w:rPr>
        <w:t>), визначених державними  стандартами;</w:t>
      </w:r>
    </w:p>
    <w:p w14:paraId="23606AB0"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під час освітнього процесу, що забезпечує досягнення результатів навчання, передбачених освітньою програмою Ліцею, не може проводити платні заходи чи надавати платні послуги.</w:t>
      </w:r>
    </w:p>
    <w:p w14:paraId="44E9B735"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Джерелами фі</w:t>
      </w:r>
      <w:r w:rsidRPr="001C52FB">
        <w:rPr>
          <w:rFonts w:eastAsia="Malgun Gothic Semilight" w:cs="Times New Roman"/>
          <w:lang w:val="uk-UA"/>
        </w:rPr>
        <w:t xml:space="preserve">нансування Ліцею  </w:t>
      </w:r>
      <w:r w:rsidRPr="001C52FB">
        <w:rPr>
          <w:rFonts w:cs="Times New Roman"/>
          <w:lang w:val="uk-UA"/>
        </w:rPr>
        <w:t>є:</w:t>
      </w:r>
    </w:p>
    <w:p w14:paraId="55263ADA"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кошти державного та місько</w:t>
      </w:r>
      <w:r w:rsidR="008D16BE">
        <w:rPr>
          <w:rFonts w:cs="Times New Roman"/>
          <w:lang w:val="uk-UA"/>
        </w:rPr>
        <w:t>го</w:t>
      </w:r>
      <w:r w:rsidRPr="001C52FB">
        <w:rPr>
          <w:rFonts w:cs="Times New Roman"/>
          <w:lang w:val="uk-UA"/>
        </w:rPr>
        <w:t xml:space="preserve"> </w:t>
      </w:r>
      <w:r w:rsidRPr="001C52FB">
        <w:rPr>
          <w:rFonts w:eastAsia="Malgun Gothic Semilight" w:cs="Times New Roman"/>
          <w:lang w:val="uk-UA"/>
        </w:rPr>
        <w:t>бюджет</w:t>
      </w:r>
      <w:r w:rsidRPr="001C52FB">
        <w:rPr>
          <w:rFonts w:cs="Times New Roman"/>
          <w:lang w:val="uk-UA"/>
        </w:rPr>
        <w:t>і</w:t>
      </w:r>
      <w:r w:rsidRPr="001C52FB">
        <w:rPr>
          <w:rFonts w:eastAsia="Malgun Gothic Semilight" w:cs="Times New Roman"/>
          <w:lang w:val="uk-UA"/>
        </w:rPr>
        <w:t>в у розм</w:t>
      </w:r>
      <w:r w:rsidRPr="001C52FB">
        <w:rPr>
          <w:rFonts w:cs="Times New Roman"/>
          <w:lang w:val="uk-UA"/>
        </w:rPr>
        <w:t>і</w:t>
      </w:r>
      <w:r w:rsidRPr="001C52FB">
        <w:rPr>
          <w:rFonts w:eastAsia="Malgun Gothic Semilight" w:cs="Times New Roman"/>
          <w:lang w:val="uk-UA"/>
        </w:rPr>
        <w:t>р</w:t>
      </w:r>
      <w:r w:rsidRPr="001C52FB">
        <w:rPr>
          <w:rFonts w:cs="Times New Roman"/>
          <w:lang w:val="uk-UA"/>
        </w:rPr>
        <w:t xml:space="preserve">і, </w:t>
      </w:r>
      <w:r w:rsidRPr="001C52FB">
        <w:rPr>
          <w:rFonts w:eastAsia="Malgun Gothic Semilight" w:cs="Times New Roman"/>
          <w:lang w:val="uk-UA"/>
        </w:rPr>
        <w:t>передбаченому нормати</w:t>
      </w:r>
      <w:r w:rsidRPr="001C52FB">
        <w:rPr>
          <w:rFonts w:cs="Times New Roman"/>
          <w:lang w:val="uk-UA"/>
        </w:rPr>
        <w:t>вами фі</w:t>
      </w:r>
      <w:r w:rsidRPr="001C52FB">
        <w:rPr>
          <w:rFonts w:eastAsia="Malgun Gothic Semilight" w:cs="Times New Roman"/>
          <w:lang w:val="uk-UA"/>
        </w:rPr>
        <w:t>нансування Ліцею для забезпечення осв</w:t>
      </w:r>
      <w:r w:rsidRPr="001C52FB">
        <w:rPr>
          <w:rFonts w:cs="Times New Roman"/>
          <w:lang w:val="uk-UA"/>
        </w:rPr>
        <w:t>і</w:t>
      </w:r>
      <w:r w:rsidRPr="001C52FB">
        <w:rPr>
          <w:rFonts w:eastAsia="Malgun Gothic Semilight" w:cs="Times New Roman"/>
          <w:lang w:val="uk-UA"/>
        </w:rPr>
        <w:t>тнього процесу в обсяз</w:t>
      </w:r>
      <w:r w:rsidRPr="001C52FB">
        <w:rPr>
          <w:rFonts w:cs="Times New Roman"/>
          <w:lang w:val="uk-UA"/>
        </w:rPr>
        <w:t xml:space="preserve">і, </w:t>
      </w:r>
      <w:r w:rsidRPr="001C52FB">
        <w:rPr>
          <w:rFonts w:eastAsia="Malgun Gothic Semilight" w:cs="Times New Roman"/>
          <w:lang w:val="uk-UA"/>
        </w:rPr>
        <w:t>визначеними Державними стандартом загально</w:t>
      </w:r>
      <w:r w:rsidRPr="001C52FB">
        <w:rPr>
          <w:rFonts w:cs="Times New Roman"/>
          <w:lang w:val="uk-UA"/>
        </w:rPr>
        <w:t xml:space="preserve">ї </w:t>
      </w:r>
      <w:r w:rsidRPr="001C52FB">
        <w:rPr>
          <w:rFonts w:eastAsia="Malgun Gothic Semilight" w:cs="Times New Roman"/>
          <w:lang w:val="uk-UA"/>
        </w:rPr>
        <w:t>середньо</w:t>
      </w:r>
      <w:r w:rsidRPr="001C52FB">
        <w:rPr>
          <w:rFonts w:cs="Times New Roman"/>
          <w:lang w:val="uk-UA"/>
        </w:rPr>
        <w:t xml:space="preserve">ї </w:t>
      </w:r>
      <w:r w:rsidRPr="001C52FB">
        <w:rPr>
          <w:rFonts w:eastAsia="Malgun Gothic Semilight" w:cs="Times New Roman"/>
          <w:lang w:val="uk-UA"/>
        </w:rPr>
        <w:t>осв</w:t>
      </w:r>
      <w:r w:rsidRPr="001C52FB">
        <w:rPr>
          <w:rFonts w:cs="Times New Roman"/>
          <w:lang w:val="uk-UA"/>
        </w:rPr>
        <w:t>і</w:t>
      </w:r>
      <w:r w:rsidRPr="001C52FB">
        <w:rPr>
          <w:rFonts w:eastAsia="Malgun Gothic Semilight" w:cs="Times New Roman"/>
          <w:lang w:val="uk-UA"/>
        </w:rPr>
        <w:t>ти</w:t>
      </w:r>
      <w:r w:rsidRPr="001C52FB">
        <w:rPr>
          <w:rFonts w:cs="Times New Roman"/>
          <w:lang w:val="uk-UA"/>
        </w:rPr>
        <w:t>;</w:t>
      </w:r>
    </w:p>
    <w:p w14:paraId="36ACABCA"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 xml:space="preserve">кошти, отримані </w:t>
      </w:r>
      <w:r w:rsidRPr="001C52FB">
        <w:rPr>
          <w:rFonts w:eastAsia="Malgun Gothic Semilight" w:cs="Times New Roman"/>
          <w:lang w:val="uk-UA"/>
        </w:rPr>
        <w:t>за надання платних послуг</w:t>
      </w:r>
      <w:r w:rsidRPr="001C52FB">
        <w:rPr>
          <w:rFonts w:cs="Times New Roman"/>
          <w:lang w:val="uk-UA"/>
        </w:rPr>
        <w:t>;</w:t>
      </w:r>
    </w:p>
    <w:p w14:paraId="1947421F"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доходи ві</w:t>
      </w:r>
      <w:r w:rsidRPr="001C52FB">
        <w:rPr>
          <w:rFonts w:eastAsia="Malgun Gothic Semilight" w:cs="Times New Roman"/>
          <w:lang w:val="uk-UA"/>
        </w:rPr>
        <w:t>д реал</w:t>
      </w:r>
      <w:r w:rsidRPr="001C52FB">
        <w:rPr>
          <w:rFonts w:cs="Times New Roman"/>
          <w:lang w:val="uk-UA"/>
        </w:rPr>
        <w:t>і</w:t>
      </w:r>
      <w:r w:rsidRPr="001C52FB">
        <w:rPr>
          <w:rFonts w:eastAsia="Malgun Gothic Semilight" w:cs="Times New Roman"/>
          <w:lang w:val="uk-UA"/>
        </w:rPr>
        <w:t>зац</w:t>
      </w:r>
      <w:r w:rsidRPr="001C52FB">
        <w:rPr>
          <w:rFonts w:cs="Times New Roman"/>
          <w:lang w:val="uk-UA"/>
        </w:rPr>
        <w:t xml:space="preserve">ії </w:t>
      </w:r>
      <w:r w:rsidRPr="001C52FB">
        <w:rPr>
          <w:rFonts w:eastAsia="Malgun Gothic Semilight" w:cs="Times New Roman"/>
          <w:lang w:val="uk-UA"/>
        </w:rPr>
        <w:t>продукц</w:t>
      </w:r>
      <w:r w:rsidRPr="001C52FB">
        <w:rPr>
          <w:rFonts w:cs="Times New Roman"/>
          <w:lang w:val="uk-UA"/>
        </w:rPr>
        <w:t xml:space="preserve">ії </w:t>
      </w:r>
      <w:r w:rsidRPr="001C52FB">
        <w:rPr>
          <w:rFonts w:eastAsia="Malgun Gothic Semilight" w:cs="Times New Roman"/>
          <w:lang w:val="uk-UA"/>
        </w:rPr>
        <w:t>навчально</w:t>
      </w:r>
      <w:r w:rsidRPr="001C52FB">
        <w:rPr>
          <w:rFonts w:cs="Times New Roman"/>
          <w:lang w:val="uk-UA"/>
        </w:rPr>
        <w:t>-</w:t>
      </w:r>
      <w:r w:rsidRPr="001C52FB">
        <w:rPr>
          <w:rFonts w:eastAsia="Malgun Gothic Semilight" w:cs="Times New Roman"/>
          <w:lang w:val="uk-UA"/>
        </w:rPr>
        <w:t>виробничих майстер</w:t>
      </w:r>
      <w:r w:rsidRPr="001C52FB">
        <w:rPr>
          <w:rFonts w:cs="Times New Roman"/>
          <w:lang w:val="uk-UA"/>
        </w:rPr>
        <w:t>ень, ві</w:t>
      </w:r>
      <w:r w:rsidRPr="001C52FB">
        <w:rPr>
          <w:rFonts w:eastAsia="Malgun Gothic Semilight" w:cs="Times New Roman"/>
          <w:lang w:val="uk-UA"/>
        </w:rPr>
        <w:t>д передач</w:t>
      </w:r>
      <w:r w:rsidRPr="001C52FB">
        <w:rPr>
          <w:rFonts w:cs="Times New Roman"/>
          <w:lang w:val="uk-UA"/>
        </w:rPr>
        <w:t xml:space="preserve">і </w:t>
      </w:r>
      <w:r w:rsidRPr="001C52FB">
        <w:rPr>
          <w:rFonts w:eastAsia="Malgun Gothic Semilight" w:cs="Times New Roman"/>
          <w:lang w:val="uk-UA"/>
        </w:rPr>
        <w:t>в оренду прим</w:t>
      </w:r>
      <w:r w:rsidRPr="001C52FB">
        <w:rPr>
          <w:rFonts w:cs="Times New Roman"/>
          <w:lang w:val="uk-UA"/>
        </w:rPr>
        <w:t>і</w:t>
      </w:r>
      <w:r w:rsidRPr="001C52FB">
        <w:rPr>
          <w:rFonts w:eastAsia="Malgun Gothic Semilight" w:cs="Times New Roman"/>
          <w:lang w:val="uk-UA"/>
        </w:rPr>
        <w:t>щень</w:t>
      </w:r>
      <w:r w:rsidRPr="001C52FB">
        <w:rPr>
          <w:rFonts w:cs="Times New Roman"/>
          <w:lang w:val="uk-UA"/>
        </w:rPr>
        <w:t xml:space="preserve">, </w:t>
      </w:r>
      <w:r w:rsidRPr="001C52FB">
        <w:rPr>
          <w:rFonts w:eastAsia="Malgun Gothic Semilight" w:cs="Times New Roman"/>
          <w:lang w:val="uk-UA"/>
        </w:rPr>
        <w:t>споруд</w:t>
      </w:r>
      <w:r w:rsidRPr="001C52FB">
        <w:rPr>
          <w:rFonts w:cs="Times New Roman"/>
          <w:lang w:val="uk-UA"/>
        </w:rPr>
        <w:t xml:space="preserve">, </w:t>
      </w:r>
      <w:r w:rsidRPr="001C52FB">
        <w:rPr>
          <w:rFonts w:eastAsia="Malgun Gothic Semilight" w:cs="Times New Roman"/>
          <w:lang w:val="uk-UA"/>
        </w:rPr>
        <w:t>обладнання</w:t>
      </w:r>
      <w:r w:rsidRPr="001C52FB">
        <w:rPr>
          <w:rFonts w:cs="Times New Roman"/>
          <w:lang w:val="uk-UA"/>
        </w:rPr>
        <w:t>;</w:t>
      </w:r>
    </w:p>
    <w:p w14:paraId="5DC05BA7"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доброві</w:t>
      </w:r>
      <w:r w:rsidRPr="001C52FB">
        <w:rPr>
          <w:rFonts w:eastAsia="Malgun Gothic Semilight" w:cs="Times New Roman"/>
          <w:lang w:val="uk-UA"/>
        </w:rPr>
        <w:t>льн</w:t>
      </w:r>
      <w:r w:rsidRPr="001C52FB">
        <w:rPr>
          <w:rFonts w:cs="Times New Roman"/>
          <w:lang w:val="uk-UA"/>
        </w:rPr>
        <w:t xml:space="preserve">і </w:t>
      </w:r>
      <w:r w:rsidRPr="001C52FB">
        <w:rPr>
          <w:rFonts w:eastAsia="Malgun Gothic Semilight" w:cs="Times New Roman"/>
          <w:lang w:val="uk-UA"/>
        </w:rPr>
        <w:t>внески у вигляд</w:t>
      </w:r>
      <w:r w:rsidRPr="001C52FB">
        <w:rPr>
          <w:rFonts w:cs="Times New Roman"/>
          <w:lang w:val="uk-UA"/>
        </w:rPr>
        <w:t xml:space="preserve">і </w:t>
      </w:r>
      <w:r w:rsidRPr="001C52FB">
        <w:rPr>
          <w:rFonts w:eastAsia="Malgun Gothic Semilight" w:cs="Times New Roman"/>
          <w:lang w:val="uk-UA"/>
        </w:rPr>
        <w:t>кошт</w:t>
      </w:r>
      <w:r w:rsidRPr="001C52FB">
        <w:rPr>
          <w:rFonts w:cs="Times New Roman"/>
          <w:lang w:val="uk-UA"/>
        </w:rPr>
        <w:t>і</w:t>
      </w:r>
      <w:r w:rsidRPr="001C52FB">
        <w:rPr>
          <w:rFonts w:eastAsia="Malgun Gothic Semilight" w:cs="Times New Roman"/>
          <w:lang w:val="uk-UA"/>
        </w:rPr>
        <w:t>в</w:t>
      </w:r>
      <w:r w:rsidRPr="001C52FB">
        <w:rPr>
          <w:rFonts w:cs="Times New Roman"/>
          <w:lang w:val="uk-UA"/>
        </w:rPr>
        <w:t xml:space="preserve">, </w:t>
      </w:r>
      <w:r w:rsidRPr="001C52FB">
        <w:rPr>
          <w:rFonts w:eastAsia="Malgun Gothic Semilight" w:cs="Times New Roman"/>
          <w:lang w:val="uk-UA"/>
        </w:rPr>
        <w:t>матер</w:t>
      </w:r>
      <w:r w:rsidRPr="001C52FB">
        <w:rPr>
          <w:rFonts w:cs="Times New Roman"/>
          <w:lang w:val="uk-UA"/>
        </w:rPr>
        <w:t>і</w:t>
      </w:r>
      <w:r w:rsidRPr="001C52FB">
        <w:rPr>
          <w:rFonts w:eastAsia="Malgun Gothic Semilight" w:cs="Times New Roman"/>
          <w:lang w:val="uk-UA"/>
        </w:rPr>
        <w:t>альних ц</w:t>
      </w:r>
      <w:r w:rsidRPr="001C52FB">
        <w:rPr>
          <w:rFonts w:cs="Times New Roman"/>
          <w:lang w:val="uk-UA"/>
        </w:rPr>
        <w:t>і</w:t>
      </w:r>
      <w:r w:rsidRPr="001C52FB">
        <w:rPr>
          <w:rFonts w:eastAsia="Malgun Gothic Semilight" w:cs="Times New Roman"/>
          <w:lang w:val="uk-UA"/>
        </w:rPr>
        <w:t>нностей</w:t>
      </w:r>
      <w:r w:rsidRPr="001C52FB">
        <w:rPr>
          <w:rFonts w:cs="Times New Roman"/>
          <w:lang w:val="uk-UA"/>
        </w:rPr>
        <w:t xml:space="preserve">, </w:t>
      </w:r>
      <w:r w:rsidRPr="001C52FB">
        <w:rPr>
          <w:rFonts w:eastAsia="Malgun Gothic Semilight" w:cs="Times New Roman"/>
          <w:lang w:val="uk-UA"/>
        </w:rPr>
        <w:t>нематер</w:t>
      </w:r>
      <w:r w:rsidRPr="001C52FB">
        <w:rPr>
          <w:rFonts w:cs="Times New Roman"/>
          <w:lang w:val="uk-UA"/>
        </w:rPr>
        <w:t>і</w:t>
      </w:r>
      <w:r w:rsidRPr="001C52FB">
        <w:rPr>
          <w:rFonts w:eastAsia="Malgun Gothic Semilight" w:cs="Times New Roman"/>
          <w:lang w:val="uk-UA"/>
        </w:rPr>
        <w:t>альних актив</w:t>
      </w:r>
      <w:r w:rsidRPr="001C52FB">
        <w:rPr>
          <w:rFonts w:cs="Times New Roman"/>
          <w:lang w:val="uk-UA"/>
        </w:rPr>
        <w:t>і</w:t>
      </w:r>
      <w:r w:rsidRPr="001C52FB">
        <w:rPr>
          <w:rFonts w:eastAsia="Malgun Gothic Semilight" w:cs="Times New Roman"/>
          <w:lang w:val="uk-UA"/>
        </w:rPr>
        <w:t>в</w:t>
      </w:r>
      <w:r w:rsidRPr="001C52FB">
        <w:rPr>
          <w:rFonts w:cs="Times New Roman"/>
          <w:lang w:val="uk-UA"/>
        </w:rPr>
        <w:t xml:space="preserve">, </w:t>
      </w:r>
      <w:r w:rsidRPr="001C52FB">
        <w:rPr>
          <w:rFonts w:eastAsia="Malgun Gothic Semilight" w:cs="Times New Roman"/>
          <w:lang w:val="uk-UA"/>
        </w:rPr>
        <w:t>одержаних в</w:t>
      </w:r>
      <w:r w:rsidRPr="001C52FB">
        <w:rPr>
          <w:rFonts w:cs="Times New Roman"/>
          <w:lang w:val="uk-UA"/>
        </w:rPr>
        <w:t>і</w:t>
      </w:r>
      <w:r w:rsidRPr="001C52FB">
        <w:rPr>
          <w:rFonts w:eastAsia="Malgun Gothic Semilight" w:cs="Times New Roman"/>
          <w:lang w:val="uk-UA"/>
        </w:rPr>
        <w:t>д п</w:t>
      </w:r>
      <w:r w:rsidRPr="001C52FB">
        <w:rPr>
          <w:rFonts w:cs="Times New Roman"/>
          <w:lang w:val="uk-UA"/>
        </w:rPr>
        <w:t>і</w:t>
      </w:r>
      <w:r w:rsidRPr="001C52FB">
        <w:rPr>
          <w:rFonts w:eastAsia="Malgun Gothic Semilight" w:cs="Times New Roman"/>
          <w:lang w:val="uk-UA"/>
        </w:rPr>
        <w:t>дпри</w:t>
      </w:r>
      <w:r w:rsidRPr="001C52FB">
        <w:rPr>
          <w:rFonts w:cs="Times New Roman"/>
          <w:lang w:val="uk-UA"/>
        </w:rPr>
        <w:t>є</w:t>
      </w:r>
      <w:r w:rsidRPr="001C52FB">
        <w:rPr>
          <w:rFonts w:eastAsia="Malgun Gothic Semilight" w:cs="Times New Roman"/>
          <w:lang w:val="uk-UA"/>
        </w:rPr>
        <w:t>мств</w:t>
      </w:r>
      <w:r w:rsidRPr="001C52FB">
        <w:rPr>
          <w:rFonts w:cs="Times New Roman"/>
          <w:lang w:val="uk-UA"/>
        </w:rPr>
        <w:t xml:space="preserve">, </w:t>
      </w:r>
      <w:r w:rsidRPr="001C52FB">
        <w:rPr>
          <w:rFonts w:eastAsia="Malgun Gothic Semilight" w:cs="Times New Roman"/>
          <w:lang w:val="uk-UA"/>
        </w:rPr>
        <w:t>установ</w:t>
      </w:r>
      <w:r w:rsidRPr="001C52FB">
        <w:rPr>
          <w:rFonts w:cs="Times New Roman"/>
          <w:lang w:val="uk-UA"/>
        </w:rPr>
        <w:t xml:space="preserve">, </w:t>
      </w:r>
      <w:r w:rsidRPr="001C52FB">
        <w:rPr>
          <w:rFonts w:eastAsia="Malgun Gothic Semilight" w:cs="Times New Roman"/>
          <w:lang w:val="uk-UA"/>
        </w:rPr>
        <w:t>орган</w:t>
      </w:r>
      <w:r w:rsidRPr="001C52FB">
        <w:rPr>
          <w:rFonts w:cs="Times New Roman"/>
          <w:lang w:val="uk-UA"/>
        </w:rPr>
        <w:t>і</w:t>
      </w:r>
      <w:r w:rsidRPr="001C52FB">
        <w:rPr>
          <w:rFonts w:eastAsia="Malgun Gothic Semilight" w:cs="Times New Roman"/>
          <w:lang w:val="uk-UA"/>
        </w:rPr>
        <w:t>зац</w:t>
      </w:r>
      <w:r w:rsidRPr="001C52FB">
        <w:rPr>
          <w:rFonts w:cs="Times New Roman"/>
          <w:lang w:val="uk-UA"/>
        </w:rPr>
        <w:t>і</w:t>
      </w:r>
      <w:r w:rsidRPr="001C52FB">
        <w:rPr>
          <w:rFonts w:eastAsia="Malgun Gothic Semilight" w:cs="Times New Roman"/>
          <w:lang w:val="uk-UA"/>
        </w:rPr>
        <w:t>й</w:t>
      </w:r>
      <w:r w:rsidRPr="001C52FB">
        <w:rPr>
          <w:rFonts w:cs="Times New Roman"/>
          <w:lang w:val="uk-UA"/>
        </w:rPr>
        <w:t xml:space="preserve">, </w:t>
      </w:r>
      <w:r w:rsidRPr="001C52FB">
        <w:rPr>
          <w:rFonts w:eastAsia="Malgun Gothic Semilight" w:cs="Times New Roman"/>
          <w:lang w:val="uk-UA"/>
        </w:rPr>
        <w:t>ф</w:t>
      </w:r>
      <w:r w:rsidRPr="001C52FB">
        <w:rPr>
          <w:rFonts w:cs="Times New Roman"/>
          <w:lang w:val="uk-UA"/>
        </w:rPr>
        <w:t>і</w:t>
      </w:r>
      <w:r w:rsidRPr="001C52FB">
        <w:rPr>
          <w:rFonts w:eastAsia="Malgun Gothic Semilight" w:cs="Times New Roman"/>
          <w:lang w:val="uk-UA"/>
        </w:rPr>
        <w:t>зичних ос</w:t>
      </w:r>
      <w:r w:rsidRPr="001C52FB">
        <w:rPr>
          <w:rFonts w:cs="Times New Roman"/>
          <w:lang w:val="uk-UA"/>
        </w:rPr>
        <w:t>і</w:t>
      </w:r>
      <w:r w:rsidRPr="001C52FB">
        <w:rPr>
          <w:rFonts w:eastAsia="Malgun Gothic Semilight" w:cs="Times New Roman"/>
          <w:lang w:val="uk-UA"/>
        </w:rPr>
        <w:t>б</w:t>
      </w:r>
      <w:r w:rsidRPr="001C52FB">
        <w:rPr>
          <w:rFonts w:cs="Times New Roman"/>
          <w:lang w:val="uk-UA"/>
        </w:rPr>
        <w:t>;</w:t>
      </w:r>
    </w:p>
    <w:p w14:paraId="3788FEF1"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благодійна допомога відповідно до законодавства про благодійну діяльність та благодійні організації;</w:t>
      </w:r>
    </w:p>
    <w:p w14:paraId="1DA94542"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гранти;</w:t>
      </w:r>
    </w:p>
    <w:p w14:paraId="01D2C96D" w14:textId="77777777" w:rsidR="005E07A8" w:rsidRPr="001C52FB" w:rsidRDefault="005E07A8" w:rsidP="005E701F">
      <w:pPr>
        <w:pStyle w:val="Default"/>
        <w:numPr>
          <w:ilvl w:val="3"/>
          <w:numId w:val="14"/>
        </w:numPr>
        <w:ind w:right="-285"/>
        <w:jc w:val="both"/>
        <w:rPr>
          <w:rFonts w:cs="Times New Roman"/>
          <w:lang w:val="uk-UA"/>
        </w:rPr>
      </w:pPr>
      <w:r w:rsidRPr="001C52FB">
        <w:rPr>
          <w:rFonts w:cs="Times New Roman"/>
          <w:lang w:val="uk-UA"/>
        </w:rPr>
        <w:t>і</w:t>
      </w:r>
      <w:r w:rsidRPr="001C52FB">
        <w:rPr>
          <w:rFonts w:eastAsia="Malgun Gothic Semilight" w:cs="Times New Roman"/>
          <w:lang w:val="uk-UA"/>
        </w:rPr>
        <w:t>нш</w:t>
      </w:r>
      <w:r w:rsidRPr="001C52FB">
        <w:rPr>
          <w:rFonts w:cs="Times New Roman"/>
          <w:lang w:val="uk-UA"/>
        </w:rPr>
        <w:t xml:space="preserve">і </w:t>
      </w:r>
      <w:r w:rsidRPr="001C52FB">
        <w:rPr>
          <w:rFonts w:eastAsia="Malgun Gothic Semilight" w:cs="Times New Roman"/>
          <w:lang w:val="uk-UA"/>
        </w:rPr>
        <w:t>джерела</w:t>
      </w:r>
      <w:r w:rsidRPr="001C52FB">
        <w:rPr>
          <w:rFonts w:cs="Times New Roman"/>
          <w:lang w:val="uk-UA"/>
        </w:rPr>
        <w:t xml:space="preserve">, </w:t>
      </w:r>
      <w:r w:rsidRPr="001C52FB">
        <w:rPr>
          <w:rFonts w:eastAsia="Malgun Gothic Semilight" w:cs="Times New Roman"/>
          <w:lang w:val="uk-UA"/>
        </w:rPr>
        <w:t>незаборонен</w:t>
      </w:r>
      <w:r w:rsidRPr="001C52FB">
        <w:rPr>
          <w:rFonts w:cs="Times New Roman"/>
          <w:lang w:val="uk-UA"/>
        </w:rPr>
        <w:t xml:space="preserve">і </w:t>
      </w:r>
      <w:r w:rsidRPr="001C52FB">
        <w:rPr>
          <w:rFonts w:eastAsia="Malgun Gothic Semilight" w:cs="Times New Roman"/>
          <w:lang w:val="uk-UA"/>
        </w:rPr>
        <w:t>законодавством</w:t>
      </w:r>
      <w:r w:rsidRPr="001C52FB">
        <w:rPr>
          <w:rFonts w:cs="Times New Roman"/>
          <w:lang w:val="uk-UA"/>
        </w:rPr>
        <w:t>.</w:t>
      </w:r>
    </w:p>
    <w:p w14:paraId="0E8602EA" w14:textId="77777777" w:rsidR="005E07A8" w:rsidRPr="001C52FB" w:rsidRDefault="005E07A8" w:rsidP="005E701F">
      <w:pPr>
        <w:pStyle w:val="Default"/>
        <w:ind w:left="792" w:right="-285"/>
        <w:jc w:val="both"/>
        <w:rPr>
          <w:rFonts w:cs="Times New Roman"/>
          <w:lang w:val="uk-UA"/>
        </w:rPr>
      </w:pPr>
      <w:r w:rsidRPr="001C52FB">
        <w:rPr>
          <w:rFonts w:cs="Times New Roman"/>
          <w:lang w:val="uk-UA"/>
        </w:rPr>
        <w:t>Отримані із зазначених джерел кошти використовуються Ліцеєм відповідно до затвердженого кошторису.</w:t>
      </w:r>
    </w:p>
    <w:p w14:paraId="462A73D9"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Порядок ді</w:t>
      </w:r>
      <w:r w:rsidRPr="001C52FB">
        <w:rPr>
          <w:rFonts w:eastAsia="Malgun Gothic Semilight" w:cs="Times New Roman"/>
          <w:lang w:val="uk-UA"/>
        </w:rPr>
        <w:t>ловодства</w:t>
      </w:r>
      <w:r w:rsidRPr="001C52FB">
        <w:rPr>
          <w:rFonts w:cs="Times New Roman"/>
          <w:lang w:val="uk-UA"/>
        </w:rPr>
        <w:t xml:space="preserve"> </w:t>
      </w:r>
      <w:r w:rsidRPr="001C52FB">
        <w:rPr>
          <w:rFonts w:eastAsia="Malgun Gothic Semilight" w:cs="Times New Roman"/>
          <w:lang w:val="uk-UA"/>
        </w:rPr>
        <w:t>в Ліцеї</w:t>
      </w:r>
      <w:r w:rsidR="00620734">
        <w:rPr>
          <w:rFonts w:eastAsia="Malgun Gothic Semilight" w:cs="Times New Roman"/>
          <w:lang w:val="uk-UA"/>
        </w:rPr>
        <w:t xml:space="preserve"> </w:t>
      </w:r>
      <w:r w:rsidRPr="001C52FB">
        <w:rPr>
          <w:rFonts w:eastAsia="Malgun Gothic Semilight" w:cs="Times New Roman"/>
          <w:lang w:val="uk-UA"/>
        </w:rPr>
        <w:t>визнача</w:t>
      </w:r>
      <w:r w:rsidRPr="001C52FB">
        <w:rPr>
          <w:rFonts w:cs="Times New Roman"/>
          <w:lang w:val="uk-UA"/>
        </w:rPr>
        <w:t>є</w:t>
      </w:r>
      <w:r w:rsidRPr="001C52FB">
        <w:rPr>
          <w:rFonts w:eastAsia="Malgun Gothic Semilight" w:cs="Times New Roman"/>
          <w:lang w:val="uk-UA"/>
        </w:rPr>
        <w:t>ться кер</w:t>
      </w:r>
      <w:r w:rsidRPr="001C52FB">
        <w:rPr>
          <w:rFonts w:cs="Times New Roman"/>
          <w:lang w:val="uk-UA"/>
        </w:rPr>
        <w:t>і</w:t>
      </w:r>
      <w:r w:rsidRPr="001C52FB">
        <w:rPr>
          <w:rFonts w:eastAsia="Malgun Gothic Semilight" w:cs="Times New Roman"/>
          <w:lang w:val="uk-UA"/>
        </w:rPr>
        <w:t>вником в</w:t>
      </w:r>
      <w:r w:rsidRPr="001C52FB">
        <w:rPr>
          <w:rFonts w:cs="Times New Roman"/>
          <w:lang w:val="uk-UA"/>
        </w:rPr>
        <w:t>і</w:t>
      </w:r>
      <w:r w:rsidRPr="001C52FB">
        <w:rPr>
          <w:rFonts w:eastAsia="Malgun Gothic Semilight" w:cs="Times New Roman"/>
          <w:lang w:val="uk-UA"/>
        </w:rPr>
        <w:t>дпов</w:t>
      </w:r>
      <w:r w:rsidRPr="001C52FB">
        <w:rPr>
          <w:rFonts w:cs="Times New Roman"/>
          <w:lang w:val="uk-UA"/>
        </w:rPr>
        <w:t>і</w:t>
      </w:r>
      <w:r w:rsidRPr="001C52FB">
        <w:rPr>
          <w:rFonts w:eastAsia="Malgun Gothic Semilight" w:cs="Times New Roman"/>
          <w:lang w:val="uk-UA"/>
        </w:rPr>
        <w:t>дно до законодавства Укра</w:t>
      </w:r>
      <w:r w:rsidRPr="001C52FB">
        <w:rPr>
          <w:rFonts w:cs="Times New Roman"/>
          <w:lang w:val="uk-UA"/>
        </w:rPr>
        <w:t>ї</w:t>
      </w:r>
      <w:r w:rsidRPr="001C52FB">
        <w:rPr>
          <w:rFonts w:eastAsia="Malgun Gothic Semilight" w:cs="Times New Roman"/>
          <w:lang w:val="uk-UA"/>
        </w:rPr>
        <w:t>ни</w:t>
      </w:r>
      <w:r w:rsidRPr="001C52FB">
        <w:rPr>
          <w:rFonts w:cs="Times New Roman"/>
          <w:lang w:val="uk-UA"/>
        </w:rPr>
        <w:t>.</w:t>
      </w:r>
    </w:p>
    <w:p w14:paraId="65AB1616" w14:textId="77777777" w:rsidR="005E07A8" w:rsidRPr="001C52FB" w:rsidRDefault="005E07A8" w:rsidP="005E701F">
      <w:pPr>
        <w:pStyle w:val="Default"/>
        <w:numPr>
          <w:ilvl w:val="1"/>
          <w:numId w:val="14"/>
        </w:numPr>
        <w:ind w:right="-285"/>
        <w:jc w:val="both"/>
        <w:rPr>
          <w:rFonts w:cs="Times New Roman"/>
          <w:lang w:val="uk-UA"/>
        </w:rPr>
      </w:pPr>
      <w:r w:rsidRPr="001C52FB">
        <w:rPr>
          <w:rFonts w:cs="Times New Roman"/>
          <w:lang w:val="uk-UA"/>
        </w:rPr>
        <w:t xml:space="preserve">Штатний розпис Ліцею </w:t>
      </w:r>
      <w:r w:rsidRPr="001C52FB">
        <w:rPr>
          <w:rFonts w:eastAsia="Malgun Gothic Semilight" w:cs="Times New Roman"/>
          <w:lang w:val="uk-UA"/>
        </w:rPr>
        <w:t>за</w:t>
      </w:r>
      <w:r w:rsidRPr="001C52FB">
        <w:rPr>
          <w:rFonts w:cs="Times New Roman"/>
          <w:lang w:val="uk-UA"/>
        </w:rPr>
        <w:t>тверджується директором Ліцею</w:t>
      </w:r>
      <w:r w:rsidRPr="001C52FB">
        <w:rPr>
          <w:rFonts w:eastAsia="Malgun Gothic Semilight" w:cs="Times New Roman"/>
          <w:lang w:val="uk-UA"/>
        </w:rPr>
        <w:t xml:space="preserve"> на п</w:t>
      </w:r>
      <w:r w:rsidRPr="001C52FB">
        <w:rPr>
          <w:rFonts w:cs="Times New Roman"/>
          <w:lang w:val="uk-UA"/>
        </w:rPr>
        <w:t>і</w:t>
      </w:r>
      <w:r w:rsidRPr="001C52FB">
        <w:rPr>
          <w:rFonts w:eastAsia="Malgun Gothic Semilight" w:cs="Times New Roman"/>
          <w:lang w:val="uk-UA"/>
        </w:rPr>
        <w:t>дстав</w:t>
      </w:r>
      <w:r w:rsidRPr="001C52FB">
        <w:rPr>
          <w:rFonts w:cs="Times New Roman"/>
          <w:lang w:val="uk-UA"/>
        </w:rPr>
        <w:t xml:space="preserve">і </w:t>
      </w:r>
      <w:r w:rsidRPr="001C52FB">
        <w:rPr>
          <w:rFonts w:eastAsia="Malgun Gothic Semilight" w:cs="Times New Roman"/>
          <w:lang w:val="uk-UA"/>
        </w:rPr>
        <w:t>Типових штатних норматив</w:t>
      </w:r>
      <w:r w:rsidRPr="001C52FB">
        <w:rPr>
          <w:rFonts w:cs="Times New Roman"/>
          <w:lang w:val="uk-UA"/>
        </w:rPr>
        <w:t>і</w:t>
      </w:r>
      <w:r w:rsidRPr="001C52FB">
        <w:rPr>
          <w:rFonts w:eastAsia="Malgun Gothic Semilight" w:cs="Times New Roman"/>
          <w:lang w:val="uk-UA"/>
        </w:rPr>
        <w:t>в</w:t>
      </w:r>
      <w:r w:rsidRPr="001C52FB">
        <w:rPr>
          <w:rFonts w:cs="Times New Roman"/>
          <w:lang w:val="uk-UA"/>
        </w:rPr>
        <w:t xml:space="preserve"> для </w:t>
      </w:r>
      <w:r w:rsidRPr="001C52FB">
        <w:rPr>
          <w:rFonts w:eastAsia="Malgun Gothic Semilight" w:cs="Times New Roman"/>
          <w:lang w:val="uk-UA"/>
        </w:rPr>
        <w:t>осв</w:t>
      </w:r>
      <w:r w:rsidRPr="001C52FB">
        <w:rPr>
          <w:rFonts w:cs="Times New Roman"/>
          <w:lang w:val="uk-UA"/>
        </w:rPr>
        <w:t>і</w:t>
      </w:r>
      <w:r w:rsidRPr="001C52FB">
        <w:rPr>
          <w:rFonts w:eastAsia="Malgun Gothic Semilight" w:cs="Times New Roman"/>
          <w:lang w:val="uk-UA"/>
        </w:rPr>
        <w:t>ти</w:t>
      </w:r>
      <w:r w:rsidRPr="001C52FB">
        <w:rPr>
          <w:rFonts w:cs="Times New Roman"/>
          <w:lang w:val="uk-UA"/>
        </w:rPr>
        <w:t xml:space="preserve">, </w:t>
      </w:r>
      <w:r w:rsidRPr="001C52FB">
        <w:rPr>
          <w:rFonts w:eastAsia="Malgun Gothic Semilight" w:cs="Times New Roman"/>
          <w:lang w:val="uk-UA"/>
        </w:rPr>
        <w:t>затверджених центральним органом виконавчо</w:t>
      </w:r>
      <w:r w:rsidRPr="001C52FB">
        <w:rPr>
          <w:rFonts w:cs="Times New Roman"/>
          <w:lang w:val="uk-UA"/>
        </w:rPr>
        <w:t xml:space="preserve">ї </w:t>
      </w:r>
      <w:r w:rsidRPr="001C52FB">
        <w:rPr>
          <w:rFonts w:eastAsia="Malgun Gothic Semilight" w:cs="Times New Roman"/>
          <w:lang w:val="uk-UA"/>
        </w:rPr>
        <w:t>влади</w:t>
      </w:r>
      <w:r w:rsidRPr="001C52FB">
        <w:rPr>
          <w:rFonts w:cs="Times New Roman"/>
          <w:lang w:val="uk-UA"/>
        </w:rPr>
        <w:t xml:space="preserve">, </w:t>
      </w:r>
      <w:r w:rsidRPr="001C52FB">
        <w:rPr>
          <w:rFonts w:eastAsia="Malgun Gothic Semilight" w:cs="Times New Roman"/>
          <w:lang w:val="uk-UA"/>
        </w:rPr>
        <w:t>що забезпечу</w:t>
      </w:r>
      <w:r w:rsidRPr="001C52FB">
        <w:rPr>
          <w:rFonts w:cs="Times New Roman"/>
          <w:lang w:val="uk-UA"/>
        </w:rPr>
        <w:t xml:space="preserve">є </w:t>
      </w:r>
      <w:r w:rsidRPr="001C52FB">
        <w:rPr>
          <w:rFonts w:eastAsia="Malgun Gothic Semilight" w:cs="Times New Roman"/>
          <w:lang w:val="uk-UA"/>
        </w:rPr>
        <w:t>формування та реал</w:t>
      </w:r>
      <w:r w:rsidRPr="001C52FB">
        <w:rPr>
          <w:rFonts w:cs="Times New Roman"/>
          <w:lang w:val="uk-UA"/>
        </w:rPr>
        <w:t>і</w:t>
      </w:r>
      <w:r w:rsidRPr="001C52FB">
        <w:rPr>
          <w:rFonts w:eastAsia="Malgun Gothic Semilight" w:cs="Times New Roman"/>
          <w:lang w:val="uk-UA"/>
        </w:rPr>
        <w:t>зу</w:t>
      </w:r>
      <w:r w:rsidRPr="001C52FB">
        <w:rPr>
          <w:rFonts w:cs="Times New Roman"/>
          <w:lang w:val="uk-UA"/>
        </w:rPr>
        <w:t xml:space="preserve">є </w:t>
      </w:r>
      <w:r w:rsidRPr="001C52FB">
        <w:rPr>
          <w:rFonts w:eastAsia="Malgun Gothic Semilight" w:cs="Times New Roman"/>
          <w:lang w:val="uk-UA"/>
        </w:rPr>
        <w:t>державну пол</w:t>
      </w:r>
      <w:r w:rsidRPr="001C52FB">
        <w:rPr>
          <w:rFonts w:cs="Times New Roman"/>
          <w:lang w:val="uk-UA"/>
        </w:rPr>
        <w:t>і</w:t>
      </w:r>
      <w:r w:rsidRPr="001C52FB">
        <w:rPr>
          <w:rFonts w:eastAsia="Malgun Gothic Semilight" w:cs="Times New Roman"/>
          <w:lang w:val="uk-UA"/>
        </w:rPr>
        <w:t>тику у сфер</w:t>
      </w:r>
      <w:r w:rsidRPr="001C52FB">
        <w:rPr>
          <w:rFonts w:cs="Times New Roman"/>
          <w:lang w:val="uk-UA"/>
        </w:rPr>
        <w:t xml:space="preserve">і </w:t>
      </w:r>
      <w:r w:rsidRPr="001C52FB">
        <w:rPr>
          <w:rFonts w:eastAsia="Malgun Gothic Semilight" w:cs="Times New Roman"/>
          <w:lang w:val="uk-UA"/>
        </w:rPr>
        <w:t>осв</w:t>
      </w:r>
      <w:r w:rsidRPr="001C52FB">
        <w:rPr>
          <w:rFonts w:cs="Times New Roman"/>
          <w:lang w:val="uk-UA"/>
        </w:rPr>
        <w:t>і</w:t>
      </w:r>
      <w:r w:rsidRPr="001C52FB">
        <w:rPr>
          <w:rFonts w:eastAsia="Malgun Gothic Semilight" w:cs="Times New Roman"/>
          <w:lang w:val="uk-UA"/>
        </w:rPr>
        <w:t>ти</w:t>
      </w:r>
      <w:r w:rsidR="001F3D97" w:rsidRPr="001C52FB">
        <w:rPr>
          <w:rFonts w:cs="Times New Roman"/>
          <w:lang w:val="uk-UA"/>
        </w:rPr>
        <w:t xml:space="preserve"> за погодженням</w:t>
      </w:r>
      <w:r w:rsidR="0019432B" w:rsidRPr="001C52FB">
        <w:rPr>
          <w:rFonts w:cs="Times New Roman"/>
          <w:lang w:val="uk-UA"/>
        </w:rPr>
        <w:t xml:space="preserve"> із У</w:t>
      </w:r>
      <w:r w:rsidR="001F3D97" w:rsidRPr="001C52FB">
        <w:rPr>
          <w:rFonts w:cs="Times New Roman"/>
          <w:lang w:val="uk-UA"/>
        </w:rPr>
        <w:t>правлінням</w:t>
      </w:r>
      <w:r w:rsidRPr="001C52FB">
        <w:rPr>
          <w:rFonts w:cs="Times New Roman"/>
          <w:lang w:val="uk-UA"/>
        </w:rPr>
        <w:t xml:space="preserve"> освіти.</w:t>
      </w:r>
    </w:p>
    <w:p w14:paraId="6F7B240E" w14:textId="77777777" w:rsidR="005E07A8" w:rsidRPr="001C52FB" w:rsidRDefault="005E07A8" w:rsidP="005E701F">
      <w:pPr>
        <w:pStyle w:val="Default"/>
        <w:numPr>
          <w:ilvl w:val="0"/>
          <w:numId w:val="14"/>
        </w:numPr>
        <w:spacing w:before="240" w:after="240"/>
        <w:ind w:right="-285"/>
        <w:jc w:val="center"/>
        <w:rPr>
          <w:rFonts w:cs="Times New Roman"/>
          <w:sz w:val="32"/>
          <w:szCs w:val="32"/>
          <w:lang w:val="uk-UA"/>
        </w:rPr>
      </w:pPr>
      <w:r w:rsidRPr="001C52FB">
        <w:rPr>
          <w:rFonts w:cs="Times New Roman"/>
          <w:b/>
          <w:bCs/>
          <w:sz w:val="32"/>
          <w:szCs w:val="32"/>
          <w:lang w:val="uk-UA"/>
        </w:rPr>
        <w:t>Контроль за діяльністю Ліцею</w:t>
      </w:r>
    </w:p>
    <w:p w14:paraId="622313A9" w14:textId="77777777" w:rsidR="005E07A8" w:rsidRPr="001C52FB" w:rsidRDefault="005E07A8" w:rsidP="005E701F">
      <w:pPr>
        <w:pStyle w:val="Standard"/>
        <w:numPr>
          <w:ilvl w:val="1"/>
          <w:numId w:val="14"/>
        </w:numPr>
        <w:shd w:val="clear" w:color="auto" w:fill="FFFFFF"/>
        <w:suppressAutoHyphens w:val="0"/>
        <w:ind w:right="-285"/>
        <w:jc w:val="both"/>
        <w:rPr>
          <w:rFonts w:ascii="Times New Roman" w:hAnsi="Times New Roman" w:cs="Times New Roman"/>
        </w:rPr>
      </w:pPr>
      <w:r w:rsidRPr="001C52FB">
        <w:rPr>
          <w:rFonts w:ascii="Times New Roman" w:hAnsi="Times New Roman" w:cs="Times New Roman"/>
          <w:lang w:eastAsia="uk-UA"/>
        </w:rPr>
        <w:t xml:space="preserve">Державний нагляд (контроль) у сфері освіти здійснюється з метою захисту прав, свобод та законних інтересів людини і громадянина, реалізації єдиної державної політики в цій </w:t>
      </w:r>
      <w:r w:rsidRPr="001C52FB">
        <w:rPr>
          <w:rFonts w:ascii="Times New Roman" w:hAnsi="Times New Roman" w:cs="Times New Roman"/>
          <w:lang w:eastAsia="uk-UA"/>
        </w:rPr>
        <w:lastRenderedPageBreak/>
        <w:t>сфері та спрямований на забезпечення інтересів суспільства щодо належної якості освіти та освітньої діяльності.</w:t>
      </w:r>
    </w:p>
    <w:p w14:paraId="76B62DDB" w14:textId="77777777" w:rsidR="005E07A8" w:rsidRPr="001C52FB" w:rsidRDefault="005E07A8" w:rsidP="005E701F">
      <w:pPr>
        <w:pStyle w:val="Standard"/>
        <w:numPr>
          <w:ilvl w:val="1"/>
          <w:numId w:val="14"/>
        </w:numPr>
        <w:shd w:val="clear" w:color="auto" w:fill="FFFFFF"/>
        <w:suppressAutoHyphens w:val="0"/>
        <w:ind w:right="-285"/>
        <w:jc w:val="both"/>
        <w:rPr>
          <w:rFonts w:ascii="Times New Roman" w:hAnsi="Times New Roman" w:cs="Times New Roman"/>
        </w:rPr>
      </w:pPr>
      <w:r w:rsidRPr="001C52FB">
        <w:rPr>
          <w:rFonts w:ascii="Times New Roman" w:hAnsi="Times New Roman" w:cs="Times New Roman"/>
          <w:lang w:eastAsia="uk-UA"/>
        </w:rPr>
        <w:t>Державний нагляд (контроль) у сфері освіти здійснюється центральним органом виконавчої влади із забезпечення якості освіти та його територіальними органами.</w:t>
      </w:r>
    </w:p>
    <w:p w14:paraId="460A273D" w14:textId="77777777" w:rsidR="005E07A8" w:rsidRPr="001C52FB" w:rsidRDefault="005E07A8" w:rsidP="005E701F">
      <w:pPr>
        <w:pStyle w:val="Standard"/>
        <w:numPr>
          <w:ilvl w:val="1"/>
          <w:numId w:val="14"/>
        </w:numPr>
        <w:shd w:val="clear" w:color="auto" w:fill="FFFFFF"/>
        <w:suppressAutoHyphens w:val="0"/>
        <w:ind w:right="-285"/>
        <w:jc w:val="both"/>
        <w:rPr>
          <w:rFonts w:ascii="Times New Roman" w:hAnsi="Times New Roman" w:cs="Times New Roman"/>
        </w:rPr>
      </w:pPr>
      <w:r w:rsidRPr="001C52FB">
        <w:rPr>
          <w:rFonts w:ascii="Times New Roman" w:hAnsi="Times New Roman" w:cs="Times New Roman"/>
          <w:lang w:eastAsia="uk-UA"/>
        </w:rPr>
        <w:t xml:space="preserve">Центральний орган виконавчої влади із забезпечення якості освіти та його територіальні органи діють на підставі, в межах повноважень та у спосіб, визначені Законом України “Про освіту”, </w:t>
      </w:r>
      <w:hyperlink r:id="rId9" w:history="1">
        <w:r w:rsidRPr="001C52FB">
          <w:rPr>
            <w:rFonts w:ascii="Times New Roman" w:hAnsi="Times New Roman" w:cs="Times New Roman"/>
            <w:lang w:eastAsia="uk-UA"/>
          </w:rPr>
          <w:t>Законом України</w:t>
        </w:r>
      </w:hyperlink>
      <w:r w:rsidRPr="001C52FB">
        <w:rPr>
          <w:rFonts w:ascii="Times New Roman" w:hAnsi="Times New Roman" w:cs="Times New Roman"/>
          <w:lang w:eastAsia="uk-UA"/>
        </w:rPr>
        <w:t xml:space="preserve"> “Про адміністративну процедуру” та іншими законами України.</w:t>
      </w:r>
    </w:p>
    <w:p w14:paraId="0E903298" w14:textId="77777777" w:rsidR="005E07A8" w:rsidRPr="001C52FB" w:rsidRDefault="005E07A8" w:rsidP="005E701F">
      <w:pPr>
        <w:pStyle w:val="Standard"/>
        <w:shd w:val="clear" w:color="auto" w:fill="FFFFFF"/>
        <w:suppressAutoHyphens w:val="0"/>
        <w:ind w:left="792" w:right="-285"/>
        <w:jc w:val="both"/>
        <w:rPr>
          <w:rFonts w:ascii="Times New Roman" w:hAnsi="Times New Roman" w:cs="Times New Roman"/>
        </w:rPr>
      </w:pPr>
      <w:bookmarkStart w:id="49" w:name="n1009"/>
      <w:bookmarkStart w:id="50" w:name="n2635"/>
      <w:bookmarkEnd w:id="49"/>
      <w:bookmarkEnd w:id="50"/>
      <w:r w:rsidRPr="001C52FB">
        <w:rPr>
          <w:rFonts w:ascii="Times New Roman" w:hAnsi="Times New Roman" w:cs="Times New Roman"/>
          <w:lang w:eastAsia="uk-UA"/>
        </w:rPr>
        <w:t xml:space="preserve">Центральний орган виконавчої влади із забезпечення якості освіти та його територіальні органи проводять інституційний аудит, позапланові перевірки відповідно до </w:t>
      </w:r>
      <w:hyperlink r:id="rId10" w:history="1">
        <w:r w:rsidRPr="001C52FB">
          <w:rPr>
            <w:rFonts w:ascii="Times New Roman" w:hAnsi="Times New Roman" w:cs="Times New Roman"/>
            <w:lang w:eastAsia="uk-UA"/>
          </w:rPr>
          <w:t>Закону України</w:t>
        </w:r>
      </w:hyperlink>
      <w:r w:rsidRPr="001C52FB">
        <w:rPr>
          <w:rFonts w:ascii="Times New Roman" w:hAnsi="Times New Roman" w:cs="Times New Roman"/>
          <w:lang w:eastAsia="uk-UA"/>
        </w:rPr>
        <w:t xml:space="preserve"> "Про адміністративну процедуру" з урахуванням особливостей, визначених цим Законом, спеціальними законами та згідно з порядками, затвердженими центральним органом виконавчої влади у сфері освіти і науки.</w:t>
      </w:r>
    </w:p>
    <w:p w14:paraId="4CF1A61E" w14:textId="77777777" w:rsidR="005E07A8" w:rsidRPr="001C52FB" w:rsidRDefault="005E07A8" w:rsidP="005E701F">
      <w:pPr>
        <w:pStyle w:val="Standard"/>
        <w:numPr>
          <w:ilvl w:val="1"/>
          <w:numId w:val="14"/>
        </w:numPr>
        <w:shd w:val="clear" w:color="auto" w:fill="FFFFFF"/>
        <w:suppressAutoHyphens w:val="0"/>
        <w:ind w:right="-285"/>
        <w:jc w:val="both"/>
        <w:rPr>
          <w:rFonts w:ascii="Times New Roman" w:hAnsi="Times New Roman" w:cs="Times New Roman"/>
        </w:rPr>
      </w:pPr>
      <w:r w:rsidRPr="001C52FB">
        <w:rPr>
          <w:rFonts w:ascii="Times New Roman" w:hAnsi="Times New Roman" w:cs="Times New Roman"/>
          <w:lang w:eastAsia="uk-UA"/>
        </w:rPr>
        <w:t>Підставами для проведення позапланової перевірки Ліцею є:</w:t>
      </w:r>
      <w:bookmarkStart w:id="51" w:name="n2721"/>
      <w:bookmarkStart w:id="52" w:name="n2315"/>
      <w:bookmarkEnd w:id="51"/>
      <w:bookmarkEnd w:id="52"/>
    </w:p>
    <w:p w14:paraId="6D7EAFE0" w14:textId="77777777" w:rsidR="005E07A8" w:rsidRPr="001C52FB" w:rsidRDefault="005E07A8" w:rsidP="005E701F">
      <w:pPr>
        <w:pStyle w:val="Standard"/>
        <w:numPr>
          <w:ilvl w:val="3"/>
          <w:numId w:val="14"/>
        </w:numPr>
        <w:shd w:val="clear" w:color="auto" w:fill="FFFFFF"/>
        <w:suppressAutoHyphens w:val="0"/>
        <w:ind w:right="-285"/>
        <w:jc w:val="both"/>
        <w:rPr>
          <w:rFonts w:ascii="Times New Roman" w:hAnsi="Times New Roman" w:cs="Times New Roman"/>
          <w:lang w:eastAsia="uk-UA"/>
        </w:rPr>
      </w:pPr>
      <w:r w:rsidRPr="001C52FB">
        <w:rPr>
          <w:rFonts w:ascii="Times New Roman" w:hAnsi="Times New Roman" w:cs="Times New Roman"/>
          <w:lang w:eastAsia="uk-UA"/>
        </w:rPr>
        <w:t>звернення фізичної особи (фізичних осіб) про порушення, що спричинило чи може спричинити шкоду її (їхнім) правам, законним інтересам, до якого додаються документи чи їх копії, що підтверджують такі порушення (за наявності);</w:t>
      </w:r>
    </w:p>
    <w:p w14:paraId="302E228E" w14:textId="77777777" w:rsidR="005E07A8" w:rsidRPr="001C52FB" w:rsidRDefault="005E07A8" w:rsidP="005E701F">
      <w:pPr>
        <w:pStyle w:val="Standard"/>
        <w:numPr>
          <w:ilvl w:val="3"/>
          <w:numId w:val="14"/>
        </w:numPr>
        <w:shd w:val="clear" w:color="auto" w:fill="FFFFFF"/>
        <w:suppressAutoHyphens w:val="0"/>
        <w:ind w:right="-285"/>
        <w:jc w:val="both"/>
        <w:rPr>
          <w:rFonts w:ascii="Times New Roman" w:hAnsi="Times New Roman" w:cs="Times New Roman"/>
          <w:lang w:eastAsia="uk-UA"/>
        </w:rPr>
      </w:pPr>
      <w:bookmarkStart w:id="53" w:name="n2316"/>
      <w:bookmarkEnd w:id="53"/>
      <w:r w:rsidRPr="001C52FB">
        <w:rPr>
          <w:rFonts w:ascii="Times New Roman" w:hAnsi="Times New Roman" w:cs="Times New Roman"/>
          <w:lang w:eastAsia="uk-UA"/>
        </w:rPr>
        <w:t>необхідність перевірки виконання розпорядження про усунення порушень вимог законодавства, виданого за результатами проведення центральним органом виконавчої влади із забезпечення якості освіти або його територіальним органом попереднього заходу державного нагляду (контролю);</w:t>
      </w:r>
    </w:p>
    <w:p w14:paraId="74F076ED" w14:textId="77777777" w:rsidR="005E07A8" w:rsidRPr="001C52FB" w:rsidRDefault="005E07A8" w:rsidP="005E701F">
      <w:pPr>
        <w:pStyle w:val="Standard"/>
        <w:numPr>
          <w:ilvl w:val="3"/>
          <w:numId w:val="14"/>
        </w:numPr>
        <w:shd w:val="clear" w:color="auto" w:fill="FFFFFF"/>
        <w:suppressAutoHyphens w:val="0"/>
        <w:ind w:right="-285"/>
        <w:jc w:val="both"/>
        <w:rPr>
          <w:rFonts w:ascii="Times New Roman" w:hAnsi="Times New Roman" w:cs="Times New Roman"/>
          <w:lang w:eastAsia="uk-UA"/>
        </w:rPr>
      </w:pPr>
      <w:bookmarkStart w:id="54" w:name="n2317"/>
      <w:bookmarkEnd w:id="54"/>
      <w:r w:rsidRPr="001C52FB">
        <w:rPr>
          <w:rFonts w:ascii="Times New Roman" w:hAnsi="Times New Roman" w:cs="Times New Roman"/>
          <w:lang w:eastAsia="uk-UA"/>
        </w:rPr>
        <w:t>звернення освітнього омбудсмена;</w:t>
      </w:r>
    </w:p>
    <w:p w14:paraId="480F5E07" w14:textId="77777777" w:rsidR="005E07A8" w:rsidRPr="001C52FB" w:rsidRDefault="005E07A8" w:rsidP="005E701F">
      <w:pPr>
        <w:pStyle w:val="Standard"/>
        <w:numPr>
          <w:ilvl w:val="3"/>
          <w:numId w:val="14"/>
        </w:numPr>
        <w:shd w:val="clear" w:color="auto" w:fill="FFFFFF"/>
        <w:suppressAutoHyphens w:val="0"/>
        <w:ind w:right="-285"/>
        <w:jc w:val="both"/>
        <w:rPr>
          <w:rFonts w:ascii="Times New Roman" w:hAnsi="Times New Roman" w:cs="Times New Roman"/>
        </w:rPr>
      </w:pPr>
      <w:bookmarkStart w:id="55" w:name="n2722"/>
      <w:bookmarkEnd w:id="55"/>
      <w:r w:rsidRPr="001C52FB">
        <w:rPr>
          <w:rFonts w:ascii="Times New Roman" w:hAnsi="Times New Roman" w:cs="Times New Roman"/>
          <w:lang w:eastAsia="uk-UA"/>
        </w:rPr>
        <w:t>інші підстави</w:t>
      </w:r>
      <w:r w:rsidRPr="001C52FB">
        <w:rPr>
          <w:rFonts w:ascii="Times New Roman" w:hAnsi="Times New Roman" w:cs="Times New Roman"/>
          <w:shd w:val="clear" w:color="auto" w:fill="FFFFFF"/>
          <w:lang w:eastAsia="uk-UA"/>
        </w:rPr>
        <w:t>,</w:t>
      </w:r>
      <w:r w:rsidR="002A12E0">
        <w:rPr>
          <w:rFonts w:ascii="Times New Roman" w:hAnsi="Times New Roman" w:cs="Times New Roman"/>
          <w:shd w:val="clear" w:color="auto" w:fill="FFFFFF"/>
          <w:lang w:eastAsia="uk-UA"/>
        </w:rPr>
        <w:t xml:space="preserve"> </w:t>
      </w:r>
      <w:r w:rsidRPr="001C52FB">
        <w:rPr>
          <w:rFonts w:ascii="Times New Roman" w:hAnsi="Times New Roman" w:cs="Times New Roman"/>
          <w:shd w:val="clear" w:color="auto" w:fill="FFFFFF"/>
          <w:lang w:eastAsia="uk-UA"/>
        </w:rPr>
        <w:t>визначені </w:t>
      </w:r>
      <w:hyperlink r:id="rId11" w:history="1">
        <w:r w:rsidRPr="001C52FB">
          <w:rPr>
            <w:rFonts w:ascii="Times New Roman" w:hAnsi="Times New Roman" w:cs="Times New Roman"/>
            <w:shd w:val="clear" w:color="auto" w:fill="FFFFFF"/>
            <w:lang w:eastAsia="uk-UA"/>
          </w:rPr>
          <w:t>Законом України</w:t>
        </w:r>
      </w:hyperlink>
      <w:r w:rsidRPr="001C52FB">
        <w:rPr>
          <w:rFonts w:ascii="Times New Roman" w:hAnsi="Times New Roman" w:cs="Times New Roman"/>
          <w:shd w:val="clear" w:color="auto" w:fill="FFFFFF"/>
          <w:lang w:eastAsia="uk-UA"/>
        </w:rPr>
        <w:t xml:space="preserve"> “</w:t>
      </w:r>
      <w:r w:rsidRPr="001C52FB">
        <w:rPr>
          <w:rFonts w:ascii="Times New Roman" w:hAnsi="Times New Roman" w:cs="Times New Roman"/>
          <w:lang w:eastAsia="uk-UA"/>
        </w:rPr>
        <w:t>Про ліцензування видів господарської діяльності” та спеціальними законами.</w:t>
      </w:r>
    </w:p>
    <w:p w14:paraId="10971D2B" w14:textId="77777777" w:rsidR="005E07A8" w:rsidRPr="001C52FB" w:rsidRDefault="005E07A8" w:rsidP="005E701F">
      <w:pPr>
        <w:pStyle w:val="Standard"/>
        <w:numPr>
          <w:ilvl w:val="1"/>
          <w:numId w:val="14"/>
        </w:numPr>
        <w:ind w:right="-285"/>
        <w:jc w:val="both"/>
        <w:rPr>
          <w:rFonts w:ascii="Times New Roman" w:hAnsi="Times New Roman" w:cs="Times New Roman"/>
        </w:rPr>
      </w:pPr>
      <w:r w:rsidRPr="001C52FB">
        <w:rPr>
          <w:rFonts w:ascii="Times New Roman" w:hAnsi="Times New Roman" w:cs="Times New Roman"/>
          <w:lang w:eastAsia="uk-UA"/>
        </w:rPr>
        <w:t>Плановим заходом державного нагляду (контролю) за освітньою діяльністю Ліцею  є інституційний аудит закладу, що проводиться не більше одного разу на 10 років центральним органом виконавчої влади із забезпечення якості освіти.</w:t>
      </w:r>
    </w:p>
    <w:p w14:paraId="1046C04F" w14:textId="77777777" w:rsidR="005E07A8" w:rsidRPr="001C52FB" w:rsidRDefault="005E07A8" w:rsidP="005E701F">
      <w:pPr>
        <w:pStyle w:val="Standard"/>
        <w:ind w:left="792" w:right="-285"/>
        <w:jc w:val="both"/>
        <w:rPr>
          <w:rFonts w:ascii="Times New Roman" w:hAnsi="Times New Roman" w:cs="Times New Roman"/>
        </w:rPr>
      </w:pPr>
      <w:r w:rsidRPr="001C52FB">
        <w:rPr>
          <w:rFonts w:ascii="Times New Roman" w:hAnsi="Times New Roman" w:cs="Times New Roman"/>
          <w:lang w:eastAsia="uk-UA"/>
        </w:rPr>
        <w:t>Інституційний аудит включає планову перевірку дотримання ліцензійних умов.  Позаплановий інституційний аудит може бути проведений за ініціативою засновника, керівника Ліцею, педагогічної, ради, вищого колегіального органу громадського самоврядування (загальних зборів або конференції), піклувальної (наглядової) ради Ліцею у випадках</w:t>
      </w:r>
      <w:r w:rsidR="002A12E0">
        <w:rPr>
          <w:rFonts w:ascii="Times New Roman" w:hAnsi="Times New Roman" w:cs="Times New Roman"/>
          <w:lang w:eastAsia="uk-UA"/>
        </w:rPr>
        <w:t>,</w:t>
      </w:r>
      <w:r w:rsidRPr="001C52FB">
        <w:rPr>
          <w:rFonts w:ascii="Times New Roman" w:hAnsi="Times New Roman" w:cs="Times New Roman"/>
          <w:lang w:eastAsia="uk-UA"/>
        </w:rPr>
        <w:t xml:space="preserve"> передбачених чинним законодавством.</w:t>
      </w:r>
    </w:p>
    <w:p w14:paraId="054C4755" w14:textId="77777777" w:rsidR="005E07A8" w:rsidRPr="001C52FB" w:rsidRDefault="005E07A8" w:rsidP="005E701F">
      <w:pPr>
        <w:pStyle w:val="Standard"/>
        <w:numPr>
          <w:ilvl w:val="1"/>
          <w:numId w:val="14"/>
        </w:numPr>
        <w:ind w:right="-285"/>
        <w:jc w:val="both"/>
        <w:rPr>
          <w:rFonts w:ascii="Times New Roman" w:hAnsi="Times New Roman" w:cs="Times New Roman"/>
        </w:rPr>
      </w:pPr>
      <w:r w:rsidRPr="001C52FB">
        <w:rPr>
          <w:rFonts w:ascii="Times New Roman" w:hAnsi="Times New Roman" w:cs="Times New Roman"/>
          <w:lang w:eastAsia="uk-UA"/>
        </w:rPr>
        <w:t>Громадський нагляд (контроль) за освітньою діяльністю Ліцею здійснюється суб’єктами громадського нагляду (контролю) відповідно до Закону України «Про освіту».</w:t>
      </w:r>
    </w:p>
    <w:p w14:paraId="5A5936EF" w14:textId="77777777" w:rsidR="005E07A8" w:rsidRPr="001C52FB" w:rsidRDefault="005E07A8" w:rsidP="005E701F">
      <w:pPr>
        <w:pStyle w:val="Standard"/>
        <w:numPr>
          <w:ilvl w:val="1"/>
          <w:numId w:val="14"/>
        </w:numPr>
        <w:ind w:right="-285"/>
        <w:jc w:val="both"/>
        <w:rPr>
          <w:rFonts w:ascii="Times New Roman" w:hAnsi="Times New Roman" w:cs="Times New Roman"/>
        </w:rPr>
      </w:pPr>
      <w:r w:rsidRPr="001C52FB">
        <w:rPr>
          <w:rFonts w:ascii="Times New Roman" w:hAnsi="Times New Roman" w:cs="Times New Roman"/>
          <w:lang w:eastAsia="uk-UA"/>
        </w:rPr>
        <w:t>Результати інституційного аудиту оприлюднюю</w:t>
      </w:r>
      <w:r w:rsidR="0019432B" w:rsidRPr="001C52FB">
        <w:rPr>
          <w:rFonts w:ascii="Times New Roman" w:hAnsi="Times New Roman" w:cs="Times New Roman"/>
          <w:lang w:eastAsia="uk-UA"/>
        </w:rPr>
        <w:t>ться на вебсайтах Ліцею, Управління</w:t>
      </w:r>
      <w:r w:rsidRPr="001C52FB">
        <w:rPr>
          <w:rFonts w:ascii="Times New Roman" w:hAnsi="Times New Roman" w:cs="Times New Roman"/>
          <w:lang w:eastAsia="uk-UA"/>
        </w:rPr>
        <w:t xml:space="preserve"> освіти та органу, що здійснював інституційний аудит.</w:t>
      </w:r>
    </w:p>
    <w:p w14:paraId="2B9D4B5D" w14:textId="77777777" w:rsidR="005E07A8" w:rsidRPr="001C52FB" w:rsidRDefault="005E07A8" w:rsidP="005E701F">
      <w:pPr>
        <w:pStyle w:val="Default"/>
        <w:numPr>
          <w:ilvl w:val="0"/>
          <w:numId w:val="14"/>
        </w:numPr>
        <w:spacing w:before="240" w:after="240"/>
        <w:ind w:right="-285"/>
        <w:jc w:val="center"/>
        <w:rPr>
          <w:rFonts w:cs="Times New Roman"/>
          <w:sz w:val="32"/>
          <w:szCs w:val="32"/>
          <w:lang w:val="uk-UA"/>
        </w:rPr>
      </w:pPr>
      <w:r w:rsidRPr="001C52FB">
        <w:rPr>
          <w:rFonts w:cs="Times New Roman"/>
          <w:b/>
          <w:bCs/>
          <w:sz w:val="32"/>
          <w:szCs w:val="32"/>
          <w:lang w:val="uk-UA"/>
        </w:rPr>
        <w:t>Міжнародне співробітництво</w:t>
      </w:r>
    </w:p>
    <w:p w14:paraId="4C60EEC6" w14:textId="77777777" w:rsidR="005E07A8" w:rsidRPr="001C52FB" w:rsidRDefault="001C015B" w:rsidP="005E701F">
      <w:pPr>
        <w:pStyle w:val="Default"/>
        <w:numPr>
          <w:ilvl w:val="1"/>
          <w:numId w:val="14"/>
        </w:numPr>
        <w:ind w:right="-285"/>
        <w:jc w:val="both"/>
        <w:rPr>
          <w:rFonts w:cs="Times New Roman"/>
          <w:lang w:val="uk-UA"/>
        </w:rPr>
      </w:pPr>
      <w:r w:rsidRPr="001C52FB">
        <w:rPr>
          <w:rFonts w:cs="Times New Roman"/>
          <w:bCs/>
          <w:lang w:val="uk-UA"/>
        </w:rPr>
        <w:t>Ліцей здійснює міжнародне співробітництво у сфері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Учні та педагогічні працівники ліцею можуть брати участь у програмах двостороннього та багатостороннього міжнародного обміну</w:t>
      </w:r>
      <w:r w:rsidR="005E07A8" w:rsidRPr="001C52FB">
        <w:rPr>
          <w:rFonts w:cs="Times New Roman"/>
          <w:bCs/>
          <w:lang w:val="uk-UA"/>
        </w:rPr>
        <w:t>.</w:t>
      </w:r>
    </w:p>
    <w:p w14:paraId="3DB5006A" w14:textId="77777777" w:rsidR="005E07A8" w:rsidRPr="001C52FB" w:rsidRDefault="005E07A8" w:rsidP="005E701F">
      <w:pPr>
        <w:pStyle w:val="Default"/>
        <w:numPr>
          <w:ilvl w:val="0"/>
          <w:numId w:val="14"/>
        </w:numPr>
        <w:spacing w:before="240" w:after="240"/>
        <w:ind w:right="-285"/>
        <w:jc w:val="center"/>
        <w:rPr>
          <w:rFonts w:cs="Times New Roman"/>
          <w:sz w:val="32"/>
          <w:szCs w:val="32"/>
          <w:lang w:val="uk-UA"/>
        </w:rPr>
      </w:pPr>
      <w:r w:rsidRPr="001C52FB">
        <w:rPr>
          <w:rFonts w:cs="Times New Roman"/>
          <w:b/>
          <w:bCs/>
          <w:sz w:val="32"/>
          <w:szCs w:val="32"/>
          <w:lang w:val="uk-UA"/>
        </w:rPr>
        <w:t>Припинення діяльності</w:t>
      </w:r>
    </w:p>
    <w:p w14:paraId="63DDBE38" w14:textId="77777777" w:rsidR="005E07A8" w:rsidRPr="001C52FB" w:rsidRDefault="00EB6DBD" w:rsidP="005E701F">
      <w:pPr>
        <w:pStyle w:val="Default"/>
        <w:numPr>
          <w:ilvl w:val="1"/>
          <w:numId w:val="41"/>
        </w:numPr>
        <w:ind w:right="-285"/>
        <w:jc w:val="both"/>
        <w:rPr>
          <w:rFonts w:cs="Times New Roman"/>
          <w:lang w:val="uk-UA"/>
        </w:rPr>
      </w:pPr>
      <w:r w:rsidRPr="001C52FB">
        <w:rPr>
          <w:rFonts w:cs="Times New Roman"/>
          <w:lang w:val="uk-UA"/>
        </w:rPr>
        <w:t xml:space="preserve">. </w:t>
      </w:r>
      <w:r w:rsidR="005E07A8" w:rsidRPr="001C52FB">
        <w:rPr>
          <w:rFonts w:cs="Times New Roman"/>
          <w:lang w:val="uk-UA"/>
        </w:rPr>
        <w:t xml:space="preserve">Рішення про </w:t>
      </w:r>
      <w:r w:rsidR="001C015B" w:rsidRPr="001C52FB">
        <w:rPr>
          <w:rFonts w:cs="Times New Roman"/>
          <w:lang w:val="uk-UA"/>
        </w:rPr>
        <w:t xml:space="preserve">утворення, </w:t>
      </w:r>
      <w:r w:rsidR="005E07A8" w:rsidRPr="001C52FB">
        <w:rPr>
          <w:rFonts w:cs="Times New Roman"/>
          <w:lang w:val="uk-UA"/>
        </w:rPr>
        <w:t>реорганізацію</w:t>
      </w:r>
      <w:r w:rsidR="001C015B" w:rsidRPr="001C52FB">
        <w:rPr>
          <w:rFonts w:cs="Times New Roman"/>
          <w:lang w:val="uk-UA"/>
        </w:rPr>
        <w:t>,</w:t>
      </w:r>
      <w:r w:rsidR="005E07A8" w:rsidRPr="001C52FB">
        <w:rPr>
          <w:rFonts w:cs="Times New Roman"/>
          <w:lang w:val="uk-UA"/>
        </w:rPr>
        <w:t xml:space="preserve"> ліквідацію</w:t>
      </w:r>
      <w:r w:rsidR="001C015B" w:rsidRPr="001C52FB">
        <w:rPr>
          <w:rFonts w:cs="Times New Roman"/>
          <w:lang w:val="uk-UA"/>
        </w:rPr>
        <w:t xml:space="preserve"> та перепрофілювання</w:t>
      </w:r>
      <w:r w:rsidR="005E07A8" w:rsidRPr="001C52FB">
        <w:rPr>
          <w:rFonts w:cs="Times New Roman"/>
          <w:lang w:val="uk-UA"/>
        </w:rPr>
        <w:t xml:space="preserve"> Ліцею приймається засновником</w:t>
      </w:r>
      <w:r w:rsidR="00542235" w:rsidRPr="001C52FB">
        <w:rPr>
          <w:rFonts w:cs="Times New Roman"/>
          <w:lang w:val="uk-UA"/>
        </w:rPr>
        <w:t xml:space="preserve"> відповідно до статті 32 Закону України «Про повну загальну середню освіту» та Цивільного кодексу України</w:t>
      </w:r>
      <w:r w:rsidR="005E07A8" w:rsidRPr="001C52FB">
        <w:rPr>
          <w:rFonts w:cs="Times New Roman"/>
          <w:lang w:val="uk-UA"/>
        </w:rPr>
        <w:t>. Припинення діяльності здійснюється комісією з припинення (комісією з реорганізації, ліквідаційною комісією), утвореною в установленому законодавством порядку.</w:t>
      </w:r>
    </w:p>
    <w:p w14:paraId="4CD750C5" w14:textId="77777777" w:rsidR="00552060" w:rsidRPr="001C52FB" w:rsidRDefault="00552060" w:rsidP="005E701F">
      <w:pPr>
        <w:pStyle w:val="Default"/>
        <w:numPr>
          <w:ilvl w:val="0"/>
          <w:numId w:val="14"/>
        </w:numPr>
        <w:spacing w:before="240" w:after="240"/>
        <w:ind w:right="-285"/>
        <w:jc w:val="center"/>
        <w:rPr>
          <w:rFonts w:cs="Times New Roman"/>
          <w:b/>
          <w:sz w:val="32"/>
          <w:szCs w:val="32"/>
          <w:lang w:val="uk-UA"/>
        </w:rPr>
      </w:pPr>
      <w:r w:rsidRPr="001C52FB">
        <w:rPr>
          <w:rFonts w:cs="Times New Roman"/>
          <w:b/>
          <w:sz w:val="32"/>
          <w:szCs w:val="32"/>
          <w:lang w:val="uk-UA"/>
        </w:rPr>
        <w:t>Прикінцеві положення</w:t>
      </w:r>
    </w:p>
    <w:p w14:paraId="7B427B04" w14:textId="77777777" w:rsidR="00552060" w:rsidRPr="001C52FB" w:rsidRDefault="00552060" w:rsidP="005E701F">
      <w:pPr>
        <w:pStyle w:val="Default"/>
        <w:numPr>
          <w:ilvl w:val="1"/>
          <w:numId w:val="14"/>
        </w:numPr>
        <w:ind w:right="-285"/>
        <w:jc w:val="both"/>
        <w:rPr>
          <w:rFonts w:cs="Times New Roman"/>
          <w:lang w:val="uk-UA"/>
        </w:rPr>
      </w:pPr>
      <w:r w:rsidRPr="001C52FB">
        <w:rPr>
          <w:rFonts w:cs="Times New Roman"/>
          <w:lang w:val="uk-UA"/>
        </w:rPr>
        <w:lastRenderedPageBreak/>
        <w:t>Зміни й доповнення до цього Статуту вносяться на підставі рішення засновника.</w:t>
      </w:r>
    </w:p>
    <w:p w14:paraId="40764668" w14:textId="77777777" w:rsidR="00552060" w:rsidRPr="001C52FB" w:rsidRDefault="00552060" w:rsidP="005E701F">
      <w:pPr>
        <w:pStyle w:val="Default"/>
        <w:numPr>
          <w:ilvl w:val="1"/>
          <w:numId w:val="14"/>
        </w:numPr>
        <w:ind w:right="-285"/>
        <w:jc w:val="both"/>
        <w:rPr>
          <w:rFonts w:cs="Times New Roman"/>
          <w:lang w:val="uk-UA"/>
        </w:rPr>
      </w:pPr>
      <w:r w:rsidRPr="001C52FB">
        <w:rPr>
          <w:rFonts w:cs="Times New Roman"/>
          <w:lang w:val="uk-UA"/>
        </w:rPr>
        <w:t>Зміни й доповнення до цього Статуту підлягають державній реєстрації в порядку, встановленому чинним законодавством України.</w:t>
      </w:r>
    </w:p>
    <w:p w14:paraId="1477EAA9" w14:textId="77777777" w:rsidR="00552060" w:rsidRPr="001C52FB" w:rsidRDefault="00552060" w:rsidP="005E701F">
      <w:pPr>
        <w:pStyle w:val="a6"/>
        <w:numPr>
          <w:ilvl w:val="1"/>
          <w:numId w:val="14"/>
        </w:numPr>
        <w:tabs>
          <w:tab w:val="left" w:pos="0"/>
          <w:tab w:val="left" w:pos="426"/>
        </w:tabs>
        <w:ind w:right="-285"/>
        <w:jc w:val="both"/>
        <w:rPr>
          <w:rFonts w:ascii="Times New Roman" w:eastAsia="Times New Roman" w:hAnsi="Times New Roman" w:cs="Times New Roman"/>
          <w:lang w:eastAsia="uk-UA" w:bidi="uk-UA"/>
        </w:rPr>
      </w:pPr>
      <w:r w:rsidRPr="001C52FB">
        <w:rPr>
          <w:rFonts w:ascii="Times New Roman" w:eastAsia="Times New Roman" w:hAnsi="Times New Roman" w:cs="Times New Roman"/>
          <w:lang w:eastAsia="ru-RU"/>
        </w:rPr>
        <w:t>З 01 вересня 202</w:t>
      </w:r>
      <w:r w:rsidR="00542235" w:rsidRPr="001C52FB">
        <w:rPr>
          <w:rFonts w:ascii="Times New Roman" w:eastAsia="Times New Roman" w:hAnsi="Times New Roman" w:cs="Times New Roman"/>
          <w:lang w:eastAsia="ru-RU"/>
        </w:rPr>
        <w:t>7</w:t>
      </w:r>
      <w:r w:rsidRPr="001C52FB">
        <w:rPr>
          <w:rFonts w:ascii="Times New Roman" w:eastAsia="Times New Roman" w:hAnsi="Times New Roman" w:cs="Times New Roman"/>
          <w:lang w:eastAsia="ru-RU"/>
        </w:rPr>
        <w:t xml:space="preserve"> року</w:t>
      </w:r>
      <w:r w:rsidR="00CE57AA" w:rsidRPr="001C52FB">
        <w:rPr>
          <w:rFonts w:ascii="Times New Roman" w:eastAsia="Times New Roman" w:hAnsi="Times New Roman" w:cs="Times New Roman"/>
          <w:lang w:eastAsia="ru-RU"/>
        </w:rPr>
        <w:t xml:space="preserve"> припиняється</w:t>
      </w:r>
      <w:r w:rsidRPr="001C52FB">
        <w:rPr>
          <w:rFonts w:ascii="Times New Roman" w:eastAsia="Times New Roman" w:hAnsi="Times New Roman" w:cs="Times New Roman"/>
          <w:lang w:eastAsia="ru-RU"/>
        </w:rPr>
        <w:t xml:space="preserve"> набір у 5-ті класи Ліцею</w:t>
      </w:r>
      <w:r w:rsidRPr="001C52FB">
        <w:rPr>
          <w:rFonts w:ascii="Times New Roman" w:eastAsia="Times New Roman" w:hAnsi="Times New Roman" w:cs="Times New Roman"/>
          <w:lang w:eastAsia="uk-UA" w:bidi="uk-UA"/>
        </w:rPr>
        <w:t>.</w:t>
      </w:r>
    </w:p>
    <w:p w14:paraId="577217EE" w14:textId="77777777" w:rsidR="00552060" w:rsidRPr="001C52FB" w:rsidRDefault="00552060" w:rsidP="005E701F">
      <w:pPr>
        <w:pStyle w:val="a6"/>
        <w:numPr>
          <w:ilvl w:val="1"/>
          <w:numId w:val="14"/>
        </w:numPr>
        <w:tabs>
          <w:tab w:val="left" w:pos="0"/>
          <w:tab w:val="left" w:pos="426"/>
        </w:tabs>
        <w:ind w:right="-285"/>
        <w:jc w:val="both"/>
        <w:rPr>
          <w:rFonts w:ascii="Times New Roman" w:eastAsia="Times New Roman" w:hAnsi="Times New Roman" w:cs="Times New Roman"/>
          <w:lang w:eastAsia="uk-UA" w:bidi="uk-UA"/>
        </w:rPr>
      </w:pPr>
      <w:r w:rsidRPr="001C52FB">
        <w:rPr>
          <w:rFonts w:ascii="Times New Roman" w:eastAsia="Times New Roman" w:hAnsi="Times New Roman" w:cs="Times New Roman"/>
          <w:lang w:eastAsia="uk-UA" w:bidi="uk-UA"/>
        </w:rPr>
        <w:t>З 01 вересня 20</w:t>
      </w:r>
      <w:r w:rsidR="00542235" w:rsidRPr="001C52FB">
        <w:rPr>
          <w:rFonts w:ascii="Times New Roman" w:eastAsia="Times New Roman" w:hAnsi="Times New Roman" w:cs="Times New Roman"/>
          <w:lang w:eastAsia="uk-UA" w:bidi="uk-UA"/>
        </w:rPr>
        <w:t>3</w:t>
      </w:r>
      <w:r w:rsidR="007F4A52" w:rsidRPr="005E701F">
        <w:rPr>
          <w:rFonts w:ascii="Times New Roman" w:eastAsia="Times New Roman" w:hAnsi="Times New Roman" w:cs="Times New Roman"/>
          <w:lang w:eastAsia="uk-UA" w:bidi="uk-UA"/>
        </w:rPr>
        <w:t>1</w:t>
      </w:r>
      <w:r w:rsidRPr="001C52FB">
        <w:rPr>
          <w:rFonts w:ascii="Times New Roman" w:eastAsia="Times New Roman" w:hAnsi="Times New Roman" w:cs="Times New Roman"/>
          <w:lang w:eastAsia="uk-UA" w:bidi="uk-UA"/>
        </w:rPr>
        <w:t xml:space="preserve"> року </w:t>
      </w:r>
      <w:r w:rsidR="00CE57AA" w:rsidRPr="001C52FB">
        <w:rPr>
          <w:rFonts w:ascii="Times New Roman" w:eastAsia="Times New Roman" w:hAnsi="Times New Roman" w:cs="Times New Roman"/>
          <w:lang w:eastAsia="uk-UA" w:bidi="uk-UA"/>
        </w:rPr>
        <w:t>забезпечується</w:t>
      </w:r>
      <w:r w:rsidRPr="001C52FB">
        <w:rPr>
          <w:rFonts w:ascii="Times New Roman" w:eastAsia="Times New Roman" w:hAnsi="Times New Roman" w:cs="Times New Roman"/>
          <w:lang w:eastAsia="uk-UA" w:bidi="uk-UA"/>
        </w:rPr>
        <w:t xml:space="preserve"> функціонування Ліцею </w:t>
      </w:r>
      <w:r w:rsidR="00CE57AA" w:rsidRPr="001C52FB">
        <w:rPr>
          <w:rFonts w:ascii="Times New Roman" w:eastAsia="Times New Roman" w:hAnsi="Times New Roman" w:cs="Times New Roman"/>
          <w:lang w:eastAsia="uk-UA" w:bidi="uk-UA"/>
        </w:rPr>
        <w:t xml:space="preserve">лише </w:t>
      </w:r>
      <w:r w:rsidRPr="001C52FB">
        <w:rPr>
          <w:rFonts w:ascii="Times New Roman" w:eastAsia="Times New Roman" w:hAnsi="Times New Roman" w:cs="Times New Roman"/>
          <w:lang w:eastAsia="uk-UA" w:bidi="uk-UA"/>
        </w:rPr>
        <w:t xml:space="preserve">на </w:t>
      </w:r>
      <w:r w:rsidR="00CE57AA" w:rsidRPr="001C52FB">
        <w:rPr>
          <w:rFonts w:ascii="Times New Roman" w:eastAsia="Times New Roman" w:hAnsi="Times New Roman" w:cs="Times New Roman"/>
          <w:lang w:eastAsia="uk-UA" w:bidi="uk-UA"/>
        </w:rPr>
        <w:t>рівні профільної середньої освіти</w:t>
      </w:r>
      <w:r w:rsidRPr="001C52FB">
        <w:rPr>
          <w:rFonts w:ascii="Times New Roman" w:eastAsia="Times New Roman" w:hAnsi="Times New Roman" w:cs="Times New Roman"/>
          <w:lang w:eastAsia="uk-UA" w:bidi="uk-UA"/>
        </w:rPr>
        <w:t>.</w:t>
      </w:r>
    </w:p>
    <w:p w14:paraId="4F0CEAB0" w14:textId="77777777" w:rsidR="00CE57AA" w:rsidRPr="001C52FB" w:rsidRDefault="00CE57AA" w:rsidP="005E701F">
      <w:pPr>
        <w:tabs>
          <w:tab w:val="left" w:pos="0"/>
          <w:tab w:val="left" w:pos="426"/>
          <w:tab w:val="left" w:pos="1276"/>
        </w:tabs>
        <w:ind w:right="-285"/>
        <w:jc w:val="both"/>
        <w:rPr>
          <w:b/>
          <w:sz w:val="28"/>
          <w:szCs w:val="28"/>
        </w:rPr>
      </w:pPr>
    </w:p>
    <w:p w14:paraId="3D944AFD" w14:textId="77777777" w:rsidR="00CE57AA" w:rsidRPr="001C52FB" w:rsidRDefault="00CE57AA" w:rsidP="005E701F">
      <w:pPr>
        <w:tabs>
          <w:tab w:val="left" w:pos="0"/>
          <w:tab w:val="left" w:pos="426"/>
        </w:tabs>
        <w:ind w:right="-285"/>
        <w:jc w:val="both"/>
        <w:rPr>
          <w:b/>
          <w:sz w:val="28"/>
          <w:szCs w:val="28"/>
        </w:rPr>
      </w:pPr>
    </w:p>
    <w:p w14:paraId="7D0D98B5" w14:textId="77777777" w:rsidR="00222021" w:rsidRPr="001536C8" w:rsidRDefault="00222021" w:rsidP="005E701F">
      <w:pPr>
        <w:tabs>
          <w:tab w:val="left" w:pos="0"/>
          <w:tab w:val="left" w:pos="426"/>
        </w:tabs>
        <w:ind w:right="-285"/>
        <w:jc w:val="both"/>
        <w:rPr>
          <w:rFonts w:ascii="Times New Roman" w:eastAsia="Times New Roman" w:hAnsi="Times New Roman" w:cs="Times New Roman"/>
          <w:lang w:eastAsia="uk-UA" w:bidi="uk-UA"/>
        </w:rPr>
      </w:pPr>
      <w:r w:rsidRPr="001C52FB">
        <w:rPr>
          <w:rFonts w:ascii="Times New Roman" w:hAnsi="Times New Roman" w:cs="Times New Roman"/>
          <w:b/>
          <w:sz w:val="28"/>
          <w:szCs w:val="28"/>
        </w:rPr>
        <w:t xml:space="preserve">Секретар міської ради                                                      </w:t>
      </w:r>
      <w:r w:rsidR="005E701F">
        <w:rPr>
          <w:rFonts w:ascii="Times New Roman" w:hAnsi="Times New Roman" w:cs="Times New Roman"/>
          <w:b/>
          <w:sz w:val="28"/>
          <w:szCs w:val="28"/>
        </w:rPr>
        <w:t xml:space="preserve">    </w:t>
      </w:r>
      <w:r w:rsidRPr="001C52FB">
        <w:rPr>
          <w:rFonts w:ascii="Times New Roman" w:hAnsi="Times New Roman" w:cs="Times New Roman"/>
          <w:b/>
          <w:sz w:val="28"/>
          <w:szCs w:val="28"/>
        </w:rPr>
        <w:t xml:space="preserve">     Ярослав ДЗИНДРА</w:t>
      </w:r>
    </w:p>
    <w:sectPr w:rsidR="00222021" w:rsidRPr="001536C8" w:rsidSect="005E701F">
      <w:pgSz w:w="11906" w:h="16838"/>
      <w:pgMar w:top="567" w:right="991" w:bottom="993" w:left="1134" w:header="708" w:footer="708"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default"/>
  </w:font>
  <w:font w:name="Calibri">
    <w:panose1 w:val="020F0502020204030204"/>
    <w:charset w:val="CC"/>
    <w:family w:val="swiss"/>
    <w:pitch w:val="variable"/>
    <w:sig w:usb0="E4002EFF" w:usb1="C200247B"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lgun Gothic Semilight">
    <w:panose1 w:val="020B0502040204020203"/>
    <w:charset w:val="80"/>
    <w:family w:val="swiss"/>
    <w:pitch w:val="variable"/>
    <w:sig w:usb0="B0000AAF" w:usb1="09DF7CFB" w:usb2="00000012" w:usb3="00000000" w:csb0="003E01BD"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534A"/>
    <w:multiLevelType w:val="hybridMultilevel"/>
    <w:tmpl w:val="21EE1F74"/>
    <w:lvl w:ilvl="0" w:tplc="312848EE">
      <w:start w:val="5"/>
      <w:numFmt w:val="bullet"/>
      <w:lvlText w:val="-"/>
      <w:lvlJc w:val="left"/>
      <w:pPr>
        <w:ind w:left="720" w:hanging="360"/>
      </w:pPr>
      <w:rPr>
        <w:rFonts w:ascii="Times New Roman" w:eastAsia="Segoe U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1276DAB"/>
    <w:multiLevelType w:val="hybridMultilevel"/>
    <w:tmpl w:val="A044B770"/>
    <w:lvl w:ilvl="0" w:tplc="71C895E2">
      <w:start w:val="3"/>
      <w:numFmt w:val="bullet"/>
      <w:lvlText w:val="-"/>
      <w:lvlJc w:val="left"/>
      <w:pPr>
        <w:ind w:left="720" w:hanging="360"/>
      </w:pPr>
      <w:rPr>
        <w:rFonts w:ascii="Times New Roman" w:eastAsia="Segoe U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3F970D4"/>
    <w:multiLevelType w:val="hybridMultilevel"/>
    <w:tmpl w:val="3D6246D4"/>
    <w:lvl w:ilvl="0" w:tplc="E5A80B84">
      <w:start w:val="4"/>
      <w:numFmt w:val="bullet"/>
      <w:lvlText w:val="-"/>
      <w:lvlJc w:val="left"/>
      <w:pPr>
        <w:ind w:left="720" w:hanging="360"/>
      </w:pPr>
      <w:rPr>
        <w:rFonts w:ascii="Times New Roman" w:eastAsia="Segoe U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77A50F5"/>
    <w:multiLevelType w:val="hybridMultilevel"/>
    <w:tmpl w:val="A9EEB232"/>
    <w:lvl w:ilvl="0" w:tplc="15B05A68">
      <w:start w:val="5"/>
      <w:numFmt w:val="bullet"/>
      <w:lvlText w:val="-"/>
      <w:lvlJc w:val="left"/>
      <w:pPr>
        <w:ind w:left="720" w:hanging="360"/>
      </w:pPr>
      <w:rPr>
        <w:rFonts w:ascii="Times New Roman" w:eastAsia="Segoe U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827442E"/>
    <w:multiLevelType w:val="hybridMultilevel"/>
    <w:tmpl w:val="00C86488"/>
    <w:lvl w:ilvl="0" w:tplc="50CE73E8">
      <w:start w:val="5"/>
      <w:numFmt w:val="bullet"/>
      <w:lvlText w:val="-"/>
      <w:lvlJc w:val="left"/>
      <w:pPr>
        <w:ind w:left="720" w:hanging="360"/>
      </w:pPr>
      <w:rPr>
        <w:rFonts w:ascii="Times New Roman" w:eastAsia="Segoe U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BC50819"/>
    <w:multiLevelType w:val="multilevel"/>
    <w:tmpl w:val="F65E3458"/>
    <w:lvl w:ilvl="0">
      <w:start w:val="1"/>
      <w:numFmt w:val="decimal"/>
      <w:lvlText w:val="%1."/>
      <w:lvlJc w:val="left"/>
      <w:pPr>
        <w:ind w:left="360" w:hanging="360"/>
      </w:pPr>
      <w:rPr>
        <w:b/>
        <w:bCs/>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6" w15:restartNumberingAfterBreak="0">
    <w:nsid w:val="1DEF1ABD"/>
    <w:multiLevelType w:val="hybridMultilevel"/>
    <w:tmpl w:val="E918C9D8"/>
    <w:lvl w:ilvl="0" w:tplc="5C386D6A">
      <w:start w:val="3"/>
      <w:numFmt w:val="bullet"/>
      <w:lvlText w:val="-"/>
      <w:lvlJc w:val="left"/>
      <w:pPr>
        <w:ind w:left="720" w:hanging="360"/>
      </w:pPr>
      <w:rPr>
        <w:rFonts w:ascii="Times New Roman" w:eastAsia="Segoe U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E320F8C"/>
    <w:multiLevelType w:val="multilevel"/>
    <w:tmpl w:val="5658E232"/>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8" w15:restartNumberingAfterBreak="0">
    <w:nsid w:val="1ECD6780"/>
    <w:multiLevelType w:val="multilevel"/>
    <w:tmpl w:val="BB02B934"/>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9" w15:restartNumberingAfterBreak="0">
    <w:nsid w:val="204B2311"/>
    <w:multiLevelType w:val="multilevel"/>
    <w:tmpl w:val="F65E3458"/>
    <w:lvl w:ilvl="0">
      <w:start w:val="1"/>
      <w:numFmt w:val="decimal"/>
      <w:lvlText w:val="%1."/>
      <w:lvlJc w:val="left"/>
      <w:pPr>
        <w:ind w:left="360" w:hanging="360"/>
      </w:pPr>
      <w:rPr>
        <w:b/>
        <w:bCs/>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0" w15:restartNumberingAfterBreak="0">
    <w:nsid w:val="21974F6C"/>
    <w:multiLevelType w:val="hybridMultilevel"/>
    <w:tmpl w:val="B40CBE2A"/>
    <w:lvl w:ilvl="0" w:tplc="356821C4">
      <w:start w:val="5"/>
      <w:numFmt w:val="bullet"/>
      <w:lvlText w:val="-"/>
      <w:lvlJc w:val="left"/>
      <w:pPr>
        <w:ind w:left="720" w:hanging="360"/>
      </w:pPr>
      <w:rPr>
        <w:rFonts w:ascii="Times New Roman" w:eastAsia="Segoe U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3EB31A4"/>
    <w:multiLevelType w:val="multilevel"/>
    <w:tmpl w:val="496E908C"/>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2" w15:restartNumberingAfterBreak="0">
    <w:nsid w:val="26A408D6"/>
    <w:multiLevelType w:val="hybridMultilevel"/>
    <w:tmpl w:val="669AA82E"/>
    <w:lvl w:ilvl="0" w:tplc="71C895E2">
      <w:start w:val="1"/>
      <w:numFmt w:val="bullet"/>
      <w:lvlText w:val="-"/>
      <w:lvlJc w:val="left"/>
      <w:pPr>
        <w:ind w:left="720" w:hanging="360"/>
      </w:pPr>
      <w:rPr>
        <w:rFonts w:ascii="Times New Roman" w:eastAsia="Segoe U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AA816F0"/>
    <w:multiLevelType w:val="multilevel"/>
    <w:tmpl w:val="454613E4"/>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4" w15:restartNumberingAfterBreak="0">
    <w:nsid w:val="2B8A13A0"/>
    <w:multiLevelType w:val="multilevel"/>
    <w:tmpl w:val="F65E3458"/>
    <w:lvl w:ilvl="0">
      <w:start w:val="1"/>
      <w:numFmt w:val="decimal"/>
      <w:lvlText w:val="%1."/>
      <w:lvlJc w:val="left"/>
      <w:pPr>
        <w:ind w:left="360" w:hanging="360"/>
      </w:pPr>
      <w:rPr>
        <w:b/>
        <w:bCs/>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5" w15:restartNumberingAfterBreak="0">
    <w:nsid w:val="2CCF3E84"/>
    <w:multiLevelType w:val="multilevel"/>
    <w:tmpl w:val="0366A52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6" w15:restartNumberingAfterBreak="0">
    <w:nsid w:val="2FBF66E5"/>
    <w:multiLevelType w:val="multilevel"/>
    <w:tmpl w:val="37F87A84"/>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7" w15:restartNumberingAfterBreak="0">
    <w:nsid w:val="30E57128"/>
    <w:multiLevelType w:val="hybridMultilevel"/>
    <w:tmpl w:val="C582B95C"/>
    <w:lvl w:ilvl="0" w:tplc="04220001">
      <w:start w:val="1"/>
      <w:numFmt w:val="bullet"/>
      <w:lvlText w:val=""/>
      <w:lvlJc w:val="left"/>
      <w:pPr>
        <w:ind w:left="2421" w:hanging="360"/>
      </w:pPr>
      <w:rPr>
        <w:rFonts w:ascii="Symbol" w:hAnsi="Symbol" w:hint="default"/>
      </w:rPr>
    </w:lvl>
    <w:lvl w:ilvl="1" w:tplc="04220003" w:tentative="1">
      <w:start w:val="1"/>
      <w:numFmt w:val="bullet"/>
      <w:lvlText w:val="o"/>
      <w:lvlJc w:val="left"/>
      <w:pPr>
        <w:ind w:left="3141" w:hanging="360"/>
      </w:pPr>
      <w:rPr>
        <w:rFonts w:ascii="Courier New" w:hAnsi="Courier New" w:cs="Courier New" w:hint="default"/>
      </w:rPr>
    </w:lvl>
    <w:lvl w:ilvl="2" w:tplc="04220005" w:tentative="1">
      <w:start w:val="1"/>
      <w:numFmt w:val="bullet"/>
      <w:lvlText w:val=""/>
      <w:lvlJc w:val="left"/>
      <w:pPr>
        <w:ind w:left="3861" w:hanging="360"/>
      </w:pPr>
      <w:rPr>
        <w:rFonts w:ascii="Wingdings" w:hAnsi="Wingdings" w:hint="default"/>
      </w:rPr>
    </w:lvl>
    <w:lvl w:ilvl="3" w:tplc="04220001" w:tentative="1">
      <w:start w:val="1"/>
      <w:numFmt w:val="bullet"/>
      <w:lvlText w:val=""/>
      <w:lvlJc w:val="left"/>
      <w:pPr>
        <w:ind w:left="4581" w:hanging="360"/>
      </w:pPr>
      <w:rPr>
        <w:rFonts w:ascii="Symbol" w:hAnsi="Symbol" w:hint="default"/>
      </w:rPr>
    </w:lvl>
    <w:lvl w:ilvl="4" w:tplc="04220003" w:tentative="1">
      <w:start w:val="1"/>
      <w:numFmt w:val="bullet"/>
      <w:lvlText w:val="o"/>
      <w:lvlJc w:val="left"/>
      <w:pPr>
        <w:ind w:left="5301" w:hanging="360"/>
      </w:pPr>
      <w:rPr>
        <w:rFonts w:ascii="Courier New" w:hAnsi="Courier New" w:cs="Courier New" w:hint="default"/>
      </w:rPr>
    </w:lvl>
    <w:lvl w:ilvl="5" w:tplc="04220005" w:tentative="1">
      <w:start w:val="1"/>
      <w:numFmt w:val="bullet"/>
      <w:lvlText w:val=""/>
      <w:lvlJc w:val="left"/>
      <w:pPr>
        <w:ind w:left="6021" w:hanging="360"/>
      </w:pPr>
      <w:rPr>
        <w:rFonts w:ascii="Wingdings" w:hAnsi="Wingdings" w:hint="default"/>
      </w:rPr>
    </w:lvl>
    <w:lvl w:ilvl="6" w:tplc="04220001" w:tentative="1">
      <w:start w:val="1"/>
      <w:numFmt w:val="bullet"/>
      <w:lvlText w:val=""/>
      <w:lvlJc w:val="left"/>
      <w:pPr>
        <w:ind w:left="6741" w:hanging="360"/>
      </w:pPr>
      <w:rPr>
        <w:rFonts w:ascii="Symbol" w:hAnsi="Symbol" w:hint="default"/>
      </w:rPr>
    </w:lvl>
    <w:lvl w:ilvl="7" w:tplc="04220003" w:tentative="1">
      <w:start w:val="1"/>
      <w:numFmt w:val="bullet"/>
      <w:lvlText w:val="o"/>
      <w:lvlJc w:val="left"/>
      <w:pPr>
        <w:ind w:left="7461" w:hanging="360"/>
      </w:pPr>
      <w:rPr>
        <w:rFonts w:ascii="Courier New" w:hAnsi="Courier New" w:cs="Courier New" w:hint="default"/>
      </w:rPr>
    </w:lvl>
    <w:lvl w:ilvl="8" w:tplc="04220005" w:tentative="1">
      <w:start w:val="1"/>
      <w:numFmt w:val="bullet"/>
      <w:lvlText w:val=""/>
      <w:lvlJc w:val="left"/>
      <w:pPr>
        <w:ind w:left="8181" w:hanging="360"/>
      </w:pPr>
      <w:rPr>
        <w:rFonts w:ascii="Wingdings" w:hAnsi="Wingdings" w:hint="default"/>
      </w:rPr>
    </w:lvl>
  </w:abstractNum>
  <w:abstractNum w:abstractNumId="18" w15:restartNumberingAfterBreak="0">
    <w:nsid w:val="32EF3288"/>
    <w:multiLevelType w:val="hybridMultilevel"/>
    <w:tmpl w:val="A8E043E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3877DC7"/>
    <w:multiLevelType w:val="hybridMultilevel"/>
    <w:tmpl w:val="3D9CE890"/>
    <w:lvl w:ilvl="0" w:tplc="39B8B632">
      <w:start w:val="5"/>
      <w:numFmt w:val="bullet"/>
      <w:lvlText w:val="-"/>
      <w:lvlJc w:val="left"/>
      <w:pPr>
        <w:ind w:left="720" w:hanging="360"/>
      </w:pPr>
      <w:rPr>
        <w:rFonts w:ascii="Times New Roman" w:eastAsia="Segoe U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3B9E4E20"/>
    <w:multiLevelType w:val="multilevel"/>
    <w:tmpl w:val="D768446A"/>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1" w15:restartNumberingAfterBreak="0">
    <w:nsid w:val="3E5F0BB5"/>
    <w:multiLevelType w:val="multilevel"/>
    <w:tmpl w:val="BA6C6782"/>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2" w15:restartNumberingAfterBreak="0">
    <w:nsid w:val="41F927B9"/>
    <w:multiLevelType w:val="hybridMultilevel"/>
    <w:tmpl w:val="D17AEF22"/>
    <w:lvl w:ilvl="0" w:tplc="C03C5882">
      <w:start w:val="5"/>
      <w:numFmt w:val="bullet"/>
      <w:lvlText w:val="-"/>
      <w:lvlJc w:val="left"/>
      <w:pPr>
        <w:ind w:left="720" w:hanging="360"/>
      </w:pPr>
      <w:rPr>
        <w:rFonts w:ascii="Times New Roman" w:eastAsia="Segoe U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3764640"/>
    <w:multiLevelType w:val="multilevel"/>
    <w:tmpl w:val="48CC1F18"/>
    <w:lvl w:ilvl="0">
      <w:start w:val="1"/>
      <w:numFmt w:val="decimal"/>
      <w:lvlText w:val="%1."/>
      <w:lvlJc w:val="left"/>
      <w:pPr>
        <w:ind w:left="720" w:hanging="360"/>
      </w:pPr>
    </w:lvl>
    <w:lvl w:ilvl="1">
      <w:start w:val="1"/>
      <w:numFmt w:val="decimal"/>
      <w:isLgl/>
      <w:lvlText w:val="%1.%2."/>
      <w:lvlJc w:val="left"/>
      <w:pPr>
        <w:ind w:left="852" w:hanging="492"/>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4" w15:restartNumberingAfterBreak="0">
    <w:nsid w:val="4B7B7A59"/>
    <w:multiLevelType w:val="multilevel"/>
    <w:tmpl w:val="F65E3458"/>
    <w:lvl w:ilvl="0">
      <w:start w:val="1"/>
      <w:numFmt w:val="decimal"/>
      <w:lvlText w:val="%1."/>
      <w:lvlJc w:val="left"/>
      <w:pPr>
        <w:ind w:left="360" w:hanging="360"/>
      </w:pPr>
      <w:rPr>
        <w:b/>
        <w:bCs/>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5" w15:restartNumberingAfterBreak="0">
    <w:nsid w:val="4FFF28AD"/>
    <w:multiLevelType w:val="multilevel"/>
    <w:tmpl w:val="FD2E749E"/>
    <w:lvl w:ilvl="0">
      <w:start w:val="10"/>
      <w:numFmt w:val="decimal"/>
      <w:lvlText w:val="%1"/>
      <w:lvlJc w:val="left"/>
      <w:pPr>
        <w:ind w:left="420" w:hanging="420"/>
      </w:pPr>
      <w:rPr>
        <w:rFonts w:hint="default"/>
      </w:rPr>
    </w:lvl>
    <w:lvl w:ilvl="1">
      <w:start w:val="1"/>
      <w:numFmt w:val="decimal"/>
      <w:lvlText w:val="%1.%2"/>
      <w:lvlJc w:val="left"/>
      <w:pPr>
        <w:ind w:left="704"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B384524"/>
    <w:multiLevelType w:val="hybridMultilevel"/>
    <w:tmpl w:val="8C54FE5C"/>
    <w:lvl w:ilvl="0" w:tplc="9C60A05C">
      <w:start w:val="5"/>
      <w:numFmt w:val="bullet"/>
      <w:lvlText w:val="-"/>
      <w:lvlJc w:val="left"/>
      <w:pPr>
        <w:ind w:left="720" w:hanging="360"/>
      </w:pPr>
      <w:rPr>
        <w:rFonts w:ascii="Times New Roman" w:eastAsia="Segoe U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5E9F4BDB"/>
    <w:multiLevelType w:val="multilevel"/>
    <w:tmpl w:val="F65E3458"/>
    <w:lvl w:ilvl="0">
      <w:start w:val="1"/>
      <w:numFmt w:val="decimal"/>
      <w:lvlText w:val="%1."/>
      <w:lvlJc w:val="left"/>
      <w:pPr>
        <w:ind w:left="360" w:hanging="360"/>
      </w:pPr>
      <w:rPr>
        <w:b/>
        <w:bCs/>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8" w15:restartNumberingAfterBreak="0">
    <w:nsid w:val="5ECE5E32"/>
    <w:multiLevelType w:val="multilevel"/>
    <w:tmpl w:val="E4009826"/>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9" w15:restartNumberingAfterBreak="0">
    <w:nsid w:val="6174618F"/>
    <w:multiLevelType w:val="hybridMultilevel"/>
    <w:tmpl w:val="5E1CEAAA"/>
    <w:lvl w:ilvl="0" w:tplc="C13EDED6">
      <w:start w:val="6"/>
      <w:numFmt w:val="bullet"/>
      <w:lvlText w:val="-"/>
      <w:lvlJc w:val="left"/>
      <w:pPr>
        <w:ind w:left="720" w:hanging="360"/>
      </w:pPr>
      <w:rPr>
        <w:rFonts w:ascii="Times New Roman" w:eastAsia="Segoe U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64A0227D"/>
    <w:multiLevelType w:val="multilevel"/>
    <w:tmpl w:val="B18AA3F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1" w15:restartNumberingAfterBreak="0">
    <w:nsid w:val="6A5D42E1"/>
    <w:multiLevelType w:val="hybridMultilevel"/>
    <w:tmpl w:val="15E07E4A"/>
    <w:lvl w:ilvl="0" w:tplc="602E5486">
      <w:start w:val="3"/>
      <w:numFmt w:val="bullet"/>
      <w:lvlText w:val="-"/>
      <w:lvlJc w:val="left"/>
      <w:pPr>
        <w:ind w:left="720" w:hanging="360"/>
      </w:pPr>
      <w:rPr>
        <w:rFonts w:ascii="Times New Roman" w:eastAsia="Segoe U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6AE36289"/>
    <w:multiLevelType w:val="hybridMultilevel"/>
    <w:tmpl w:val="63C26310"/>
    <w:lvl w:ilvl="0" w:tplc="150821F6">
      <w:start w:val="4"/>
      <w:numFmt w:val="bullet"/>
      <w:lvlText w:val="-"/>
      <w:lvlJc w:val="left"/>
      <w:pPr>
        <w:ind w:left="720" w:hanging="360"/>
      </w:pPr>
      <w:rPr>
        <w:rFonts w:ascii="Times New Roman" w:eastAsia="Segoe U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707750B0"/>
    <w:multiLevelType w:val="multilevel"/>
    <w:tmpl w:val="F65E3458"/>
    <w:lvl w:ilvl="0">
      <w:start w:val="1"/>
      <w:numFmt w:val="decimal"/>
      <w:lvlText w:val="%1."/>
      <w:lvlJc w:val="left"/>
      <w:pPr>
        <w:ind w:left="360" w:hanging="360"/>
      </w:pPr>
      <w:rPr>
        <w:b/>
        <w:bCs/>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4" w15:restartNumberingAfterBreak="0">
    <w:nsid w:val="7579667B"/>
    <w:multiLevelType w:val="multilevel"/>
    <w:tmpl w:val="F65E3458"/>
    <w:lvl w:ilvl="0">
      <w:start w:val="1"/>
      <w:numFmt w:val="decimal"/>
      <w:lvlText w:val="%1."/>
      <w:lvlJc w:val="left"/>
      <w:pPr>
        <w:ind w:left="360" w:hanging="360"/>
      </w:pPr>
      <w:rPr>
        <w:b/>
        <w:bCs/>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5" w15:restartNumberingAfterBreak="0">
    <w:nsid w:val="75840EC1"/>
    <w:multiLevelType w:val="hybridMultilevel"/>
    <w:tmpl w:val="F334C9F6"/>
    <w:lvl w:ilvl="0" w:tplc="71C895E2">
      <w:start w:val="3"/>
      <w:numFmt w:val="bullet"/>
      <w:lvlText w:val="-"/>
      <w:lvlJc w:val="left"/>
      <w:pPr>
        <w:ind w:left="720" w:hanging="360"/>
      </w:pPr>
      <w:rPr>
        <w:rFonts w:ascii="Times New Roman" w:eastAsia="Segoe U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759E0046"/>
    <w:multiLevelType w:val="hybridMultilevel"/>
    <w:tmpl w:val="F7AE8092"/>
    <w:lvl w:ilvl="0" w:tplc="E2489044">
      <w:start w:val="5"/>
      <w:numFmt w:val="bullet"/>
      <w:lvlText w:val="-"/>
      <w:lvlJc w:val="left"/>
      <w:pPr>
        <w:ind w:left="720" w:hanging="360"/>
      </w:pPr>
      <w:rPr>
        <w:rFonts w:ascii="Times New Roman" w:eastAsia="Segoe U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78540503"/>
    <w:multiLevelType w:val="multilevel"/>
    <w:tmpl w:val="0BA29CA8"/>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8" w15:restartNumberingAfterBreak="0">
    <w:nsid w:val="7906357B"/>
    <w:multiLevelType w:val="multilevel"/>
    <w:tmpl w:val="F65E3458"/>
    <w:lvl w:ilvl="0">
      <w:start w:val="1"/>
      <w:numFmt w:val="decimal"/>
      <w:lvlText w:val="%1."/>
      <w:lvlJc w:val="left"/>
      <w:pPr>
        <w:ind w:left="360" w:hanging="360"/>
      </w:pPr>
      <w:rPr>
        <w:b/>
        <w:bCs/>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9" w15:restartNumberingAfterBreak="0">
    <w:nsid w:val="798771B8"/>
    <w:multiLevelType w:val="multilevel"/>
    <w:tmpl w:val="D5D61704"/>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40" w15:restartNumberingAfterBreak="0">
    <w:nsid w:val="7C762045"/>
    <w:multiLevelType w:val="multilevel"/>
    <w:tmpl w:val="37A057E0"/>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num w:numId="1" w16cid:durableId="1307706198">
    <w:abstractNumId w:val="30"/>
  </w:num>
  <w:num w:numId="2" w16cid:durableId="1647934802">
    <w:abstractNumId w:val="40"/>
  </w:num>
  <w:num w:numId="3" w16cid:durableId="735857685">
    <w:abstractNumId w:val="28"/>
  </w:num>
  <w:num w:numId="4" w16cid:durableId="1387217248">
    <w:abstractNumId w:val="15"/>
  </w:num>
  <w:num w:numId="5" w16cid:durableId="540240372">
    <w:abstractNumId w:val="11"/>
  </w:num>
  <w:num w:numId="6" w16cid:durableId="1731266933">
    <w:abstractNumId w:val="37"/>
  </w:num>
  <w:num w:numId="7" w16cid:durableId="1275668650">
    <w:abstractNumId w:val="16"/>
  </w:num>
  <w:num w:numId="8" w16cid:durableId="1681545971">
    <w:abstractNumId w:val="20"/>
  </w:num>
  <w:num w:numId="9" w16cid:durableId="599994997">
    <w:abstractNumId w:val="39"/>
  </w:num>
  <w:num w:numId="10" w16cid:durableId="2028208826">
    <w:abstractNumId w:val="8"/>
  </w:num>
  <w:num w:numId="11" w16cid:durableId="1457526781">
    <w:abstractNumId w:val="21"/>
  </w:num>
  <w:num w:numId="12" w16cid:durableId="985551474">
    <w:abstractNumId w:val="7"/>
  </w:num>
  <w:num w:numId="13" w16cid:durableId="2023973933">
    <w:abstractNumId w:val="13"/>
  </w:num>
  <w:num w:numId="14" w16cid:durableId="1248030450">
    <w:abstractNumId w:val="38"/>
  </w:num>
  <w:num w:numId="15" w16cid:durableId="2027753348">
    <w:abstractNumId w:val="23"/>
  </w:num>
  <w:num w:numId="16" w16cid:durableId="1252008955">
    <w:abstractNumId w:val="12"/>
  </w:num>
  <w:num w:numId="17" w16cid:durableId="2039313682">
    <w:abstractNumId w:val="35"/>
  </w:num>
  <w:num w:numId="18" w16cid:durableId="570503524">
    <w:abstractNumId w:val="1"/>
  </w:num>
  <w:num w:numId="19" w16cid:durableId="1437362451">
    <w:abstractNumId w:val="31"/>
  </w:num>
  <w:num w:numId="20" w16cid:durableId="655105902">
    <w:abstractNumId w:val="33"/>
  </w:num>
  <w:num w:numId="21" w16cid:durableId="643433353">
    <w:abstractNumId w:val="18"/>
  </w:num>
  <w:num w:numId="22" w16cid:durableId="1898664935">
    <w:abstractNumId w:val="2"/>
  </w:num>
  <w:num w:numId="23" w16cid:durableId="1442647371">
    <w:abstractNumId w:val="24"/>
  </w:num>
  <w:num w:numId="24" w16cid:durableId="62334968">
    <w:abstractNumId w:val="32"/>
  </w:num>
  <w:num w:numId="25" w16cid:durableId="324624928">
    <w:abstractNumId w:val="4"/>
  </w:num>
  <w:num w:numId="26" w16cid:durableId="1953587919">
    <w:abstractNumId w:val="36"/>
  </w:num>
  <w:num w:numId="27" w16cid:durableId="1575160698">
    <w:abstractNumId w:val="0"/>
  </w:num>
  <w:num w:numId="28" w16cid:durableId="408356244">
    <w:abstractNumId w:val="3"/>
  </w:num>
  <w:num w:numId="29" w16cid:durableId="2041271697">
    <w:abstractNumId w:val="19"/>
  </w:num>
  <w:num w:numId="30" w16cid:durableId="277301096">
    <w:abstractNumId w:val="26"/>
  </w:num>
  <w:num w:numId="31" w16cid:durableId="880678218">
    <w:abstractNumId w:val="22"/>
  </w:num>
  <w:num w:numId="32" w16cid:durableId="1848858594">
    <w:abstractNumId w:val="10"/>
  </w:num>
  <w:num w:numId="33" w16cid:durableId="2111854421">
    <w:abstractNumId w:val="29"/>
  </w:num>
  <w:num w:numId="34" w16cid:durableId="1380862486">
    <w:abstractNumId w:val="9"/>
  </w:num>
  <w:num w:numId="35" w16cid:durableId="1228422156">
    <w:abstractNumId w:val="5"/>
  </w:num>
  <w:num w:numId="36" w16cid:durableId="627053790">
    <w:abstractNumId w:val="27"/>
  </w:num>
  <w:num w:numId="37" w16cid:durableId="1190491725">
    <w:abstractNumId w:val="14"/>
  </w:num>
  <w:num w:numId="38" w16cid:durableId="1582366927">
    <w:abstractNumId w:val="34"/>
  </w:num>
  <w:num w:numId="39" w16cid:durableId="1757704545">
    <w:abstractNumId w:val="6"/>
  </w:num>
  <w:num w:numId="40" w16cid:durableId="1591424035">
    <w:abstractNumId w:val="17"/>
  </w:num>
  <w:num w:numId="41" w16cid:durableId="174071010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5E07A8"/>
    <w:rsid w:val="00014C81"/>
    <w:rsid w:val="00042334"/>
    <w:rsid w:val="00050A05"/>
    <w:rsid w:val="00053D70"/>
    <w:rsid w:val="00061095"/>
    <w:rsid w:val="00065A7C"/>
    <w:rsid w:val="00082885"/>
    <w:rsid w:val="00093A7F"/>
    <w:rsid w:val="000D60C0"/>
    <w:rsid w:val="000E53F0"/>
    <w:rsid w:val="00105D05"/>
    <w:rsid w:val="0010734B"/>
    <w:rsid w:val="001254CF"/>
    <w:rsid w:val="001536C8"/>
    <w:rsid w:val="0016108A"/>
    <w:rsid w:val="001672EA"/>
    <w:rsid w:val="00176580"/>
    <w:rsid w:val="00191023"/>
    <w:rsid w:val="0019432B"/>
    <w:rsid w:val="001958B8"/>
    <w:rsid w:val="001A09B3"/>
    <w:rsid w:val="001C015B"/>
    <w:rsid w:val="001C52FB"/>
    <w:rsid w:val="001E7C8C"/>
    <w:rsid w:val="001F3D97"/>
    <w:rsid w:val="001F44CE"/>
    <w:rsid w:val="001F46E3"/>
    <w:rsid w:val="0020648F"/>
    <w:rsid w:val="00222021"/>
    <w:rsid w:val="00223937"/>
    <w:rsid w:val="00224E1F"/>
    <w:rsid w:val="00244D2F"/>
    <w:rsid w:val="0026286E"/>
    <w:rsid w:val="00267542"/>
    <w:rsid w:val="002A12E0"/>
    <w:rsid w:val="002C47E1"/>
    <w:rsid w:val="002D5A93"/>
    <w:rsid w:val="002E21D7"/>
    <w:rsid w:val="002E6BEF"/>
    <w:rsid w:val="0031256E"/>
    <w:rsid w:val="0036129C"/>
    <w:rsid w:val="003655CC"/>
    <w:rsid w:val="00366480"/>
    <w:rsid w:val="003803DE"/>
    <w:rsid w:val="003812C2"/>
    <w:rsid w:val="003831A2"/>
    <w:rsid w:val="00385A5D"/>
    <w:rsid w:val="00395D75"/>
    <w:rsid w:val="003B5D97"/>
    <w:rsid w:val="003D0C1A"/>
    <w:rsid w:val="003E4340"/>
    <w:rsid w:val="003F08FC"/>
    <w:rsid w:val="003F440F"/>
    <w:rsid w:val="004051B2"/>
    <w:rsid w:val="004110C6"/>
    <w:rsid w:val="00411931"/>
    <w:rsid w:val="00426E6F"/>
    <w:rsid w:val="004419E8"/>
    <w:rsid w:val="00465A33"/>
    <w:rsid w:val="00484752"/>
    <w:rsid w:val="0048513A"/>
    <w:rsid w:val="0049442D"/>
    <w:rsid w:val="004A26DC"/>
    <w:rsid w:val="004A7BBB"/>
    <w:rsid w:val="004B0C5D"/>
    <w:rsid w:val="004B67BC"/>
    <w:rsid w:val="004D6161"/>
    <w:rsid w:val="00507F03"/>
    <w:rsid w:val="0051654D"/>
    <w:rsid w:val="005332E5"/>
    <w:rsid w:val="005362B9"/>
    <w:rsid w:val="00540EFA"/>
    <w:rsid w:val="00542235"/>
    <w:rsid w:val="00552060"/>
    <w:rsid w:val="0055353A"/>
    <w:rsid w:val="00577657"/>
    <w:rsid w:val="005A6FDD"/>
    <w:rsid w:val="005C290A"/>
    <w:rsid w:val="005E07A8"/>
    <w:rsid w:val="005E701F"/>
    <w:rsid w:val="005F33F9"/>
    <w:rsid w:val="00604929"/>
    <w:rsid w:val="00617B84"/>
    <w:rsid w:val="00620734"/>
    <w:rsid w:val="00647493"/>
    <w:rsid w:val="00662E37"/>
    <w:rsid w:val="006A4F6D"/>
    <w:rsid w:val="00707EDA"/>
    <w:rsid w:val="00723BEF"/>
    <w:rsid w:val="00727346"/>
    <w:rsid w:val="00736CBD"/>
    <w:rsid w:val="007A13EA"/>
    <w:rsid w:val="007A4CCD"/>
    <w:rsid w:val="007C0B75"/>
    <w:rsid w:val="007D0D8A"/>
    <w:rsid w:val="007F435C"/>
    <w:rsid w:val="007F4A52"/>
    <w:rsid w:val="007F5386"/>
    <w:rsid w:val="00805B0B"/>
    <w:rsid w:val="00851EAB"/>
    <w:rsid w:val="008906F2"/>
    <w:rsid w:val="00896EBC"/>
    <w:rsid w:val="008977D6"/>
    <w:rsid w:val="008C0E71"/>
    <w:rsid w:val="008C3E2D"/>
    <w:rsid w:val="008C537B"/>
    <w:rsid w:val="008C735B"/>
    <w:rsid w:val="008D16BE"/>
    <w:rsid w:val="008D2C76"/>
    <w:rsid w:val="008D4F19"/>
    <w:rsid w:val="00942329"/>
    <w:rsid w:val="009436ED"/>
    <w:rsid w:val="009514A4"/>
    <w:rsid w:val="009534B3"/>
    <w:rsid w:val="00967A56"/>
    <w:rsid w:val="009830EC"/>
    <w:rsid w:val="009B4ADA"/>
    <w:rsid w:val="009C394B"/>
    <w:rsid w:val="009D2DC4"/>
    <w:rsid w:val="009D4038"/>
    <w:rsid w:val="009E4DB3"/>
    <w:rsid w:val="00A04CAD"/>
    <w:rsid w:val="00A4128D"/>
    <w:rsid w:val="00A432E3"/>
    <w:rsid w:val="00A500CB"/>
    <w:rsid w:val="00A63573"/>
    <w:rsid w:val="00A76C69"/>
    <w:rsid w:val="00A84A29"/>
    <w:rsid w:val="00AD5974"/>
    <w:rsid w:val="00AD7ABE"/>
    <w:rsid w:val="00AE10EC"/>
    <w:rsid w:val="00AE6B4B"/>
    <w:rsid w:val="00B23C0F"/>
    <w:rsid w:val="00B257E7"/>
    <w:rsid w:val="00B30523"/>
    <w:rsid w:val="00B45A5F"/>
    <w:rsid w:val="00B46039"/>
    <w:rsid w:val="00B82D14"/>
    <w:rsid w:val="00BA64FA"/>
    <w:rsid w:val="00BB04CA"/>
    <w:rsid w:val="00BC6426"/>
    <w:rsid w:val="00BE656D"/>
    <w:rsid w:val="00BF54C8"/>
    <w:rsid w:val="00C07C47"/>
    <w:rsid w:val="00C124ED"/>
    <w:rsid w:val="00C36B26"/>
    <w:rsid w:val="00C57891"/>
    <w:rsid w:val="00C673FE"/>
    <w:rsid w:val="00C74D72"/>
    <w:rsid w:val="00CC1044"/>
    <w:rsid w:val="00CC2F47"/>
    <w:rsid w:val="00CD6A22"/>
    <w:rsid w:val="00CE57AA"/>
    <w:rsid w:val="00D231D1"/>
    <w:rsid w:val="00D23FCD"/>
    <w:rsid w:val="00D3192C"/>
    <w:rsid w:val="00D45F50"/>
    <w:rsid w:val="00D62F72"/>
    <w:rsid w:val="00D7483A"/>
    <w:rsid w:val="00D8003C"/>
    <w:rsid w:val="00D808B0"/>
    <w:rsid w:val="00D97C23"/>
    <w:rsid w:val="00DA67BD"/>
    <w:rsid w:val="00DF63A0"/>
    <w:rsid w:val="00E151E5"/>
    <w:rsid w:val="00E36FFD"/>
    <w:rsid w:val="00E528A8"/>
    <w:rsid w:val="00E549FC"/>
    <w:rsid w:val="00E71F60"/>
    <w:rsid w:val="00E72607"/>
    <w:rsid w:val="00E72D94"/>
    <w:rsid w:val="00E94121"/>
    <w:rsid w:val="00EA1BB4"/>
    <w:rsid w:val="00EB478A"/>
    <w:rsid w:val="00EB6DBD"/>
    <w:rsid w:val="00EC7F91"/>
    <w:rsid w:val="00ED1986"/>
    <w:rsid w:val="00EF7ED2"/>
    <w:rsid w:val="00F01961"/>
    <w:rsid w:val="00F153FE"/>
    <w:rsid w:val="00F80549"/>
    <w:rsid w:val="00F817AD"/>
    <w:rsid w:val="00F87772"/>
    <w:rsid w:val="00F910B2"/>
    <w:rsid w:val="00FB49A7"/>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99D1E"/>
  <w15:docId w15:val="{AD1B7168-A36E-4200-8386-449756A87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ind w:left="-318" w:hanging="816"/>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07A8"/>
    <w:pPr>
      <w:widowControl w:val="0"/>
      <w:suppressAutoHyphens/>
      <w:autoSpaceDN w:val="0"/>
      <w:ind w:left="0" w:firstLine="0"/>
      <w:textAlignment w:val="baseline"/>
    </w:pPr>
    <w:rPr>
      <w:rFonts w:ascii="Liberation Serif" w:eastAsia="Segoe UI" w:hAnsi="Liberation Serif" w:cs="Tahoma"/>
      <w:color w:val="000000"/>
      <w:kern w:val="3"/>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5E07A8"/>
    <w:pPr>
      <w:widowControl w:val="0"/>
      <w:suppressAutoHyphens/>
      <w:autoSpaceDN w:val="0"/>
      <w:ind w:left="0" w:firstLine="0"/>
      <w:textAlignment w:val="baseline"/>
    </w:pPr>
    <w:rPr>
      <w:rFonts w:ascii="Liberation Serif" w:eastAsia="Segoe UI" w:hAnsi="Liberation Serif" w:cs="Tahoma"/>
      <w:color w:val="000000"/>
      <w:kern w:val="3"/>
      <w:sz w:val="24"/>
      <w:szCs w:val="24"/>
      <w:lang w:eastAsia="zh-CN" w:bidi="hi-IN"/>
    </w:rPr>
  </w:style>
  <w:style w:type="paragraph" w:customStyle="1" w:styleId="Default">
    <w:name w:val="Default"/>
    <w:rsid w:val="005E07A8"/>
    <w:pPr>
      <w:suppressAutoHyphens/>
      <w:autoSpaceDN w:val="0"/>
      <w:ind w:left="0" w:firstLine="0"/>
      <w:textAlignment w:val="baseline"/>
    </w:pPr>
    <w:rPr>
      <w:rFonts w:ascii="Times New Roman" w:eastAsia="Segoe UI" w:hAnsi="Times New Roman" w:cs="Tahoma"/>
      <w:color w:val="000000"/>
      <w:kern w:val="3"/>
      <w:sz w:val="24"/>
      <w:szCs w:val="24"/>
      <w:lang w:val="ru-RU" w:eastAsia="ru-RU" w:bidi="hi-IN"/>
    </w:rPr>
  </w:style>
  <w:style w:type="paragraph" w:customStyle="1" w:styleId="Textbody">
    <w:name w:val="Text body"/>
    <w:basedOn w:val="Standard"/>
    <w:rsid w:val="005E07A8"/>
    <w:pPr>
      <w:spacing w:after="140"/>
    </w:pPr>
  </w:style>
  <w:style w:type="paragraph" w:customStyle="1" w:styleId="TableContents">
    <w:name w:val="Table Contents"/>
    <w:basedOn w:val="Standard"/>
    <w:rsid w:val="005E07A8"/>
    <w:pPr>
      <w:suppressLineNumbers/>
    </w:pPr>
  </w:style>
  <w:style w:type="paragraph" w:customStyle="1" w:styleId="TableHeading">
    <w:name w:val="Table Heading"/>
    <w:basedOn w:val="TableContents"/>
    <w:rsid w:val="005E07A8"/>
    <w:pPr>
      <w:jc w:val="center"/>
    </w:pPr>
    <w:rPr>
      <w:b/>
      <w:bCs/>
    </w:rPr>
  </w:style>
  <w:style w:type="character" w:customStyle="1" w:styleId="BulletSymbols">
    <w:name w:val="Bullet Symbols"/>
    <w:rsid w:val="005E07A8"/>
    <w:rPr>
      <w:rFonts w:ascii="OpenSymbol" w:eastAsia="OpenSymbol" w:hAnsi="OpenSymbol" w:cs="OpenSymbol"/>
    </w:rPr>
  </w:style>
  <w:style w:type="character" w:customStyle="1" w:styleId="Internetlink">
    <w:name w:val="Internet link"/>
    <w:rsid w:val="005E07A8"/>
    <w:rPr>
      <w:color w:val="000080"/>
      <w:u w:val="single"/>
    </w:rPr>
  </w:style>
  <w:style w:type="character" w:customStyle="1" w:styleId="rvts9">
    <w:name w:val="rvts9"/>
    <w:basedOn w:val="a0"/>
    <w:rsid w:val="005E07A8"/>
    <w:rPr>
      <w:rFonts w:cs="Times New Roman"/>
    </w:rPr>
  </w:style>
  <w:style w:type="character" w:customStyle="1" w:styleId="StrongEmphasis">
    <w:name w:val="Strong Emphasis"/>
    <w:rsid w:val="005E07A8"/>
    <w:rPr>
      <w:b/>
      <w:bCs/>
    </w:rPr>
  </w:style>
  <w:style w:type="paragraph" w:styleId="a3">
    <w:name w:val="Normal (Web)"/>
    <w:aliases w:val="Обычный (Web),Обычный (веб) Знак,Обычный (веб) Знак Знак1,Обычный (Web) Знак Знак Знак Знак,Обычный (веб) Знак Знак Знак,Обычный (веб) Знак2 Знак Знак,Обычный (веб) Знак Знак1 Знак Знак,Обычный (веб) Знак1 Знак Знак Знак Знак"/>
    <w:basedOn w:val="a"/>
    <w:link w:val="a4"/>
    <w:qFormat/>
    <w:rsid w:val="00222021"/>
    <w:pPr>
      <w:widowControl/>
      <w:suppressAutoHyphens w:val="0"/>
      <w:autoSpaceDN/>
      <w:spacing w:before="100" w:beforeAutospacing="1" w:after="100" w:afterAutospacing="1"/>
      <w:textAlignment w:val="auto"/>
    </w:pPr>
    <w:rPr>
      <w:rFonts w:ascii="Times New Roman" w:eastAsia="Times New Roman" w:hAnsi="Times New Roman" w:cs="Times New Roman"/>
      <w:color w:val="auto"/>
      <w:kern w:val="0"/>
      <w:lang w:val="ru-RU" w:eastAsia="ru-RU" w:bidi="ar-SA"/>
    </w:rPr>
  </w:style>
  <w:style w:type="character" w:customStyle="1" w:styleId="a4">
    <w:name w:val="Звичайний (веб) Знак"/>
    <w:aliases w:val="Обычный (Web) Знак,Обычный (веб) Знак Знак,Обычный (веб) Знак Знак1 Знак,Обычный (Web) Знак Знак Знак Знак Знак,Обычный (веб) Знак Знак Знак Знак,Обычный (веб) Знак2 Знак Знак Знак,Обычный (веб) Знак Знак1 Знак Знак Знак"/>
    <w:link w:val="a3"/>
    <w:qFormat/>
    <w:rsid w:val="00222021"/>
    <w:rPr>
      <w:rFonts w:ascii="Times New Roman" w:eastAsia="Times New Roman" w:hAnsi="Times New Roman" w:cs="Times New Roman"/>
      <w:sz w:val="24"/>
      <w:szCs w:val="24"/>
      <w:lang w:val="ru-RU" w:eastAsia="ru-RU"/>
    </w:rPr>
  </w:style>
  <w:style w:type="paragraph" w:customStyle="1" w:styleId="rvps2">
    <w:name w:val="rvps2"/>
    <w:basedOn w:val="a"/>
    <w:rsid w:val="00F910B2"/>
    <w:pPr>
      <w:widowControl/>
      <w:suppressAutoHyphens w:val="0"/>
      <w:autoSpaceDN/>
      <w:spacing w:before="100" w:beforeAutospacing="1" w:after="100" w:afterAutospacing="1"/>
      <w:textAlignment w:val="auto"/>
    </w:pPr>
    <w:rPr>
      <w:rFonts w:ascii="Times New Roman" w:eastAsia="Times New Roman" w:hAnsi="Times New Roman" w:cs="Times New Roman"/>
      <w:color w:val="auto"/>
      <w:kern w:val="0"/>
      <w:lang w:eastAsia="uk-UA" w:bidi="ar-SA"/>
    </w:rPr>
  </w:style>
  <w:style w:type="character" w:customStyle="1" w:styleId="rvts46">
    <w:name w:val="rvts46"/>
    <w:basedOn w:val="a0"/>
    <w:rsid w:val="00F910B2"/>
  </w:style>
  <w:style w:type="character" w:styleId="a5">
    <w:name w:val="Hyperlink"/>
    <w:basedOn w:val="a0"/>
    <w:uiPriority w:val="99"/>
    <w:semiHidden/>
    <w:unhideWhenUsed/>
    <w:rsid w:val="00F910B2"/>
    <w:rPr>
      <w:color w:val="0000FF"/>
      <w:u w:val="single"/>
    </w:rPr>
  </w:style>
  <w:style w:type="paragraph" w:styleId="a6">
    <w:name w:val="List Paragraph"/>
    <w:basedOn w:val="a"/>
    <w:uiPriority w:val="34"/>
    <w:qFormat/>
    <w:rsid w:val="00EB478A"/>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101008">
      <w:bodyDiv w:val="1"/>
      <w:marLeft w:val="0"/>
      <w:marRight w:val="0"/>
      <w:marTop w:val="0"/>
      <w:marBottom w:val="0"/>
      <w:divBdr>
        <w:top w:val="none" w:sz="0" w:space="0" w:color="auto"/>
        <w:left w:val="none" w:sz="0" w:space="0" w:color="auto"/>
        <w:bottom w:val="none" w:sz="0" w:space="0" w:color="auto"/>
        <w:right w:val="none" w:sz="0" w:space="0" w:color="auto"/>
      </w:divBdr>
    </w:div>
    <w:div w:id="746878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145-1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zakon.rada.gov.ua/laws/show/2145-19"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463-20" TargetMode="External"/><Relationship Id="rId11" Type="http://schemas.openxmlformats.org/officeDocument/2006/relationships/hyperlink" Target="https://zakon.rada.gov.ua/laws/show/222-19" TargetMode="External"/><Relationship Id="rId5" Type="http://schemas.openxmlformats.org/officeDocument/2006/relationships/webSettings" Target="webSettings.xml"/><Relationship Id="rId10" Type="http://schemas.openxmlformats.org/officeDocument/2006/relationships/hyperlink" Target="https://zakon.rada.gov.ua/laws/show/2073-20" TargetMode="External"/><Relationship Id="rId4" Type="http://schemas.openxmlformats.org/officeDocument/2006/relationships/settings" Target="settings.xml"/><Relationship Id="rId9" Type="http://schemas.openxmlformats.org/officeDocument/2006/relationships/hyperlink" Target="https://zakon.rada.gov.ua/laws/show/2073-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14510-6765-44E2-8A31-20EB26DA1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46778</Words>
  <Characters>26664</Characters>
  <Application>Microsoft Office Word</Application>
  <DocSecurity>0</DocSecurity>
  <Lines>222</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Освіта</dc:creator>
  <cp:lastModifiedBy>Ярослав Дзиндра</cp:lastModifiedBy>
  <cp:revision>4</cp:revision>
  <cp:lastPrinted>2026-05-28T06:53:00Z</cp:lastPrinted>
  <dcterms:created xsi:type="dcterms:W3CDTF">2026-08-20T05:46:00Z</dcterms:created>
  <dcterms:modified xsi:type="dcterms:W3CDTF">2026-08-28T08:07:00Z</dcterms:modified>
</cp:coreProperties>
</file>