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6625A" w14:textId="77777777" w:rsidR="00BC468D" w:rsidRDefault="00BC468D" w:rsidP="00BC468D">
      <w:pPr>
        <w:spacing w:line="360" w:lineRule="auto"/>
        <w:ind w:right="11"/>
        <w:jc w:val="center"/>
        <w:rPr>
          <w:color w:val="4472C4"/>
        </w:rPr>
      </w:pPr>
      <w:r>
        <w:rPr>
          <w:rFonts w:eastAsia="Calibri"/>
          <w:noProof/>
          <w:color w:val="4472C4"/>
        </w:rPr>
        <w:drawing>
          <wp:inline distT="0" distB="0" distL="0" distR="0" wp14:anchorId="1F1D3C62" wp14:editId="3FA2349F">
            <wp:extent cx="518160" cy="667385"/>
            <wp:effectExtent l="0" t="0" r="0" b="0"/>
            <wp:docPr id="3" name="Зображення3" descr="Зображення, що містить символ, логотип, емблема, Шрифт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Зображення3" descr="Зображення, що містить символ, логотип, емблема, Шрифт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67385"/>
                    </a:xfrm>
                    <a:prstGeom prst="rect">
                      <a:avLst/>
                    </a:prstGeom>
                    <a:ln w="9525">
                      <a:solidFill>
                        <a:srgbClr val="FFFFFF"/>
                      </a:solidFill>
                    </a:ln>
                  </pic:spPr>
                </pic:pic>
              </a:graphicData>
            </a:graphic>
          </wp:inline>
        </w:drawing>
      </w:r>
    </w:p>
    <w:p w14:paraId="4CD7CC45" w14:textId="77777777" w:rsidR="00BC468D" w:rsidRDefault="00BC468D" w:rsidP="00BC468D">
      <w:pPr>
        <w:autoSpaceDE w:val="0"/>
        <w:ind w:right="9"/>
        <w:jc w:val="center"/>
      </w:pPr>
      <w:r>
        <w:rPr>
          <w:color w:val="4472C4"/>
        </w:rPr>
        <w:t> </w:t>
      </w:r>
      <w:r>
        <w:rPr>
          <w:rFonts w:ascii="Times New Roman CYR" w:eastAsia="Batang;바탕" w:hAnsi="Times New Roman CYR" w:cs="Times New Roman CYR"/>
          <w:b/>
          <w:bCs/>
          <w:color w:val="4472C4"/>
          <w:sz w:val="32"/>
          <w:szCs w:val="32"/>
          <w:lang w:eastAsia="ko-KR"/>
        </w:rPr>
        <w:t>ЧОРТКІВСЬКА МІСЬКА РАДА</w:t>
      </w:r>
    </w:p>
    <w:p w14:paraId="0DC4480A" w14:textId="77777777" w:rsidR="00BC468D" w:rsidRDefault="00BC468D" w:rsidP="00BC468D">
      <w:pPr>
        <w:autoSpaceDE w:val="0"/>
        <w:jc w:val="center"/>
      </w:pPr>
      <w:proofErr w:type="spellStart"/>
      <w:r>
        <w:rPr>
          <w:rFonts w:ascii="Arial CYR" w:eastAsia="Batang;바탕" w:hAnsi="Arial CYR" w:cs="Arial CYR"/>
          <w:i/>
          <w:iCs/>
          <w:color w:val="4472C4"/>
          <w:sz w:val="18"/>
          <w:szCs w:val="18"/>
          <w:lang w:eastAsia="ko-KR"/>
        </w:rPr>
        <w:t>вул</w:t>
      </w:r>
      <w:proofErr w:type="spellEnd"/>
      <w:r>
        <w:rPr>
          <w:rFonts w:ascii="Arial CYR" w:eastAsia="Batang;바탕" w:hAnsi="Arial CYR" w:cs="Arial CYR"/>
          <w:i/>
          <w:iCs/>
          <w:color w:val="4472C4"/>
          <w:sz w:val="18"/>
          <w:szCs w:val="18"/>
          <w:lang w:eastAsia="ko-KR"/>
        </w:rPr>
        <w:t xml:space="preserve">. Тараса Шевченка, буд.21, </w:t>
      </w:r>
      <w:proofErr w:type="spellStart"/>
      <w:r>
        <w:rPr>
          <w:rFonts w:ascii="Arial CYR" w:eastAsia="Batang;바탕" w:hAnsi="Arial CYR" w:cs="Arial CYR"/>
          <w:i/>
          <w:iCs/>
          <w:color w:val="4472C4"/>
          <w:sz w:val="18"/>
          <w:szCs w:val="18"/>
          <w:lang w:eastAsia="ko-KR"/>
        </w:rPr>
        <w:t>м.Чортків</w:t>
      </w:r>
      <w:proofErr w:type="spellEnd"/>
      <w:r>
        <w:rPr>
          <w:rFonts w:ascii="Arial CYR" w:eastAsia="Batang;바탕" w:hAnsi="Arial CYR" w:cs="Arial CYR"/>
          <w:i/>
          <w:iCs/>
          <w:color w:val="4472C4"/>
          <w:sz w:val="18"/>
          <w:szCs w:val="18"/>
          <w:lang w:eastAsia="ko-KR"/>
        </w:rPr>
        <w:t xml:space="preserve">, </w:t>
      </w:r>
      <w:proofErr w:type="spellStart"/>
      <w:r>
        <w:rPr>
          <w:rFonts w:ascii="Arial CYR" w:eastAsia="Batang;바탕" w:hAnsi="Arial CYR" w:cs="Arial CYR"/>
          <w:i/>
          <w:iCs/>
          <w:color w:val="4472C4"/>
          <w:sz w:val="18"/>
          <w:szCs w:val="18"/>
          <w:lang w:eastAsia="ko-KR"/>
        </w:rPr>
        <w:t>Тернопільська</w:t>
      </w:r>
      <w:proofErr w:type="spellEnd"/>
      <w:r>
        <w:rPr>
          <w:rFonts w:ascii="Arial CYR" w:eastAsia="Batang;바탕" w:hAnsi="Arial CYR" w:cs="Arial CYR"/>
          <w:i/>
          <w:iCs/>
          <w:color w:val="4472C4"/>
          <w:sz w:val="18"/>
          <w:szCs w:val="18"/>
          <w:lang w:eastAsia="ko-KR"/>
        </w:rPr>
        <w:t xml:space="preserve"> обл., 4850</w:t>
      </w:r>
      <w:r>
        <w:rPr>
          <w:rFonts w:ascii="Arial CYR" w:eastAsia="Batang;바탕" w:hAnsi="Arial CYR" w:cs="Arial CYR"/>
          <w:i/>
          <w:iCs/>
          <w:color w:val="4472C4"/>
          <w:sz w:val="18"/>
          <w:szCs w:val="18"/>
          <w:lang w:val="en-US" w:eastAsia="ko-KR"/>
        </w:rPr>
        <w:t>1</w:t>
      </w:r>
      <w:r>
        <w:rPr>
          <w:rFonts w:ascii="Arial CYR" w:eastAsia="Batang;바탕" w:hAnsi="Arial CYR" w:cs="Arial CYR"/>
          <w:i/>
          <w:iCs/>
          <w:color w:val="4472C4"/>
          <w:sz w:val="18"/>
          <w:szCs w:val="18"/>
          <w:lang w:eastAsia="ko-KR"/>
        </w:rPr>
        <w:t xml:space="preserve"> тел.(03552) 2-06-35, 2-27-98</w:t>
      </w:r>
    </w:p>
    <w:p w14:paraId="3E0C5A5C" w14:textId="77777777" w:rsidR="00BC468D" w:rsidRDefault="00BC468D" w:rsidP="00BC468D">
      <w:pPr>
        <w:autoSpaceDE w:val="0"/>
        <w:jc w:val="center"/>
      </w:pPr>
      <w:r>
        <w:rPr>
          <w:rFonts w:ascii="Arial" w:eastAsia="Arial" w:hAnsi="Arial"/>
          <w:i/>
          <w:iCs/>
          <w:color w:val="4472C4"/>
          <w:sz w:val="18"/>
          <w:szCs w:val="18"/>
          <w:lang w:eastAsia="ko-KR"/>
        </w:rPr>
        <w:t xml:space="preserve">   </w:t>
      </w:r>
      <w:r>
        <w:rPr>
          <w:rFonts w:ascii="Arial" w:eastAsia="Arial" w:hAnsi="Arial"/>
          <w:i/>
          <w:iCs/>
          <w:color w:val="4472C4"/>
          <w:sz w:val="18"/>
          <w:szCs w:val="18"/>
        </w:rPr>
        <w:t xml:space="preserve">   </w:t>
      </w:r>
      <w:r>
        <w:rPr>
          <w:rFonts w:ascii="Arial" w:eastAsia="Calibri" w:hAnsi="Arial"/>
          <w:i/>
          <w:iCs/>
          <w:color w:val="4472C4"/>
          <w:sz w:val="18"/>
          <w:szCs w:val="18"/>
        </w:rPr>
        <w:t xml:space="preserve">E-mail: </w:t>
      </w:r>
      <w:hyperlink r:id="rId7" w:tgtFrame="_blank">
        <w:r>
          <w:rPr>
            <w:rFonts w:ascii="Arial" w:eastAsia="Calibri" w:hAnsi="Arial"/>
            <w:i/>
            <w:iCs/>
            <w:color w:val="4472C4"/>
            <w:sz w:val="18"/>
            <w:szCs w:val="18"/>
            <w:u w:val="single"/>
            <w:lang w:val="en-US"/>
          </w:rPr>
          <w:t>info</w:t>
        </w:r>
        <w:r>
          <w:rPr>
            <w:rFonts w:ascii="Arial" w:eastAsia="Calibri" w:hAnsi="Arial"/>
            <w:i/>
            <w:iCs/>
            <w:color w:val="4472C4"/>
            <w:sz w:val="18"/>
            <w:szCs w:val="18"/>
            <w:u w:val="single"/>
          </w:rPr>
          <w:t>@chortkiv</w:t>
        </w:r>
        <w:r>
          <w:rPr>
            <w:rFonts w:ascii="Arial" w:eastAsia="Calibri" w:hAnsi="Arial"/>
            <w:i/>
            <w:iCs/>
            <w:color w:val="4472C4"/>
            <w:sz w:val="18"/>
            <w:szCs w:val="18"/>
            <w:u w:val="single"/>
            <w:lang w:val="en-US"/>
          </w:rPr>
          <w:t>mr.gov</w:t>
        </w:r>
        <w:r>
          <w:rPr>
            <w:rFonts w:ascii="Arial" w:eastAsia="Calibri" w:hAnsi="Arial"/>
            <w:i/>
            <w:iCs/>
            <w:color w:val="4472C4"/>
            <w:sz w:val="18"/>
            <w:szCs w:val="18"/>
            <w:u w:val="single"/>
          </w:rPr>
          <w:t>.</w:t>
        </w:r>
        <w:proofErr w:type="spellStart"/>
        <w:r>
          <w:rPr>
            <w:rFonts w:ascii="Arial" w:eastAsia="Calibri" w:hAnsi="Arial"/>
            <w:i/>
            <w:iCs/>
            <w:color w:val="4472C4"/>
            <w:sz w:val="18"/>
            <w:szCs w:val="18"/>
            <w:u w:val="single"/>
          </w:rPr>
          <w:t>ua</w:t>
        </w:r>
        <w:proofErr w:type="spellEnd"/>
      </w:hyperlink>
      <w:r>
        <w:rPr>
          <w:rFonts w:ascii="Arial" w:eastAsia="Calibri" w:hAnsi="Arial"/>
          <w:i/>
          <w:iCs/>
          <w:color w:val="4472C4"/>
          <w:sz w:val="18"/>
          <w:szCs w:val="18"/>
          <w:u w:val="single"/>
        </w:rPr>
        <w:t xml:space="preserve"> </w:t>
      </w:r>
      <w:r>
        <w:rPr>
          <w:rFonts w:ascii="Arial CYR" w:eastAsia="Batang;바탕" w:hAnsi="Arial CYR" w:cs="Arial CYR"/>
          <w:i/>
          <w:iCs/>
          <w:color w:val="4472C4"/>
          <w:sz w:val="18"/>
          <w:szCs w:val="18"/>
          <w:lang w:eastAsia="ko-KR"/>
        </w:rPr>
        <w:t>Код ЄДРПОУ 24636045</w:t>
      </w:r>
    </w:p>
    <w:p w14:paraId="7AF35422" w14:textId="77777777" w:rsidR="00BC468D" w:rsidRDefault="00BC468D" w:rsidP="00BC468D">
      <w:pPr>
        <w:pStyle w:val="a7"/>
        <w:tabs>
          <w:tab w:val="left" w:pos="3720"/>
        </w:tabs>
        <w:spacing w:after="0"/>
        <w:rPr>
          <w:color w:val="4472C4"/>
        </w:rPr>
      </w:pPr>
    </w:p>
    <w:p w14:paraId="63EF9EF3" w14:textId="77777777" w:rsidR="00BC468D" w:rsidRDefault="00BC468D" w:rsidP="00BC468D">
      <w:pPr>
        <w:pStyle w:val="a7"/>
        <w:tabs>
          <w:tab w:val="left" w:pos="3720"/>
        </w:tabs>
        <w:spacing w:after="0"/>
        <w:rPr>
          <w:color w:val="4472C4"/>
        </w:rPr>
      </w:pPr>
    </w:p>
    <w:p w14:paraId="7AB1C131" w14:textId="77777777" w:rsidR="00BC468D" w:rsidRDefault="00BC468D" w:rsidP="00BC468D">
      <w:pPr>
        <w:numPr>
          <w:ilvl w:val="0"/>
          <w:numId w:val="6"/>
        </w:numPr>
        <w:suppressAutoHyphens/>
        <w:jc w:val="both"/>
      </w:pPr>
      <w:r>
        <w:rPr>
          <w:b/>
          <w:bCs/>
          <w:color w:val="4472C4"/>
        </w:rPr>
        <w:t>____________      №________</w:t>
      </w:r>
      <w:r>
        <w:rPr>
          <w:b/>
          <w:bCs/>
          <w:color w:val="4472C4"/>
          <w:lang w:val="en-US"/>
        </w:rPr>
        <w:t>_</w:t>
      </w:r>
      <w:r>
        <w:rPr>
          <w:b/>
          <w:bCs/>
          <w:color w:val="4472C4"/>
        </w:rPr>
        <w:t xml:space="preserve">                                               </w:t>
      </w:r>
      <w:r>
        <w:rPr>
          <w:color w:val="4472C4"/>
          <w:szCs w:val="28"/>
        </w:rPr>
        <w:t xml:space="preserve">на № _______ </w:t>
      </w:r>
      <w:proofErr w:type="spellStart"/>
      <w:r>
        <w:rPr>
          <w:color w:val="4472C4"/>
          <w:szCs w:val="28"/>
        </w:rPr>
        <w:t>від</w:t>
      </w:r>
      <w:proofErr w:type="spellEnd"/>
      <w:r>
        <w:rPr>
          <w:color w:val="4472C4"/>
          <w:szCs w:val="28"/>
        </w:rPr>
        <w:t xml:space="preserve"> _______              </w:t>
      </w:r>
    </w:p>
    <w:p w14:paraId="104D6ABE" w14:textId="77777777" w:rsidR="00BC468D" w:rsidRDefault="00BC468D" w:rsidP="00BC468D">
      <w:pPr>
        <w:tabs>
          <w:tab w:val="left" w:pos="3720"/>
        </w:tabs>
        <w:suppressAutoHyphens/>
      </w:pPr>
      <w:r>
        <w:rPr>
          <w:b/>
          <w:bCs/>
          <w:color w:val="4472C4"/>
        </w:rPr>
        <w:tab/>
      </w:r>
    </w:p>
    <w:p w14:paraId="0504AAE8" w14:textId="77777777" w:rsidR="00BC468D" w:rsidRDefault="00BC468D" w:rsidP="00BC468D">
      <w:pPr>
        <w:pStyle w:val="a7"/>
        <w:tabs>
          <w:tab w:val="left" w:pos="567"/>
          <w:tab w:val="left" w:pos="3720"/>
        </w:tabs>
        <w:spacing w:after="0"/>
      </w:pPr>
      <w:r>
        <w:rPr>
          <w:rFonts w:ascii="Times New Roman" w:hAnsi="Times New Roman" w:cs="Times New Roman"/>
          <w:b/>
          <w:bCs/>
          <w:color w:val="4472C4"/>
          <w:sz w:val="24"/>
          <w:szCs w:val="24"/>
        </w:rPr>
        <w:tab/>
      </w:r>
      <w:r>
        <w:rPr>
          <w:rFonts w:ascii="Times New Roman" w:hAnsi="Times New Roman" w:cs="Times New Roman"/>
          <w:color w:val="4472C4"/>
          <w:sz w:val="28"/>
          <w:szCs w:val="28"/>
        </w:rPr>
        <w:t xml:space="preserve"> </w:t>
      </w:r>
    </w:p>
    <w:p w14:paraId="3EAD6388" w14:textId="77777777" w:rsidR="007002D7" w:rsidRPr="00203730" w:rsidRDefault="007002D7" w:rsidP="00716597">
      <w:pPr>
        <w:jc w:val="center"/>
        <w:rPr>
          <w:b/>
          <w:sz w:val="28"/>
          <w:szCs w:val="28"/>
          <w:lang w:val="uk-UA"/>
        </w:rPr>
      </w:pPr>
      <w:r w:rsidRPr="00203730">
        <w:rPr>
          <w:b/>
          <w:sz w:val="28"/>
          <w:szCs w:val="28"/>
          <w:lang w:val="uk-UA"/>
        </w:rPr>
        <w:t>ЗВІТ</w:t>
      </w:r>
    </w:p>
    <w:p w14:paraId="1CD040A2" w14:textId="228C1947" w:rsidR="007002D7" w:rsidRPr="00203730" w:rsidRDefault="007002D7" w:rsidP="00716597">
      <w:pPr>
        <w:jc w:val="center"/>
        <w:rPr>
          <w:b/>
          <w:sz w:val="28"/>
          <w:szCs w:val="28"/>
          <w:lang w:val="uk-UA"/>
        </w:rPr>
      </w:pPr>
      <w:r w:rsidRPr="00203730">
        <w:rPr>
          <w:b/>
          <w:sz w:val="28"/>
          <w:szCs w:val="28"/>
          <w:lang w:val="uk-UA"/>
        </w:rPr>
        <w:t xml:space="preserve">про роботу юридичного відділу </w:t>
      </w:r>
      <w:r w:rsidR="003C6F4D">
        <w:rPr>
          <w:b/>
          <w:sz w:val="28"/>
          <w:szCs w:val="28"/>
          <w:lang w:val="uk-UA"/>
        </w:rPr>
        <w:t xml:space="preserve">Чортківської </w:t>
      </w:r>
      <w:r w:rsidRPr="00203730">
        <w:rPr>
          <w:b/>
          <w:sz w:val="28"/>
          <w:szCs w:val="28"/>
          <w:lang w:val="uk-UA"/>
        </w:rPr>
        <w:t>міської ради</w:t>
      </w:r>
      <w:r w:rsidRPr="00203730">
        <w:rPr>
          <w:b/>
          <w:sz w:val="28"/>
          <w:szCs w:val="28"/>
          <w:lang w:val="uk-UA"/>
        </w:rPr>
        <w:br/>
        <w:t>за</w:t>
      </w:r>
      <w:r w:rsidR="000C673B">
        <w:rPr>
          <w:b/>
          <w:sz w:val="28"/>
          <w:szCs w:val="28"/>
          <w:lang w:val="en-US"/>
        </w:rPr>
        <w:t xml:space="preserve"> </w:t>
      </w:r>
      <w:r w:rsidR="000C673B">
        <w:rPr>
          <w:b/>
          <w:sz w:val="28"/>
          <w:szCs w:val="28"/>
          <w:lang w:val="uk-UA"/>
        </w:rPr>
        <w:t>перше півріччя</w:t>
      </w:r>
      <w:r w:rsidRPr="00203730">
        <w:rPr>
          <w:b/>
          <w:sz w:val="28"/>
          <w:szCs w:val="28"/>
          <w:lang w:val="uk-UA"/>
        </w:rPr>
        <w:t xml:space="preserve"> 202</w:t>
      </w:r>
      <w:r w:rsidR="000C673B">
        <w:rPr>
          <w:b/>
          <w:sz w:val="28"/>
          <w:szCs w:val="28"/>
          <w:lang w:val="en-US"/>
        </w:rPr>
        <w:t>6</w:t>
      </w:r>
      <w:r w:rsidRPr="00203730">
        <w:rPr>
          <w:b/>
          <w:sz w:val="28"/>
          <w:szCs w:val="28"/>
          <w:lang w:val="uk-UA"/>
        </w:rPr>
        <w:t xml:space="preserve"> р</w:t>
      </w:r>
      <w:r w:rsidR="000C673B">
        <w:rPr>
          <w:b/>
          <w:sz w:val="28"/>
          <w:szCs w:val="28"/>
          <w:lang w:val="uk-UA"/>
        </w:rPr>
        <w:t>оку</w:t>
      </w:r>
    </w:p>
    <w:p w14:paraId="7C4C53BA" w14:textId="77777777" w:rsidR="004C73B7" w:rsidRPr="00B27E4D" w:rsidRDefault="004C73B7" w:rsidP="00716597">
      <w:pPr>
        <w:jc w:val="center"/>
        <w:rPr>
          <w:b/>
          <w:sz w:val="26"/>
          <w:szCs w:val="26"/>
          <w:lang w:val="uk-UA"/>
        </w:rPr>
      </w:pPr>
    </w:p>
    <w:p w14:paraId="1734EE59" w14:textId="13F0A701" w:rsidR="007002D7" w:rsidRDefault="007002D7" w:rsidP="00203730">
      <w:pPr>
        <w:ind w:left="360"/>
        <w:jc w:val="center"/>
        <w:rPr>
          <w:b/>
          <w:sz w:val="26"/>
          <w:szCs w:val="26"/>
          <w:lang w:val="uk-UA"/>
        </w:rPr>
      </w:pPr>
    </w:p>
    <w:p w14:paraId="46B5D676" w14:textId="77777777" w:rsidR="00203730" w:rsidRDefault="00203730" w:rsidP="00203730">
      <w:pPr>
        <w:ind w:left="360"/>
        <w:jc w:val="center"/>
        <w:rPr>
          <w:b/>
          <w:sz w:val="26"/>
          <w:szCs w:val="26"/>
          <w:lang w:val="uk-UA"/>
        </w:rPr>
      </w:pPr>
    </w:p>
    <w:p w14:paraId="6D1B0970" w14:textId="6EF5065D" w:rsidR="00203730" w:rsidRDefault="00203730" w:rsidP="00203730">
      <w:pPr>
        <w:ind w:left="360"/>
        <w:jc w:val="both"/>
        <w:rPr>
          <w:bCs/>
          <w:sz w:val="28"/>
          <w:szCs w:val="28"/>
          <w:lang w:val="uk-UA"/>
        </w:rPr>
      </w:pPr>
      <w:r w:rsidRPr="00203730">
        <w:rPr>
          <w:bCs/>
          <w:sz w:val="28"/>
          <w:szCs w:val="28"/>
          <w:lang w:val="uk-UA"/>
        </w:rPr>
        <w:t>За звітний період юридичним відділом Чортківської міської ради здійснено:</w:t>
      </w:r>
    </w:p>
    <w:p w14:paraId="388EA64B" w14:textId="77777777" w:rsidR="00203730" w:rsidRDefault="00203730" w:rsidP="00203730">
      <w:pPr>
        <w:ind w:left="360"/>
        <w:jc w:val="both"/>
        <w:rPr>
          <w:bCs/>
          <w:sz w:val="28"/>
          <w:szCs w:val="28"/>
          <w:lang w:val="uk-UA"/>
        </w:rPr>
      </w:pPr>
    </w:p>
    <w:p w14:paraId="15CC3111" w14:textId="6280FF62" w:rsidR="00203730" w:rsidRDefault="00203730" w:rsidP="00203730">
      <w:pPr>
        <w:pStyle w:val="a6"/>
        <w:numPr>
          <w:ilvl w:val="0"/>
          <w:numId w:val="4"/>
        </w:numPr>
        <w:jc w:val="both"/>
        <w:rPr>
          <w:bCs/>
          <w:sz w:val="28"/>
          <w:szCs w:val="28"/>
          <w:lang w:val="uk-UA"/>
        </w:rPr>
      </w:pPr>
      <w:r w:rsidRPr="00203730">
        <w:rPr>
          <w:bCs/>
          <w:sz w:val="28"/>
          <w:szCs w:val="28"/>
          <w:lang w:val="uk-UA"/>
        </w:rPr>
        <w:t>Погодження</w:t>
      </w:r>
      <w:r>
        <w:rPr>
          <w:bCs/>
          <w:sz w:val="28"/>
          <w:szCs w:val="28"/>
          <w:lang w:val="uk-UA"/>
        </w:rPr>
        <w:t xml:space="preserve"> та перевірк</w:t>
      </w:r>
      <w:r w:rsidR="00752557">
        <w:rPr>
          <w:bCs/>
          <w:sz w:val="28"/>
          <w:szCs w:val="28"/>
          <w:lang w:val="uk-UA"/>
        </w:rPr>
        <w:t>у</w:t>
      </w:r>
      <w:r>
        <w:rPr>
          <w:bCs/>
          <w:sz w:val="28"/>
          <w:szCs w:val="28"/>
          <w:lang w:val="uk-UA"/>
        </w:rPr>
        <w:t xml:space="preserve"> на відповідність вимогам чинного законодавства </w:t>
      </w:r>
      <w:r w:rsidR="000C673B">
        <w:rPr>
          <w:bCs/>
          <w:sz w:val="28"/>
          <w:szCs w:val="28"/>
          <w:lang w:val="uk-UA"/>
        </w:rPr>
        <w:t>182</w:t>
      </w:r>
      <w:r>
        <w:rPr>
          <w:bCs/>
          <w:sz w:val="28"/>
          <w:szCs w:val="28"/>
          <w:lang w:val="uk-UA"/>
        </w:rPr>
        <w:t xml:space="preserve"> проєктів рішень, що виносилися на засідання постійних депутатських комісій і сесії міської ради та 379 проєктів рішень виконавчого комітету міської ради.</w:t>
      </w:r>
    </w:p>
    <w:p w14:paraId="64367A10" w14:textId="6F8515E2" w:rsidR="00203730" w:rsidRDefault="00CF5401" w:rsidP="00203730">
      <w:pPr>
        <w:pStyle w:val="a6"/>
        <w:numPr>
          <w:ilvl w:val="0"/>
          <w:numId w:val="4"/>
        </w:num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Процедуру приватизації житла та видачу свідоцтва на право власності на квартиру по вулиці </w:t>
      </w:r>
      <w:r w:rsidR="000C673B">
        <w:rPr>
          <w:bCs/>
          <w:sz w:val="28"/>
          <w:szCs w:val="28"/>
          <w:lang w:val="uk-UA"/>
        </w:rPr>
        <w:t>Незалежності та будинок по вулиці Залізничній</w:t>
      </w:r>
      <w:r>
        <w:rPr>
          <w:bCs/>
          <w:sz w:val="28"/>
          <w:szCs w:val="28"/>
          <w:lang w:val="uk-UA"/>
        </w:rPr>
        <w:t>.</w:t>
      </w:r>
    </w:p>
    <w:p w14:paraId="3B6B7C2F" w14:textId="624B5D2A" w:rsidR="00CF5401" w:rsidRDefault="00CF5401" w:rsidP="00203730">
      <w:pPr>
        <w:pStyle w:val="a6"/>
        <w:numPr>
          <w:ilvl w:val="0"/>
          <w:numId w:val="4"/>
        </w:num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Працівниками відділу </w:t>
      </w:r>
      <w:r w:rsidR="00614F08" w:rsidRPr="00614F08">
        <w:rPr>
          <w:bCs/>
          <w:sz w:val="28"/>
          <w:szCs w:val="28"/>
          <w:lang w:val="uk-UA"/>
        </w:rPr>
        <w:t xml:space="preserve">організовано проведення </w:t>
      </w:r>
      <w:r w:rsidR="000C673B">
        <w:rPr>
          <w:bCs/>
          <w:sz w:val="28"/>
          <w:szCs w:val="28"/>
          <w:lang w:val="uk-UA"/>
        </w:rPr>
        <w:t>18</w:t>
      </w:r>
      <w:r w:rsidR="002D5322">
        <w:rPr>
          <w:bCs/>
          <w:sz w:val="28"/>
          <w:szCs w:val="28"/>
          <w:lang w:val="uk-UA"/>
        </w:rPr>
        <w:t xml:space="preserve"> </w:t>
      </w:r>
      <w:r w:rsidR="00614F08" w:rsidRPr="00614F08">
        <w:rPr>
          <w:bCs/>
          <w:sz w:val="28"/>
          <w:szCs w:val="28"/>
          <w:lang w:val="uk-UA"/>
        </w:rPr>
        <w:t xml:space="preserve">засідань </w:t>
      </w:r>
      <w:r w:rsidR="00614F08">
        <w:rPr>
          <w:bCs/>
          <w:sz w:val="28"/>
          <w:szCs w:val="28"/>
          <w:lang w:val="uk-UA"/>
        </w:rPr>
        <w:t>а</w:t>
      </w:r>
      <w:r>
        <w:rPr>
          <w:bCs/>
          <w:sz w:val="28"/>
          <w:szCs w:val="28"/>
          <w:lang w:val="uk-UA"/>
        </w:rPr>
        <w:t>дміністративно</w:t>
      </w:r>
      <w:r w:rsidR="00614F08">
        <w:rPr>
          <w:bCs/>
          <w:sz w:val="28"/>
          <w:szCs w:val="28"/>
          <w:lang w:val="uk-UA"/>
        </w:rPr>
        <w:t>ї</w:t>
      </w:r>
      <w:r>
        <w:rPr>
          <w:bCs/>
          <w:sz w:val="28"/>
          <w:szCs w:val="28"/>
          <w:lang w:val="uk-UA"/>
        </w:rPr>
        <w:t xml:space="preserve"> комісі</w:t>
      </w:r>
      <w:r w:rsidR="00614F08">
        <w:rPr>
          <w:bCs/>
          <w:sz w:val="28"/>
          <w:szCs w:val="28"/>
          <w:lang w:val="uk-UA"/>
        </w:rPr>
        <w:t>ї</w:t>
      </w:r>
      <w:r>
        <w:rPr>
          <w:bCs/>
          <w:sz w:val="28"/>
          <w:szCs w:val="28"/>
          <w:lang w:val="uk-UA"/>
        </w:rPr>
        <w:t xml:space="preserve"> при виконавчому комітеті Чортківської міської ради, здійснено </w:t>
      </w:r>
      <w:r w:rsidR="000C673B">
        <w:rPr>
          <w:bCs/>
          <w:sz w:val="28"/>
          <w:szCs w:val="28"/>
          <w:lang w:val="uk-UA"/>
        </w:rPr>
        <w:t>18</w:t>
      </w:r>
      <w:r w:rsidR="00441A7F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виклик</w:t>
      </w:r>
      <w:r w:rsidR="00441A7F">
        <w:rPr>
          <w:bCs/>
          <w:sz w:val="28"/>
          <w:szCs w:val="28"/>
          <w:lang w:val="uk-UA"/>
        </w:rPr>
        <w:t>ів</w:t>
      </w:r>
      <w:r>
        <w:rPr>
          <w:bCs/>
          <w:sz w:val="28"/>
          <w:szCs w:val="28"/>
          <w:lang w:val="uk-UA"/>
        </w:rPr>
        <w:t xml:space="preserve"> учасників адміністративного провадження</w:t>
      </w:r>
      <w:r w:rsidR="002D5322">
        <w:rPr>
          <w:bCs/>
          <w:sz w:val="28"/>
          <w:szCs w:val="28"/>
          <w:lang w:val="uk-UA"/>
        </w:rPr>
        <w:t xml:space="preserve">, вказаною комісією винесено </w:t>
      </w:r>
      <w:r w:rsidR="000C673B">
        <w:rPr>
          <w:bCs/>
          <w:sz w:val="28"/>
          <w:szCs w:val="28"/>
          <w:lang w:val="uk-UA"/>
        </w:rPr>
        <w:t>18</w:t>
      </w:r>
      <w:r w:rsidR="002D5322">
        <w:rPr>
          <w:bCs/>
          <w:sz w:val="28"/>
          <w:szCs w:val="28"/>
          <w:lang w:val="uk-UA"/>
        </w:rPr>
        <w:t xml:space="preserve"> рішень про накладення адміністративних стягнень, звільнення від адміністративної відповідальності та надання усних зауважень.</w:t>
      </w:r>
    </w:p>
    <w:p w14:paraId="1ED2D7F2" w14:textId="403C59E2" w:rsidR="002D5204" w:rsidRDefault="002D5204" w:rsidP="00203730">
      <w:pPr>
        <w:pStyle w:val="a6"/>
        <w:numPr>
          <w:ilvl w:val="0"/>
          <w:numId w:val="4"/>
        </w:num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Правовий аналіз </w:t>
      </w:r>
      <w:r w:rsidR="000C673B">
        <w:rPr>
          <w:bCs/>
          <w:sz w:val="28"/>
          <w:szCs w:val="28"/>
          <w:lang w:val="uk-UA"/>
        </w:rPr>
        <w:t>17</w:t>
      </w:r>
      <w:r>
        <w:rPr>
          <w:bCs/>
          <w:sz w:val="28"/>
          <w:szCs w:val="28"/>
          <w:lang w:val="uk-UA"/>
        </w:rPr>
        <w:t xml:space="preserve"> договорів для відділів та управлінь,  а тако</w:t>
      </w:r>
      <w:r w:rsidR="00752557">
        <w:rPr>
          <w:bCs/>
          <w:sz w:val="28"/>
          <w:szCs w:val="28"/>
          <w:lang w:val="uk-UA"/>
        </w:rPr>
        <w:t>ж ряду</w:t>
      </w:r>
      <w:r>
        <w:rPr>
          <w:bCs/>
          <w:sz w:val="28"/>
          <w:szCs w:val="28"/>
          <w:lang w:val="uk-UA"/>
        </w:rPr>
        <w:t xml:space="preserve"> угод про співробітництво з організаціями та установами.</w:t>
      </w:r>
    </w:p>
    <w:p w14:paraId="70EE6567" w14:textId="5AFFA4DD" w:rsidR="00DD77C6" w:rsidRDefault="00DD77C6" w:rsidP="00203730">
      <w:pPr>
        <w:pStyle w:val="a6"/>
        <w:numPr>
          <w:ilvl w:val="0"/>
          <w:numId w:val="4"/>
        </w:num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Погодження </w:t>
      </w:r>
      <w:r w:rsidR="000C673B">
        <w:rPr>
          <w:bCs/>
          <w:sz w:val="28"/>
          <w:szCs w:val="28"/>
          <w:lang w:val="uk-UA"/>
        </w:rPr>
        <w:t>1498</w:t>
      </w:r>
      <w:r w:rsidR="00DC09C9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вихідних листів</w:t>
      </w:r>
      <w:r w:rsidR="00DC09C9">
        <w:rPr>
          <w:bCs/>
          <w:sz w:val="28"/>
          <w:szCs w:val="28"/>
          <w:lang w:val="uk-UA"/>
        </w:rPr>
        <w:t xml:space="preserve"> міської ради </w:t>
      </w:r>
      <w:r w:rsidR="00752557">
        <w:rPr>
          <w:bCs/>
          <w:sz w:val="28"/>
          <w:szCs w:val="28"/>
          <w:lang w:val="uk-UA"/>
        </w:rPr>
        <w:t>і</w:t>
      </w:r>
      <w:r w:rsidR="00DC09C9">
        <w:rPr>
          <w:bCs/>
          <w:sz w:val="28"/>
          <w:szCs w:val="28"/>
          <w:lang w:val="uk-UA"/>
        </w:rPr>
        <w:t xml:space="preserve"> виконавчого комітету</w:t>
      </w:r>
      <w:r w:rsidR="00752557">
        <w:rPr>
          <w:bCs/>
          <w:sz w:val="28"/>
          <w:szCs w:val="28"/>
          <w:lang w:val="uk-UA"/>
        </w:rPr>
        <w:t xml:space="preserve"> та</w:t>
      </w:r>
      <w:r>
        <w:rPr>
          <w:bCs/>
          <w:sz w:val="28"/>
          <w:szCs w:val="28"/>
          <w:lang w:val="uk-UA"/>
        </w:rPr>
        <w:t xml:space="preserve"> розпоряджень</w:t>
      </w:r>
      <w:r w:rsidR="00DC09C9">
        <w:rPr>
          <w:bCs/>
          <w:sz w:val="28"/>
          <w:szCs w:val="28"/>
          <w:lang w:val="uk-UA"/>
        </w:rPr>
        <w:t xml:space="preserve"> </w:t>
      </w:r>
      <w:r w:rsidR="00E56DDE">
        <w:rPr>
          <w:bCs/>
          <w:sz w:val="28"/>
          <w:szCs w:val="28"/>
          <w:lang w:val="uk-UA"/>
        </w:rPr>
        <w:t xml:space="preserve">міського голови </w:t>
      </w:r>
      <w:r w:rsidR="00DC09C9">
        <w:rPr>
          <w:bCs/>
          <w:sz w:val="28"/>
          <w:szCs w:val="28"/>
          <w:lang w:val="uk-UA"/>
        </w:rPr>
        <w:t>через програму Альфреско</w:t>
      </w:r>
      <w:r w:rsidR="000C673B">
        <w:rPr>
          <w:bCs/>
          <w:sz w:val="28"/>
          <w:szCs w:val="28"/>
          <w:lang w:val="uk-UA"/>
        </w:rPr>
        <w:t xml:space="preserve"> </w:t>
      </w:r>
      <w:r w:rsidR="00DC09C9">
        <w:rPr>
          <w:bCs/>
          <w:sz w:val="28"/>
          <w:szCs w:val="28"/>
          <w:lang w:val="uk-UA"/>
        </w:rPr>
        <w:t>.</w:t>
      </w:r>
    </w:p>
    <w:p w14:paraId="49D3170E" w14:textId="77777777" w:rsidR="00DC09C9" w:rsidRDefault="00DC09C9" w:rsidP="00203730">
      <w:pPr>
        <w:pStyle w:val="a6"/>
        <w:numPr>
          <w:ilvl w:val="0"/>
          <w:numId w:val="4"/>
        </w:num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Надання правових консультацій працівникам ради та окремим громадянам.</w:t>
      </w:r>
    </w:p>
    <w:p w14:paraId="505C556F" w14:textId="4BB45AD9" w:rsidR="00A12ADA" w:rsidRDefault="00730A2C" w:rsidP="00203730">
      <w:pPr>
        <w:pStyle w:val="a6"/>
        <w:numPr>
          <w:ilvl w:val="0"/>
          <w:numId w:val="4"/>
        </w:num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Участь у засіданн</w:t>
      </w:r>
      <w:r w:rsidR="00A12ADA">
        <w:rPr>
          <w:bCs/>
          <w:sz w:val="28"/>
          <w:szCs w:val="28"/>
          <w:lang w:val="uk-UA"/>
        </w:rPr>
        <w:t>ях</w:t>
      </w:r>
      <w:r>
        <w:rPr>
          <w:bCs/>
          <w:sz w:val="28"/>
          <w:szCs w:val="28"/>
          <w:lang w:val="uk-UA"/>
        </w:rPr>
        <w:t xml:space="preserve"> сесій, виконавчого комітету,</w:t>
      </w:r>
      <w:r w:rsidR="00A12ADA">
        <w:rPr>
          <w:bCs/>
          <w:sz w:val="28"/>
          <w:szCs w:val="28"/>
          <w:lang w:val="uk-UA"/>
        </w:rPr>
        <w:t xml:space="preserve"> постійних депутатських комісіях, постійних комісіях міської ради та виконавчого комітету.</w:t>
      </w:r>
    </w:p>
    <w:p w14:paraId="5DD67F98" w14:textId="10121EDA" w:rsidR="00DC09C9" w:rsidRDefault="00FC0147" w:rsidP="00203730">
      <w:pPr>
        <w:pStyle w:val="a6"/>
        <w:numPr>
          <w:ilvl w:val="0"/>
          <w:numId w:val="4"/>
        </w:num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Надання</w:t>
      </w:r>
      <w:r w:rsidR="004F462D">
        <w:rPr>
          <w:bCs/>
          <w:sz w:val="28"/>
          <w:szCs w:val="28"/>
          <w:lang w:val="uk-UA"/>
        </w:rPr>
        <w:t xml:space="preserve"> </w:t>
      </w:r>
      <w:r w:rsidR="003001BE">
        <w:rPr>
          <w:bCs/>
          <w:sz w:val="28"/>
          <w:szCs w:val="28"/>
          <w:lang w:val="uk-UA"/>
        </w:rPr>
        <w:t>49</w:t>
      </w:r>
      <w:r w:rsidR="004F462D">
        <w:rPr>
          <w:bCs/>
          <w:sz w:val="28"/>
          <w:szCs w:val="28"/>
          <w:lang w:val="uk-UA"/>
        </w:rPr>
        <w:t>-ти</w:t>
      </w:r>
      <w:r>
        <w:rPr>
          <w:bCs/>
          <w:sz w:val="28"/>
          <w:szCs w:val="28"/>
          <w:lang w:val="uk-UA"/>
        </w:rPr>
        <w:t xml:space="preserve"> відповідей на листи, запити, звернення</w:t>
      </w:r>
      <w:r w:rsidR="003548BA">
        <w:rPr>
          <w:bCs/>
          <w:sz w:val="28"/>
          <w:szCs w:val="28"/>
          <w:lang w:val="uk-UA"/>
        </w:rPr>
        <w:t>.</w:t>
      </w:r>
    </w:p>
    <w:p w14:paraId="01DC14C1" w14:textId="610E2520" w:rsidR="00FC0147" w:rsidRDefault="00FC0147" w:rsidP="00203730">
      <w:pPr>
        <w:pStyle w:val="a6"/>
        <w:numPr>
          <w:ilvl w:val="0"/>
          <w:numId w:val="4"/>
        </w:num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В</w:t>
      </w:r>
      <w:r w:rsidRPr="00FC0147">
        <w:rPr>
          <w:bCs/>
          <w:sz w:val="28"/>
          <w:szCs w:val="28"/>
          <w:lang w:val="uk-UA"/>
        </w:rPr>
        <w:t>зя</w:t>
      </w:r>
      <w:r>
        <w:rPr>
          <w:bCs/>
          <w:sz w:val="28"/>
          <w:szCs w:val="28"/>
          <w:lang w:val="uk-UA"/>
        </w:rPr>
        <w:t>то</w:t>
      </w:r>
      <w:r w:rsidRPr="00FC0147">
        <w:rPr>
          <w:bCs/>
          <w:sz w:val="28"/>
          <w:szCs w:val="28"/>
          <w:lang w:val="uk-UA"/>
        </w:rPr>
        <w:t xml:space="preserve"> участь у </w:t>
      </w:r>
      <w:r w:rsidR="000C673B">
        <w:rPr>
          <w:bCs/>
          <w:sz w:val="28"/>
          <w:szCs w:val="28"/>
          <w:lang w:val="uk-UA"/>
        </w:rPr>
        <w:t>34</w:t>
      </w:r>
      <w:r w:rsidRPr="00FC0147">
        <w:rPr>
          <w:bCs/>
          <w:sz w:val="28"/>
          <w:szCs w:val="28"/>
          <w:lang w:val="uk-UA"/>
        </w:rPr>
        <w:t xml:space="preserve"> судовому засіданні в судах різних інстанцій та юрисдикцій.  Підготовлено та подано </w:t>
      </w:r>
      <w:r>
        <w:rPr>
          <w:bCs/>
          <w:sz w:val="28"/>
          <w:szCs w:val="28"/>
          <w:lang w:val="uk-UA"/>
        </w:rPr>
        <w:t>значну кількість заяв</w:t>
      </w:r>
      <w:r w:rsidRPr="00FC0147">
        <w:rPr>
          <w:bCs/>
          <w:sz w:val="28"/>
          <w:szCs w:val="28"/>
          <w:lang w:val="uk-UA"/>
        </w:rPr>
        <w:t xml:space="preserve"> про проведення судових засідань у режимі відеоконференції у частині справ, що розглядаються територіально віддаленими судами або в строки, які потребували оперативного реагування.</w:t>
      </w:r>
    </w:p>
    <w:p w14:paraId="3D06FF80" w14:textId="36E51B9C" w:rsidR="00FC0147" w:rsidRDefault="00FC0147" w:rsidP="00203730">
      <w:pPr>
        <w:pStyle w:val="a6"/>
        <w:numPr>
          <w:ilvl w:val="0"/>
          <w:numId w:val="4"/>
        </w:num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Опрацювання</w:t>
      </w:r>
      <w:r w:rsidRPr="00FC0147">
        <w:t xml:space="preserve"> </w:t>
      </w:r>
      <w:r w:rsidR="003001BE">
        <w:rPr>
          <w:bCs/>
          <w:sz w:val="28"/>
          <w:szCs w:val="28"/>
          <w:lang w:val="uk-UA"/>
        </w:rPr>
        <w:t>26</w:t>
      </w:r>
      <w:r w:rsidRPr="00FC0147">
        <w:rPr>
          <w:bCs/>
          <w:sz w:val="28"/>
          <w:szCs w:val="28"/>
          <w:lang w:val="uk-UA"/>
        </w:rPr>
        <w:t xml:space="preserve"> судових справ, у яких Чортківська міська рада, її органи або посадові особи виступають сторонами чи іншими учасниками судового процесу</w:t>
      </w:r>
      <w:r>
        <w:rPr>
          <w:bCs/>
          <w:sz w:val="28"/>
          <w:szCs w:val="28"/>
          <w:lang w:val="uk-UA"/>
        </w:rPr>
        <w:t>.</w:t>
      </w:r>
    </w:p>
    <w:p w14:paraId="188F5F43" w14:textId="0B21AC21" w:rsidR="00FC0147" w:rsidRDefault="009B5BC3" w:rsidP="00203730">
      <w:pPr>
        <w:pStyle w:val="a6"/>
        <w:numPr>
          <w:ilvl w:val="0"/>
          <w:numId w:val="4"/>
        </w:num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 xml:space="preserve"> Подання </w:t>
      </w:r>
      <w:r w:rsidR="003001BE">
        <w:rPr>
          <w:bCs/>
          <w:sz w:val="28"/>
          <w:szCs w:val="28"/>
          <w:lang w:val="uk-UA"/>
        </w:rPr>
        <w:t>2</w:t>
      </w:r>
      <w:r w:rsidRPr="009B5BC3">
        <w:rPr>
          <w:bCs/>
          <w:sz w:val="28"/>
          <w:szCs w:val="28"/>
          <w:lang w:val="uk-UA"/>
        </w:rPr>
        <w:t xml:space="preserve"> позовних заяв в інтересах Чортківської міської ради та територіальної громади</w:t>
      </w:r>
      <w:r w:rsidR="00D1668B">
        <w:rPr>
          <w:bCs/>
          <w:sz w:val="28"/>
          <w:szCs w:val="28"/>
          <w:lang w:val="uk-UA"/>
        </w:rPr>
        <w:t>.</w:t>
      </w:r>
    </w:p>
    <w:p w14:paraId="6AD4DB1F" w14:textId="401F48B1" w:rsidR="002607C5" w:rsidRPr="003001BE" w:rsidRDefault="002820CF" w:rsidP="003001BE">
      <w:pPr>
        <w:pStyle w:val="a6"/>
        <w:numPr>
          <w:ilvl w:val="0"/>
          <w:numId w:val="4"/>
        </w:num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Опрацювання </w:t>
      </w:r>
      <w:r w:rsidR="003001BE">
        <w:rPr>
          <w:bCs/>
          <w:sz w:val="28"/>
          <w:szCs w:val="28"/>
          <w:lang w:val="uk-UA"/>
        </w:rPr>
        <w:t>37</w:t>
      </w:r>
      <w:r>
        <w:rPr>
          <w:bCs/>
          <w:sz w:val="28"/>
          <w:szCs w:val="28"/>
          <w:lang w:val="uk-UA"/>
        </w:rPr>
        <w:t xml:space="preserve"> справ </w:t>
      </w:r>
      <w:r w:rsidRPr="002820CF">
        <w:rPr>
          <w:bCs/>
          <w:sz w:val="28"/>
          <w:szCs w:val="28"/>
          <w:lang w:val="uk-UA"/>
        </w:rPr>
        <w:t>з підготовкою процесуальних документів (відзивів, заперечень, пояснень, клопотань та інших заяв)</w:t>
      </w:r>
      <w:r>
        <w:rPr>
          <w:bCs/>
          <w:sz w:val="28"/>
          <w:szCs w:val="28"/>
          <w:lang w:val="uk-UA"/>
        </w:rPr>
        <w:t>.</w:t>
      </w:r>
    </w:p>
    <w:p w14:paraId="3EF5460E" w14:textId="6358EA8B" w:rsidR="00203730" w:rsidRDefault="002820CF" w:rsidP="00203730">
      <w:pPr>
        <w:pStyle w:val="a6"/>
        <w:numPr>
          <w:ilvl w:val="0"/>
          <w:numId w:val="4"/>
        </w:num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П</w:t>
      </w:r>
      <w:r w:rsidRPr="002820CF">
        <w:rPr>
          <w:bCs/>
          <w:sz w:val="28"/>
          <w:szCs w:val="28"/>
          <w:lang w:val="uk-UA"/>
        </w:rPr>
        <w:t>остійний моніторинг руху</w:t>
      </w:r>
      <w:r>
        <w:rPr>
          <w:bCs/>
          <w:sz w:val="28"/>
          <w:szCs w:val="28"/>
          <w:lang w:val="uk-UA"/>
        </w:rPr>
        <w:t xml:space="preserve"> судових справ.</w:t>
      </w:r>
    </w:p>
    <w:p w14:paraId="5E78151D" w14:textId="77777777" w:rsidR="00AA32CD" w:rsidRDefault="00AA32CD" w:rsidP="00AA32CD">
      <w:pPr>
        <w:pStyle w:val="a6"/>
        <w:jc w:val="both"/>
        <w:rPr>
          <w:bCs/>
          <w:sz w:val="28"/>
          <w:szCs w:val="28"/>
          <w:lang w:val="uk-UA"/>
        </w:rPr>
      </w:pPr>
    </w:p>
    <w:p w14:paraId="19CEB3C1" w14:textId="77777777" w:rsidR="007378A2" w:rsidRDefault="007378A2" w:rsidP="00AA32CD">
      <w:pPr>
        <w:pStyle w:val="a6"/>
        <w:ind w:left="0"/>
        <w:jc w:val="both"/>
        <w:rPr>
          <w:bCs/>
          <w:sz w:val="28"/>
          <w:szCs w:val="28"/>
          <w:lang w:val="uk-UA"/>
        </w:rPr>
      </w:pPr>
    </w:p>
    <w:p w14:paraId="3E429CF9" w14:textId="77777777" w:rsidR="00203730" w:rsidRDefault="00203730" w:rsidP="00203730">
      <w:pPr>
        <w:jc w:val="both"/>
        <w:rPr>
          <w:bCs/>
          <w:sz w:val="28"/>
          <w:szCs w:val="28"/>
          <w:lang w:val="uk-UA"/>
        </w:rPr>
      </w:pPr>
    </w:p>
    <w:p w14:paraId="1A98B662" w14:textId="77777777" w:rsidR="000D0432" w:rsidRPr="00203730" w:rsidRDefault="000D0432" w:rsidP="00203730">
      <w:pPr>
        <w:jc w:val="both"/>
        <w:rPr>
          <w:bCs/>
          <w:sz w:val="28"/>
          <w:szCs w:val="28"/>
          <w:lang w:val="uk-UA"/>
        </w:rPr>
      </w:pPr>
    </w:p>
    <w:p w14:paraId="6E52AD36" w14:textId="77777777" w:rsidR="00203730" w:rsidRDefault="00203730" w:rsidP="00203730">
      <w:pPr>
        <w:jc w:val="center"/>
        <w:rPr>
          <w:sz w:val="26"/>
          <w:szCs w:val="26"/>
          <w:lang w:val="uk-UA"/>
        </w:rPr>
      </w:pPr>
    </w:p>
    <w:p w14:paraId="38FD8C21" w14:textId="29A81E61" w:rsidR="00203730" w:rsidRPr="00B14C90" w:rsidRDefault="00203730" w:rsidP="00B14C90">
      <w:pPr>
        <w:jc w:val="both"/>
        <w:rPr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В. о. н</w:t>
      </w:r>
      <w:r w:rsidR="007F783B">
        <w:rPr>
          <w:b/>
          <w:sz w:val="26"/>
          <w:szCs w:val="26"/>
          <w:lang w:val="uk-UA"/>
        </w:rPr>
        <w:t>ачальник</w:t>
      </w:r>
      <w:r>
        <w:rPr>
          <w:b/>
          <w:sz w:val="26"/>
          <w:szCs w:val="26"/>
          <w:lang w:val="uk-UA"/>
        </w:rPr>
        <w:t>а,</w:t>
      </w:r>
    </w:p>
    <w:p w14:paraId="435F1A31" w14:textId="77777777" w:rsidR="00203730" w:rsidRDefault="00203730" w:rsidP="007002D7">
      <w:pPr>
        <w:ind w:right="-370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головний спеціаліст</w:t>
      </w:r>
      <w:r w:rsidR="000E636A">
        <w:rPr>
          <w:b/>
          <w:sz w:val="26"/>
          <w:szCs w:val="26"/>
          <w:lang w:val="uk-UA"/>
        </w:rPr>
        <w:t xml:space="preserve"> </w:t>
      </w:r>
      <w:r w:rsidRPr="00203730">
        <w:rPr>
          <w:b/>
          <w:sz w:val="26"/>
          <w:szCs w:val="26"/>
          <w:lang w:val="uk-UA"/>
        </w:rPr>
        <w:t xml:space="preserve">юридичного </w:t>
      </w:r>
    </w:p>
    <w:p w14:paraId="2B5E23E4" w14:textId="7B459042" w:rsidR="007002D7" w:rsidRPr="00DF1D11" w:rsidRDefault="00203730" w:rsidP="007002D7">
      <w:pPr>
        <w:ind w:right="-370"/>
        <w:rPr>
          <w:sz w:val="26"/>
          <w:szCs w:val="26"/>
          <w:lang w:val="uk-UA"/>
        </w:rPr>
      </w:pPr>
      <w:r w:rsidRPr="00203730">
        <w:rPr>
          <w:b/>
          <w:sz w:val="26"/>
          <w:szCs w:val="26"/>
          <w:lang w:val="uk-UA"/>
        </w:rPr>
        <w:t>відділу</w:t>
      </w:r>
      <w:r>
        <w:rPr>
          <w:b/>
          <w:sz w:val="26"/>
          <w:szCs w:val="26"/>
          <w:lang w:val="uk-UA"/>
        </w:rPr>
        <w:t xml:space="preserve"> </w:t>
      </w:r>
      <w:r w:rsidR="00E70484">
        <w:rPr>
          <w:b/>
          <w:sz w:val="26"/>
          <w:szCs w:val="26"/>
          <w:lang w:val="uk-UA"/>
        </w:rPr>
        <w:t>міської ради</w:t>
      </w:r>
      <w:r w:rsidR="00E70484"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 xml:space="preserve">                                                               Наталія ВАНДЯК</w:t>
      </w:r>
      <w:r w:rsidR="00E70484">
        <w:rPr>
          <w:b/>
          <w:sz w:val="26"/>
          <w:szCs w:val="26"/>
          <w:lang w:val="uk-UA"/>
        </w:rPr>
        <w:tab/>
      </w:r>
      <w:r w:rsidR="00E70484">
        <w:rPr>
          <w:b/>
          <w:sz w:val="26"/>
          <w:szCs w:val="26"/>
          <w:lang w:val="uk-UA"/>
        </w:rPr>
        <w:tab/>
      </w:r>
      <w:r w:rsidR="00E70484">
        <w:rPr>
          <w:b/>
          <w:sz w:val="26"/>
          <w:szCs w:val="26"/>
          <w:lang w:val="uk-UA"/>
        </w:rPr>
        <w:tab/>
      </w:r>
      <w:r w:rsidR="00E70484">
        <w:rPr>
          <w:b/>
          <w:sz w:val="26"/>
          <w:szCs w:val="26"/>
          <w:lang w:val="uk-UA"/>
        </w:rPr>
        <w:tab/>
      </w:r>
      <w:r w:rsidR="007F783B">
        <w:rPr>
          <w:b/>
          <w:sz w:val="26"/>
          <w:szCs w:val="26"/>
          <w:lang w:val="uk-UA"/>
        </w:rPr>
        <w:tab/>
      </w:r>
      <w:r w:rsidR="007F783B">
        <w:rPr>
          <w:b/>
          <w:sz w:val="26"/>
          <w:szCs w:val="26"/>
          <w:lang w:val="uk-UA"/>
        </w:rPr>
        <w:tab/>
      </w:r>
      <w:r w:rsidR="007F783B">
        <w:rPr>
          <w:b/>
          <w:sz w:val="26"/>
          <w:szCs w:val="26"/>
          <w:lang w:val="uk-UA"/>
        </w:rPr>
        <w:tab/>
      </w:r>
      <w:r w:rsidR="007F783B">
        <w:rPr>
          <w:b/>
          <w:sz w:val="26"/>
          <w:szCs w:val="26"/>
          <w:lang w:val="uk-UA"/>
        </w:rPr>
        <w:tab/>
      </w:r>
    </w:p>
    <w:p w14:paraId="5593A0B1" w14:textId="77777777" w:rsidR="007002D7" w:rsidRDefault="007002D7" w:rsidP="007002D7">
      <w:pPr>
        <w:rPr>
          <w:sz w:val="26"/>
          <w:szCs w:val="26"/>
          <w:lang w:val="uk-UA"/>
        </w:rPr>
      </w:pPr>
    </w:p>
    <w:p w14:paraId="0EB674E1" w14:textId="11246287" w:rsidR="0083595E" w:rsidRDefault="0083595E"/>
    <w:sectPr w:rsidR="0083595E" w:rsidSect="00752CD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charset w:val="CC"/>
    <w:family w:val="swiss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;바탕">
    <w:panose1 w:val="00000000000000000000"/>
    <w:charset w:val="8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02932"/>
    <w:multiLevelType w:val="hybridMultilevel"/>
    <w:tmpl w:val="F16677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56F27"/>
    <w:multiLevelType w:val="multilevel"/>
    <w:tmpl w:val="03228724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3960999"/>
    <w:multiLevelType w:val="hybridMultilevel"/>
    <w:tmpl w:val="CF7EC0A6"/>
    <w:lvl w:ilvl="0" w:tplc="5D1ED96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B94FB3"/>
    <w:multiLevelType w:val="hybridMultilevel"/>
    <w:tmpl w:val="0150AA04"/>
    <w:lvl w:ilvl="0" w:tplc="693694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F724BA"/>
    <w:multiLevelType w:val="hybridMultilevel"/>
    <w:tmpl w:val="35F43A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233D83"/>
    <w:multiLevelType w:val="hybridMultilevel"/>
    <w:tmpl w:val="CE7871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59287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6329612">
    <w:abstractNumId w:val="5"/>
  </w:num>
  <w:num w:numId="3" w16cid:durableId="871501799">
    <w:abstractNumId w:val="3"/>
  </w:num>
  <w:num w:numId="4" w16cid:durableId="1374765404">
    <w:abstractNumId w:val="4"/>
  </w:num>
  <w:num w:numId="5" w16cid:durableId="1091002834">
    <w:abstractNumId w:val="0"/>
  </w:num>
  <w:num w:numId="6" w16cid:durableId="1714962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2D7"/>
    <w:rsid w:val="00011781"/>
    <w:rsid w:val="0002583C"/>
    <w:rsid w:val="00035D27"/>
    <w:rsid w:val="00041EC7"/>
    <w:rsid w:val="0004498F"/>
    <w:rsid w:val="00046DDF"/>
    <w:rsid w:val="00056321"/>
    <w:rsid w:val="000629CB"/>
    <w:rsid w:val="00080049"/>
    <w:rsid w:val="00080DC9"/>
    <w:rsid w:val="00085D53"/>
    <w:rsid w:val="000C673B"/>
    <w:rsid w:val="000D0432"/>
    <w:rsid w:val="000D10CD"/>
    <w:rsid w:val="000D507F"/>
    <w:rsid w:val="000D7FDC"/>
    <w:rsid w:val="000E4826"/>
    <w:rsid w:val="000E636A"/>
    <w:rsid w:val="00132B4B"/>
    <w:rsid w:val="00155D81"/>
    <w:rsid w:val="00171E02"/>
    <w:rsid w:val="001946E6"/>
    <w:rsid w:val="00196CE8"/>
    <w:rsid w:val="001A08E5"/>
    <w:rsid w:val="001A4CD1"/>
    <w:rsid w:val="001A6D8B"/>
    <w:rsid w:val="001B156C"/>
    <w:rsid w:val="001D0AC7"/>
    <w:rsid w:val="001E38C1"/>
    <w:rsid w:val="001F258C"/>
    <w:rsid w:val="00203730"/>
    <w:rsid w:val="00203F0B"/>
    <w:rsid w:val="0021328C"/>
    <w:rsid w:val="00220A91"/>
    <w:rsid w:val="00224367"/>
    <w:rsid w:val="0023375C"/>
    <w:rsid w:val="0023451F"/>
    <w:rsid w:val="002355C6"/>
    <w:rsid w:val="00244DA2"/>
    <w:rsid w:val="00245C33"/>
    <w:rsid w:val="00246146"/>
    <w:rsid w:val="0026066B"/>
    <w:rsid w:val="002607C5"/>
    <w:rsid w:val="002712ED"/>
    <w:rsid w:val="00272942"/>
    <w:rsid w:val="00274811"/>
    <w:rsid w:val="002820CF"/>
    <w:rsid w:val="00283F8E"/>
    <w:rsid w:val="00287E47"/>
    <w:rsid w:val="00296A71"/>
    <w:rsid w:val="00296F4A"/>
    <w:rsid w:val="002B77D6"/>
    <w:rsid w:val="002D137F"/>
    <w:rsid w:val="002D5204"/>
    <w:rsid w:val="002D5322"/>
    <w:rsid w:val="002E26B3"/>
    <w:rsid w:val="002E70F6"/>
    <w:rsid w:val="002F454D"/>
    <w:rsid w:val="003001BE"/>
    <w:rsid w:val="00303346"/>
    <w:rsid w:val="0030582D"/>
    <w:rsid w:val="00315442"/>
    <w:rsid w:val="00320062"/>
    <w:rsid w:val="0034308D"/>
    <w:rsid w:val="00351319"/>
    <w:rsid w:val="003548BA"/>
    <w:rsid w:val="00354E3F"/>
    <w:rsid w:val="00395A0F"/>
    <w:rsid w:val="003A16D7"/>
    <w:rsid w:val="003C6F4D"/>
    <w:rsid w:val="003D75D4"/>
    <w:rsid w:val="003E4192"/>
    <w:rsid w:val="003E513C"/>
    <w:rsid w:val="0040280F"/>
    <w:rsid w:val="0041527D"/>
    <w:rsid w:val="00415974"/>
    <w:rsid w:val="0042223D"/>
    <w:rsid w:val="0042500F"/>
    <w:rsid w:val="004252B0"/>
    <w:rsid w:val="004329F9"/>
    <w:rsid w:val="00441A7F"/>
    <w:rsid w:val="00454F5D"/>
    <w:rsid w:val="00491DEA"/>
    <w:rsid w:val="004B0245"/>
    <w:rsid w:val="004C50CD"/>
    <w:rsid w:val="004C73B7"/>
    <w:rsid w:val="004E1ADA"/>
    <w:rsid w:val="004E2ABB"/>
    <w:rsid w:val="004F462D"/>
    <w:rsid w:val="00542E6E"/>
    <w:rsid w:val="00545106"/>
    <w:rsid w:val="005454F1"/>
    <w:rsid w:val="0055647D"/>
    <w:rsid w:val="00567FA4"/>
    <w:rsid w:val="00570546"/>
    <w:rsid w:val="00575BE4"/>
    <w:rsid w:val="00587B67"/>
    <w:rsid w:val="005B2B62"/>
    <w:rsid w:val="005B54F3"/>
    <w:rsid w:val="005B6CB8"/>
    <w:rsid w:val="005C36CE"/>
    <w:rsid w:val="005D281B"/>
    <w:rsid w:val="005E03F0"/>
    <w:rsid w:val="005F243B"/>
    <w:rsid w:val="005F5136"/>
    <w:rsid w:val="005F73D4"/>
    <w:rsid w:val="0061326C"/>
    <w:rsid w:val="00614F08"/>
    <w:rsid w:val="0062771E"/>
    <w:rsid w:val="00636E95"/>
    <w:rsid w:val="006521EB"/>
    <w:rsid w:val="00675CB9"/>
    <w:rsid w:val="00677DDD"/>
    <w:rsid w:val="0068389F"/>
    <w:rsid w:val="006854E0"/>
    <w:rsid w:val="00686583"/>
    <w:rsid w:val="006A1ADA"/>
    <w:rsid w:val="006A2A4D"/>
    <w:rsid w:val="006A496E"/>
    <w:rsid w:val="006B3569"/>
    <w:rsid w:val="006B371C"/>
    <w:rsid w:val="006B51D1"/>
    <w:rsid w:val="006C11A4"/>
    <w:rsid w:val="006C55A0"/>
    <w:rsid w:val="006D46D9"/>
    <w:rsid w:val="006D68EB"/>
    <w:rsid w:val="006E05DA"/>
    <w:rsid w:val="006E4CBD"/>
    <w:rsid w:val="006E5E4C"/>
    <w:rsid w:val="006F0346"/>
    <w:rsid w:val="006F05C6"/>
    <w:rsid w:val="007002D7"/>
    <w:rsid w:val="00716597"/>
    <w:rsid w:val="00730A2C"/>
    <w:rsid w:val="007345ED"/>
    <w:rsid w:val="0073785D"/>
    <w:rsid w:val="007378A2"/>
    <w:rsid w:val="0074046B"/>
    <w:rsid w:val="00752557"/>
    <w:rsid w:val="00752CD9"/>
    <w:rsid w:val="00753E13"/>
    <w:rsid w:val="00765374"/>
    <w:rsid w:val="00772CBC"/>
    <w:rsid w:val="00776618"/>
    <w:rsid w:val="0078637E"/>
    <w:rsid w:val="007938DA"/>
    <w:rsid w:val="007B1EFA"/>
    <w:rsid w:val="007C32D5"/>
    <w:rsid w:val="007E23DA"/>
    <w:rsid w:val="007E7422"/>
    <w:rsid w:val="007F783B"/>
    <w:rsid w:val="0081086D"/>
    <w:rsid w:val="0081675D"/>
    <w:rsid w:val="00826779"/>
    <w:rsid w:val="00835879"/>
    <w:rsid w:val="0083595E"/>
    <w:rsid w:val="0083727C"/>
    <w:rsid w:val="008432FC"/>
    <w:rsid w:val="008434E1"/>
    <w:rsid w:val="00853195"/>
    <w:rsid w:val="008606D4"/>
    <w:rsid w:val="008673E9"/>
    <w:rsid w:val="00881329"/>
    <w:rsid w:val="008850B6"/>
    <w:rsid w:val="008E6A3B"/>
    <w:rsid w:val="008E739A"/>
    <w:rsid w:val="008E7AED"/>
    <w:rsid w:val="008F4F1C"/>
    <w:rsid w:val="00902AB2"/>
    <w:rsid w:val="00924B59"/>
    <w:rsid w:val="00945EB6"/>
    <w:rsid w:val="00954B0F"/>
    <w:rsid w:val="009852E5"/>
    <w:rsid w:val="009874E2"/>
    <w:rsid w:val="00992C63"/>
    <w:rsid w:val="00997DA9"/>
    <w:rsid w:val="009A6562"/>
    <w:rsid w:val="009A6950"/>
    <w:rsid w:val="009B45B5"/>
    <w:rsid w:val="009B5BC3"/>
    <w:rsid w:val="009D13B4"/>
    <w:rsid w:val="009E1611"/>
    <w:rsid w:val="009F0D07"/>
    <w:rsid w:val="00A12ADA"/>
    <w:rsid w:val="00A26BA2"/>
    <w:rsid w:val="00A37B0D"/>
    <w:rsid w:val="00A43AB5"/>
    <w:rsid w:val="00A467B0"/>
    <w:rsid w:val="00A60A61"/>
    <w:rsid w:val="00A61479"/>
    <w:rsid w:val="00A61876"/>
    <w:rsid w:val="00A72BBD"/>
    <w:rsid w:val="00A82C2E"/>
    <w:rsid w:val="00AA32CD"/>
    <w:rsid w:val="00AD5D82"/>
    <w:rsid w:val="00AE2E68"/>
    <w:rsid w:val="00AE2EB7"/>
    <w:rsid w:val="00AF589E"/>
    <w:rsid w:val="00B02036"/>
    <w:rsid w:val="00B14C41"/>
    <w:rsid w:val="00B14C90"/>
    <w:rsid w:val="00B265F9"/>
    <w:rsid w:val="00B27E4D"/>
    <w:rsid w:val="00B35354"/>
    <w:rsid w:val="00B43F57"/>
    <w:rsid w:val="00B724A9"/>
    <w:rsid w:val="00B729FE"/>
    <w:rsid w:val="00B7368A"/>
    <w:rsid w:val="00BB05DB"/>
    <w:rsid w:val="00BC05F0"/>
    <w:rsid w:val="00BC468D"/>
    <w:rsid w:val="00BC7EE1"/>
    <w:rsid w:val="00BD0E17"/>
    <w:rsid w:val="00BF6872"/>
    <w:rsid w:val="00C11577"/>
    <w:rsid w:val="00C44737"/>
    <w:rsid w:val="00C56008"/>
    <w:rsid w:val="00C60EE8"/>
    <w:rsid w:val="00C6627A"/>
    <w:rsid w:val="00C66C6E"/>
    <w:rsid w:val="00C733AB"/>
    <w:rsid w:val="00C744DE"/>
    <w:rsid w:val="00C748CE"/>
    <w:rsid w:val="00C803E2"/>
    <w:rsid w:val="00C80E5B"/>
    <w:rsid w:val="00CA5ADE"/>
    <w:rsid w:val="00CE41FB"/>
    <w:rsid w:val="00CF0C91"/>
    <w:rsid w:val="00CF5401"/>
    <w:rsid w:val="00D07FC2"/>
    <w:rsid w:val="00D13AB6"/>
    <w:rsid w:val="00D14BA6"/>
    <w:rsid w:val="00D1654B"/>
    <w:rsid w:val="00D1668B"/>
    <w:rsid w:val="00D2228D"/>
    <w:rsid w:val="00D6679C"/>
    <w:rsid w:val="00D71360"/>
    <w:rsid w:val="00D71EF7"/>
    <w:rsid w:val="00D82BC2"/>
    <w:rsid w:val="00D879D7"/>
    <w:rsid w:val="00DA6F86"/>
    <w:rsid w:val="00DB1772"/>
    <w:rsid w:val="00DC09C9"/>
    <w:rsid w:val="00DC65AC"/>
    <w:rsid w:val="00DD0CC0"/>
    <w:rsid w:val="00DD6E5D"/>
    <w:rsid w:val="00DD77C6"/>
    <w:rsid w:val="00DE2F1B"/>
    <w:rsid w:val="00DE6D15"/>
    <w:rsid w:val="00E035BF"/>
    <w:rsid w:val="00E56DDE"/>
    <w:rsid w:val="00E70484"/>
    <w:rsid w:val="00E733EE"/>
    <w:rsid w:val="00E93B2A"/>
    <w:rsid w:val="00ED3B9C"/>
    <w:rsid w:val="00EE4787"/>
    <w:rsid w:val="00EF1F25"/>
    <w:rsid w:val="00F0735C"/>
    <w:rsid w:val="00F1000C"/>
    <w:rsid w:val="00F41379"/>
    <w:rsid w:val="00F71580"/>
    <w:rsid w:val="00F95A29"/>
    <w:rsid w:val="00F97A9C"/>
    <w:rsid w:val="00FC0147"/>
    <w:rsid w:val="00FD0308"/>
    <w:rsid w:val="00FE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9CE8"/>
  <w15:docId w15:val="{0823E574-B64C-4508-AD30-0055D7C89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002D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879D7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879D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04498F"/>
    <w:pPr>
      <w:ind w:left="720"/>
      <w:contextualSpacing/>
    </w:pPr>
  </w:style>
  <w:style w:type="paragraph" w:styleId="a7">
    <w:name w:val="Body Text"/>
    <w:basedOn w:val="a"/>
    <w:link w:val="a8"/>
    <w:rsid w:val="00BC468D"/>
    <w:pPr>
      <w:spacing w:after="120"/>
      <w:jc w:val="both"/>
    </w:pPr>
    <w:rPr>
      <w:rFonts w:ascii="Antiqua" w:hAnsi="Antiqua" w:cs="Antiqua"/>
      <w:color w:val="000000"/>
      <w:sz w:val="26"/>
      <w:szCs w:val="26"/>
      <w:lang w:val="uk-UA"/>
    </w:rPr>
  </w:style>
  <w:style w:type="character" w:customStyle="1" w:styleId="a8">
    <w:name w:val="Основний текст Знак"/>
    <w:basedOn w:val="a0"/>
    <w:link w:val="a7"/>
    <w:rsid w:val="00BC468D"/>
    <w:rPr>
      <w:rFonts w:ascii="Antiqua" w:eastAsia="Times New Roman" w:hAnsi="Antiqua" w:cs="Antiqua"/>
      <w:color w:val="000000"/>
      <w:sz w:val="26"/>
      <w:szCs w:val="2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chortkivmr.gov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871D3-1106-478A-AD87-66C27C566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1677</Words>
  <Characters>957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Богдан Школьницький</cp:lastModifiedBy>
  <cp:revision>2</cp:revision>
  <cp:lastPrinted>2025-10-07T06:31:00Z</cp:lastPrinted>
  <dcterms:created xsi:type="dcterms:W3CDTF">2026-09-23T08:07:00Z</dcterms:created>
  <dcterms:modified xsi:type="dcterms:W3CDTF">2026-09-23T08:07:00Z</dcterms:modified>
</cp:coreProperties>
</file>