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33BD5" w14:textId="77777777" w:rsidR="00D51701" w:rsidRDefault="00D96B24" w:rsidP="000874C8">
      <w:pPr>
        <w:spacing w:after="0" w:line="240" w:lineRule="auto"/>
        <w:ind w:right="9"/>
        <w:jc w:val="center"/>
        <w:rPr>
          <w:rFonts w:ascii="Arial" w:eastAsia="Arial" w:hAnsi="Arial" w:cs="Arial"/>
          <w:b/>
          <w:color w:val="000000"/>
          <w:sz w:val="28"/>
        </w:rPr>
      </w:pPr>
      <w:r>
        <w:object w:dxaOrig="993" w:dyaOrig="1375" w14:anchorId="63ADDDC3">
          <v:rect id="rectole0000000000" o:spid="_x0000_i1025" style="width:49.8pt;height:69pt" o:ole="" o:preferrelative="t" stroked="f">
            <v:imagedata r:id="rId7" o:title=""/>
          </v:rect>
          <o:OLEObject Type="Embed" ProgID="StaticMetafile" ShapeID="rectole0000000000" DrawAspect="Content" ObjectID="_1850460033" r:id="rId8"/>
        </w:object>
      </w:r>
    </w:p>
    <w:p w14:paraId="0F6B320C" w14:textId="77777777" w:rsidR="000874C8" w:rsidRDefault="000874C8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1E6BBDC5" w14:textId="77777777" w:rsidR="00D51701" w:rsidRDefault="00D96B24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ЧОРТКІВСЬКА    МІСЬКА    РАДА</w:t>
      </w:r>
    </w:p>
    <w:p w14:paraId="265BE604" w14:textId="77777777" w:rsidR="00D51701" w:rsidRDefault="00D96B24">
      <w:pPr>
        <w:spacing w:after="0" w:line="254" w:lineRule="auto"/>
        <w:ind w:right="-7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ВИКОНАВЧИЙ КОМІТЕТ</w:t>
      </w:r>
    </w:p>
    <w:p w14:paraId="2E93EAD1" w14:textId="77777777" w:rsidR="00D51701" w:rsidRDefault="00D51701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1"/>
        </w:rPr>
      </w:pPr>
    </w:p>
    <w:p w14:paraId="7BA412B6" w14:textId="77777777" w:rsidR="00D51701" w:rsidRDefault="00D96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 І Ш Е Н Н Я (проєкт)</w:t>
      </w:r>
    </w:p>
    <w:p w14:paraId="606ED88F" w14:textId="77777777" w:rsidR="00D51701" w:rsidRDefault="00D51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14:paraId="1776DD50" w14:textId="77777777" w:rsidR="00D51701" w:rsidRDefault="00D96B24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___ вересня 2026 року                м.Чортків                                         № </w:t>
      </w:r>
    </w:p>
    <w:p w14:paraId="2FBE3D66" w14:textId="77777777" w:rsidR="00D51701" w:rsidRDefault="00D51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30463A70" w14:textId="77777777" w:rsidR="00D51701" w:rsidRDefault="00D96B2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 затвердження висновку</w:t>
      </w:r>
    </w:p>
    <w:p w14:paraId="113CA000" w14:textId="77777777" w:rsidR="00D51701" w:rsidRDefault="00D96B2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 доцільність відібрання малолітньої дитини у матері</w:t>
      </w:r>
    </w:p>
    <w:p w14:paraId="5DD2D426" w14:textId="77777777" w:rsidR="00D51701" w:rsidRDefault="00D96B2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без позбавлення </w:t>
      </w:r>
      <w:r w:rsidR="00086F22">
        <w:rPr>
          <w:rFonts w:ascii="Times New Roman" w:eastAsia="Times New Roman" w:hAnsi="Times New Roman" w:cs="Times New Roman"/>
          <w:b/>
          <w:sz w:val="28"/>
        </w:rPr>
        <w:t xml:space="preserve">її </w:t>
      </w:r>
      <w:r>
        <w:rPr>
          <w:rFonts w:ascii="Times New Roman" w:eastAsia="Times New Roman" w:hAnsi="Times New Roman" w:cs="Times New Roman"/>
          <w:b/>
          <w:sz w:val="28"/>
        </w:rPr>
        <w:t>батьківських прав</w:t>
      </w:r>
    </w:p>
    <w:p w14:paraId="23548CF2" w14:textId="77777777" w:rsidR="00645960" w:rsidRDefault="0064596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0FD62AE" w14:textId="0B827895" w:rsidR="00D51701" w:rsidRPr="00FA1FF8" w:rsidRDefault="00D96B24" w:rsidP="00645960">
      <w:pPr>
        <w:spacing w:line="240" w:lineRule="auto"/>
        <w:ind w:firstLine="709"/>
        <w:jc w:val="both"/>
        <w:rPr>
          <w:rFonts w:ascii="Arial" w:eastAsia="Arial" w:hAnsi="Arial" w:cs="Arial"/>
          <w:sz w:val="16"/>
          <w:shd w:val="clear" w:color="auto" w:fill="FFFFFF"/>
        </w:rPr>
      </w:pPr>
      <w:r w:rsidRPr="00FA1FF8">
        <w:rPr>
          <w:rFonts w:ascii="Times New Roman" w:eastAsia="Times New Roman" w:hAnsi="Times New Roman" w:cs="Times New Roman"/>
          <w:sz w:val="28"/>
        </w:rPr>
        <w:t xml:space="preserve">Відповідно до  </w:t>
      </w:r>
      <w:r w:rsidR="0084143B" w:rsidRPr="00FA1FF8">
        <w:rPr>
          <w:rFonts w:ascii="Times New Roman" w:eastAsia="Times New Roman" w:hAnsi="Times New Roman" w:cs="Times New Roman"/>
          <w:sz w:val="28"/>
        </w:rPr>
        <w:t xml:space="preserve">частини 2 статті 170, </w:t>
      </w:r>
      <w:r w:rsidRPr="00FA1FF8">
        <w:rPr>
          <w:rFonts w:ascii="Times New Roman" w:eastAsia="Times New Roman" w:hAnsi="Times New Roman" w:cs="Times New Roman"/>
          <w:sz w:val="28"/>
        </w:rPr>
        <w:t>пункту 2 частини 1 статті 164, Сімейного кодексу України, статей 8, 12 Закону України «Про охорону дитинства», повідомлення Чортківського районного управління поліції  Головного управління національної поліції в Тернопільській області ві</w:t>
      </w:r>
      <w:r w:rsidR="00086F22" w:rsidRPr="00FA1FF8">
        <w:rPr>
          <w:rFonts w:ascii="Times New Roman" w:eastAsia="Times New Roman" w:hAnsi="Times New Roman" w:cs="Times New Roman"/>
          <w:sz w:val="28"/>
        </w:rPr>
        <w:t xml:space="preserve">д 2 вересня </w:t>
      </w:r>
      <w:r w:rsidR="00403A4D" w:rsidRPr="00FA1FF8">
        <w:rPr>
          <w:rFonts w:ascii="Times New Roman" w:eastAsia="Times New Roman" w:hAnsi="Times New Roman" w:cs="Times New Roman"/>
          <w:sz w:val="28"/>
        </w:rPr>
        <w:t>2026 року</w:t>
      </w:r>
      <w:r w:rsidRPr="00FA1FF8">
        <w:rPr>
          <w:rFonts w:ascii="Times New Roman" w:eastAsia="Times New Roman" w:hAnsi="Times New Roman" w:cs="Times New Roman"/>
          <w:sz w:val="28"/>
        </w:rPr>
        <w:t xml:space="preserve"> № 119231-2026 про відкриття кримінального впровадження                                           </w:t>
      </w:r>
      <w:r w:rsidR="00086F22" w:rsidRPr="00FA1FF8">
        <w:rPr>
          <w:rFonts w:ascii="Times New Roman" w:eastAsia="Times New Roman" w:hAnsi="Times New Roman" w:cs="Times New Roman"/>
          <w:sz w:val="28"/>
        </w:rPr>
        <w:t xml:space="preserve">  № </w:t>
      </w:r>
      <w:r w:rsidR="00A557B0">
        <w:rPr>
          <w:rFonts w:ascii="Times New Roman" w:eastAsia="Times New Roman" w:hAnsi="Times New Roman" w:cs="Times New Roman"/>
          <w:sz w:val="28"/>
        </w:rPr>
        <w:t>***</w:t>
      </w:r>
      <w:r w:rsidR="00086F22" w:rsidRPr="00FA1FF8">
        <w:rPr>
          <w:rFonts w:ascii="Times New Roman" w:eastAsia="Times New Roman" w:hAnsi="Times New Roman" w:cs="Times New Roman"/>
          <w:sz w:val="28"/>
        </w:rPr>
        <w:t xml:space="preserve"> від </w:t>
      </w:r>
      <w:r w:rsidR="00296A4A">
        <w:rPr>
          <w:rFonts w:ascii="Times New Roman" w:eastAsia="Times New Roman" w:hAnsi="Times New Roman" w:cs="Times New Roman"/>
          <w:sz w:val="28"/>
        </w:rPr>
        <w:t>***</w:t>
      </w:r>
      <w:r w:rsidR="00086F22" w:rsidRPr="00FA1FF8">
        <w:rPr>
          <w:rFonts w:ascii="Times New Roman" w:eastAsia="Times New Roman" w:hAnsi="Times New Roman" w:cs="Times New Roman"/>
          <w:sz w:val="28"/>
        </w:rPr>
        <w:t xml:space="preserve"> </w:t>
      </w:r>
      <w:r w:rsidRPr="00FA1FF8">
        <w:rPr>
          <w:rFonts w:ascii="Times New Roman" w:eastAsia="Times New Roman" w:hAnsi="Times New Roman" w:cs="Times New Roman"/>
          <w:sz w:val="28"/>
        </w:rPr>
        <w:t>2026 року, враховуючи</w:t>
      </w:r>
      <w:r w:rsidR="00403A4D" w:rsidRPr="00FA1FF8">
        <w:rPr>
          <w:rFonts w:ascii="Times New Roman" w:eastAsia="Times New Roman" w:hAnsi="Times New Roman" w:cs="Times New Roman"/>
          <w:sz w:val="28"/>
        </w:rPr>
        <w:t xml:space="preserve"> рішення виконавчого комітету</w:t>
      </w:r>
      <w:r w:rsidRPr="00FA1FF8">
        <w:rPr>
          <w:rFonts w:ascii="Times New Roman" w:eastAsia="Times New Roman" w:hAnsi="Times New Roman" w:cs="Times New Roman"/>
          <w:sz w:val="28"/>
        </w:rPr>
        <w:t xml:space="preserve"> </w:t>
      </w:r>
      <w:r w:rsidR="00403A4D" w:rsidRPr="00FA1FF8">
        <w:rPr>
          <w:rFonts w:ascii="Times New Roman" w:eastAsia="Times New Roman" w:hAnsi="Times New Roman" w:cs="Times New Roman"/>
          <w:sz w:val="28"/>
        </w:rPr>
        <w:t xml:space="preserve">Чортківської міської ради від 2 вересня 2026 року № 203 «Про негайне відібрання </w:t>
      </w:r>
      <w:r w:rsidR="00FE5B4E" w:rsidRPr="00FA1FF8">
        <w:rPr>
          <w:rFonts w:ascii="Times New Roman" w:eastAsia="Times New Roman" w:hAnsi="Times New Roman" w:cs="Times New Roman"/>
          <w:sz w:val="28"/>
        </w:rPr>
        <w:t xml:space="preserve">дитини у </w:t>
      </w:r>
      <w:r w:rsidR="00A557B0">
        <w:rPr>
          <w:rFonts w:ascii="Times New Roman" w:eastAsia="Times New Roman" w:hAnsi="Times New Roman" w:cs="Times New Roman"/>
          <w:sz w:val="28"/>
        </w:rPr>
        <w:t>***</w:t>
      </w:r>
      <w:r w:rsidR="00FE5B4E" w:rsidRPr="00FA1FF8">
        <w:rPr>
          <w:rFonts w:ascii="Times New Roman" w:eastAsia="Times New Roman" w:hAnsi="Times New Roman" w:cs="Times New Roman"/>
          <w:sz w:val="28"/>
        </w:rPr>
        <w:t xml:space="preserve">», </w:t>
      </w:r>
      <w:r w:rsidRPr="00FA1FF8">
        <w:rPr>
          <w:rFonts w:ascii="Times New Roman" w:eastAsia="Times New Roman" w:hAnsi="Times New Roman" w:cs="Times New Roman"/>
          <w:sz w:val="28"/>
        </w:rPr>
        <w:t xml:space="preserve">рішення комісії з питань захисту прав дитини від </w:t>
      </w:r>
      <w:r w:rsidR="00645960" w:rsidRPr="00FA1FF8">
        <w:rPr>
          <w:rFonts w:ascii="Times New Roman" w:eastAsia="Times New Roman" w:hAnsi="Times New Roman" w:cs="Times New Roman"/>
          <w:sz w:val="28"/>
        </w:rPr>
        <w:t>08</w:t>
      </w:r>
      <w:r w:rsidRPr="00FA1FF8">
        <w:rPr>
          <w:rFonts w:ascii="Times New Roman" w:eastAsia="Times New Roman" w:hAnsi="Times New Roman" w:cs="Times New Roman"/>
          <w:sz w:val="28"/>
        </w:rPr>
        <w:t>.09.2026 № 1,</w:t>
      </w:r>
      <w:r w:rsidRPr="00FA1FF8">
        <w:rPr>
          <w:rFonts w:ascii="Calibri" w:eastAsia="Calibri" w:hAnsi="Calibri" w:cs="Calibri"/>
          <w:sz w:val="28"/>
        </w:rPr>
        <w:t xml:space="preserve"> </w:t>
      </w:r>
      <w:r w:rsidRPr="00FA1FF8">
        <w:rPr>
          <w:rFonts w:ascii="Times New Roman" w:eastAsia="Times New Roman" w:hAnsi="Times New Roman" w:cs="Times New Roman"/>
          <w:sz w:val="28"/>
        </w:rPr>
        <w:t>керуючись частиною 1 статті 52, частиною 6 статті 59 Закону України «Про місцеве самоврядування в Україні», виконавчий комітет міської ради</w:t>
      </w:r>
      <w:r w:rsidRPr="00FA1FF8">
        <w:rPr>
          <w:rFonts w:ascii="Arial" w:eastAsia="Arial" w:hAnsi="Arial" w:cs="Arial"/>
          <w:sz w:val="16"/>
          <w:shd w:val="clear" w:color="auto" w:fill="FFFFFF"/>
        </w:rPr>
        <w:t xml:space="preserve"> </w:t>
      </w:r>
    </w:p>
    <w:p w14:paraId="03BF7EF6" w14:textId="77777777" w:rsidR="00D51701" w:rsidRDefault="00D51701">
      <w:pPr>
        <w:spacing w:after="0" w:line="240" w:lineRule="auto"/>
        <w:ind w:firstLine="440"/>
        <w:jc w:val="both"/>
        <w:rPr>
          <w:rFonts w:ascii="Calibri" w:eastAsia="Calibri" w:hAnsi="Calibri" w:cs="Calibri"/>
        </w:rPr>
      </w:pPr>
    </w:p>
    <w:p w14:paraId="64765D5C" w14:textId="77777777" w:rsidR="00D51701" w:rsidRDefault="00D96B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ВИРІШИВ:</w:t>
      </w:r>
    </w:p>
    <w:p w14:paraId="0C80FFAD" w14:textId="77777777" w:rsidR="00645960" w:rsidRDefault="006459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2BE882E4" w14:textId="5B821BD5" w:rsidR="00D51701" w:rsidRPr="00645960" w:rsidRDefault="00D96B24" w:rsidP="00645960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1.Затвердити висновок про </w:t>
      </w:r>
      <w:r w:rsidRPr="00645960">
        <w:rPr>
          <w:rFonts w:ascii="Times New Roman" w:eastAsia="Times New Roman" w:hAnsi="Times New Roman" w:cs="Times New Roman"/>
          <w:sz w:val="28"/>
          <w:szCs w:val="28"/>
        </w:rPr>
        <w:t>доцільність</w:t>
      </w:r>
      <w:r w:rsidRPr="006459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відібрання малолітньої дитини </w:t>
      </w:r>
      <w:r w:rsidR="00A55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86F22"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 </w:t>
      </w: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матері </w:t>
      </w:r>
      <w:r w:rsidR="00A55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без позбавлення </w:t>
      </w:r>
      <w:r w:rsidR="00086F22"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її </w:t>
      </w: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батьківських прав (</w:t>
      </w:r>
      <w:hyperlink r:id="rId9">
        <w:r w:rsidRPr="00645960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висновок додається</w:t>
        </w:r>
      </w:hyperlink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</w:p>
    <w:p w14:paraId="11F230F5" w14:textId="0B96CE03" w:rsidR="00D51701" w:rsidRPr="00645960" w:rsidRDefault="00D96B24" w:rsidP="00645960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645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Службі у справах дітей </w:t>
      </w:r>
      <w:r w:rsidR="00645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подати позов </w:t>
      </w: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до Чортківського районного суду Тернопільської області </w:t>
      </w:r>
      <w:r w:rsidR="00645960"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 </w:t>
      </w:r>
      <w:r w:rsidR="00645960" w:rsidRPr="00645960">
        <w:rPr>
          <w:rFonts w:ascii="Times New Roman" w:eastAsia="Times New Roman" w:hAnsi="Times New Roman" w:cs="Times New Roman"/>
          <w:sz w:val="28"/>
          <w:szCs w:val="28"/>
        </w:rPr>
        <w:t>доцільність</w:t>
      </w:r>
      <w:r w:rsidR="00645960" w:rsidRPr="006459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45960"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відібрання малолітньої дитини </w:t>
      </w:r>
      <w:r w:rsidR="00A55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="00645960"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у матері </w:t>
      </w:r>
      <w:r w:rsidR="00A55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="00645960"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без позбавлення її батьківських прав </w:t>
      </w:r>
      <w:r w:rsidRPr="0064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вирішення питання по суті.</w:t>
      </w:r>
    </w:p>
    <w:p w14:paraId="134CEF76" w14:textId="77777777" w:rsidR="00D51701" w:rsidRPr="00645960" w:rsidRDefault="00D96B24" w:rsidP="00645960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5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6459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45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виконанням даного рішення покласти на начальника служби у справах дітей Чортківської міської ради Наталію Заяць.</w:t>
      </w:r>
    </w:p>
    <w:p w14:paraId="098B4E26" w14:textId="77777777" w:rsidR="00D51701" w:rsidRDefault="00D51701">
      <w:pPr>
        <w:spacing w:after="0" w:line="240" w:lineRule="auto"/>
        <w:jc w:val="both"/>
        <w:rPr>
          <w:rFonts w:ascii="Arial" w:eastAsia="Arial" w:hAnsi="Arial" w:cs="Arial"/>
          <w:color w:val="000000"/>
          <w:sz w:val="21"/>
        </w:rPr>
      </w:pPr>
    </w:p>
    <w:p w14:paraId="4041B7D6" w14:textId="77777777" w:rsidR="00D51701" w:rsidRDefault="00D51701">
      <w:pPr>
        <w:spacing w:after="0" w:line="240" w:lineRule="auto"/>
        <w:jc w:val="both"/>
        <w:rPr>
          <w:rFonts w:ascii="Arial" w:eastAsia="Arial" w:hAnsi="Arial" w:cs="Arial"/>
          <w:color w:val="000000"/>
          <w:sz w:val="21"/>
        </w:rPr>
      </w:pPr>
    </w:p>
    <w:p w14:paraId="343650C7" w14:textId="77777777" w:rsidR="00D51701" w:rsidRDefault="00D96B2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Міський голова                                                            Володимир ШМАТЬКО</w:t>
      </w:r>
    </w:p>
    <w:p w14:paraId="22C5B970" w14:textId="77777777" w:rsidR="00D51701" w:rsidRDefault="00D96B24">
      <w:pPr>
        <w:spacing w:after="0" w:line="32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</w:p>
    <w:p w14:paraId="1667BAAF" w14:textId="79289504" w:rsidR="00D51701" w:rsidRDefault="00D96B2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="0064596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Ольга Черемшинська</w:t>
      </w:r>
    </w:p>
    <w:p w14:paraId="24717982" w14:textId="77777777" w:rsidR="00D51701" w:rsidRDefault="00D96B2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Мар’яна Фаріон</w:t>
      </w:r>
    </w:p>
    <w:p w14:paraId="22C9132B" w14:textId="08BC3F05" w:rsidR="0084143B" w:rsidRDefault="00D96B24">
      <w:pPr>
        <w:tabs>
          <w:tab w:val="left" w:pos="880"/>
        </w:tabs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1"/>
        </w:rPr>
        <w:t xml:space="preserve">                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 w:rsidR="00645960">
        <w:rPr>
          <w:rFonts w:ascii="Times New Roman CYR" w:eastAsia="Times New Roman CYR" w:hAnsi="Times New Roman CYR" w:cs="Times New Roman CYR"/>
          <w:color w:val="000000"/>
          <w:sz w:val="24"/>
        </w:rPr>
        <w:t xml:space="preserve">  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 w:rsidR="00296A4A"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Ната</w:t>
      </w:r>
      <w:r w:rsidR="00296A4A">
        <w:rPr>
          <w:rFonts w:ascii="Times New Roman CYR" w:eastAsia="Times New Roman CYR" w:hAnsi="Times New Roman CYR" w:cs="Times New Roman CYR"/>
          <w:color w:val="000000"/>
          <w:sz w:val="24"/>
        </w:rPr>
        <w:t>лія Заяць</w:t>
      </w:r>
    </w:p>
    <w:sectPr w:rsidR="0084143B" w:rsidSect="006459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0BE39" w14:textId="77777777" w:rsidR="005F78C3" w:rsidRDefault="005F78C3" w:rsidP="00FA1FF8">
      <w:pPr>
        <w:spacing w:after="0" w:line="240" w:lineRule="auto"/>
      </w:pPr>
      <w:r>
        <w:separator/>
      </w:r>
    </w:p>
  </w:endnote>
  <w:endnote w:type="continuationSeparator" w:id="0">
    <w:p w14:paraId="4BEA03D0" w14:textId="77777777" w:rsidR="005F78C3" w:rsidRDefault="005F78C3" w:rsidP="00FA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9C627" w14:textId="77777777" w:rsidR="005F78C3" w:rsidRDefault="005F78C3" w:rsidP="00FA1FF8">
      <w:pPr>
        <w:spacing w:after="0" w:line="240" w:lineRule="auto"/>
      </w:pPr>
      <w:r>
        <w:separator/>
      </w:r>
    </w:p>
  </w:footnote>
  <w:footnote w:type="continuationSeparator" w:id="0">
    <w:p w14:paraId="426A5B5E" w14:textId="77777777" w:rsidR="005F78C3" w:rsidRDefault="005F78C3" w:rsidP="00FA1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442"/>
    <w:multiLevelType w:val="hybridMultilevel"/>
    <w:tmpl w:val="ECD2E4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80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701"/>
    <w:rsid w:val="00086F22"/>
    <w:rsid w:val="000874C8"/>
    <w:rsid w:val="001A5AB0"/>
    <w:rsid w:val="00223440"/>
    <w:rsid w:val="00250853"/>
    <w:rsid w:val="00296A4A"/>
    <w:rsid w:val="00300635"/>
    <w:rsid w:val="00403A4D"/>
    <w:rsid w:val="00422AB8"/>
    <w:rsid w:val="00431BDD"/>
    <w:rsid w:val="005F78C3"/>
    <w:rsid w:val="00645960"/>
    <w:rsid w:val="0084143B"/>
    <w:rsid w:val="008A65AC"/>
    <w:rsid w:val="00913C51"/>
    <w:rsid w:val="00A557B0"/>
    <w:rsid w:val="00BD1201"/>
    <w:rsid w:val="00BE548D"/>
    <w:rsid w:val="00C20C23"/>
    <w:rsid w:val="00C32584"/>
    <w:rsid w:val="00C6414E"/>
    <w:rsid w:val="00D51701"/>
    <w:rsid w:val="00D96B24"/>
    <w:rsid w:val="00FA1FF8"/>
    <w:rsid w:val="00FE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4286"/>
  <w15:docId w15:val="{042393F8-9186-4272-8534-E9AFFCED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96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A1F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A1FF8"/>
  </w:style>
  <w:style w:type="paragraph" w:styleId="a6">
    <w:name w:val="footer"/>
    <w:basedOn w:val="a"/>
    <w:link w:val="a7"/>
    <w:uiPriority w:val="99"/>
    <w:unhideWhenUsed/>
    <w:rsid w:val="00FA1F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A1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rnopilcity.gov.ua/app12/543-visnovok-22-04-26.do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Наталія Заяць</cp:lastModifiedBy>
  <cp:revision>11</cp:revision>
  <cp:lastPrinted>2026-09-07T08:22:00Z</cp:lastPrinted>
  <dcterms:created xsi:type="dcterms:W3CDTF">2026-09-07T05:36:00Z</dcterms:created>
  <dcterms:modified xsi:type="dcterms:W3CDTF">2026-09-09T08:54:00Z</dcterms:modified>
</cp:coreProperties>
</file>